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1D" w:rsidRPr="00BF0522" w:rsidRDefault="009B001D" w:rsidP="009B001D">
      <w:pPr>
        <w:pStyle w:val="a3"/>
        <w:jc w:val="center"/>
        <w:rPr>
          <w:color w:val="000000"/>
          <w:sz w:val="28"/>
          <w:szCs w:val="27"/>
        </w:rPr>
      </w:pPr>
      <w:r w:rsidRPr="00BF0522">
        <w:rPr>
          <w:color w:val="000000"/>
          <w:sz w:val="28"/>
          <w:szCs w:val="27"/>
        </w:rPr>
        <w:t>ГОСУДАРСТВЕННОЕ ОБРАЗОВАТЕЛЬНОЕ УЧРЕЖДЕНИЕ</w:t>
      </w:r>
    </w:p>
    <w:p w:rsidR="009B001D" w:rsidRPr="00BF0522" w:rsidRDefault="009B001D" w:rsidP="009B001D">
      <w:pPr>
        <w:pStyle w:val="a3"/>
        <w:jc w:val="center"/>
        <w:rPr>
          <w:color w:val="000000"/>
          <w:sz w:val="28"/>
          <w:szCs w:val="27"/>
        </w:rPr>
      </w:pPr>
      <w:r w:rsidRPr="00BF0522">
        <w:rPr>
          <w:color w:val="000000"/>
          <w:sz w:val="28"/>
          <w:szCs w:val="27"/>
        </w:rPr>
        <w:t>ВЫСШЕГО ПРОФЕССИОНАЛЬНОГО ОБРАЗОВАНИЯ</w:t>
      </w:r>
    </w:p>
    <w:p w:rsidR="009B001D" w:rsidRPr="00BF0522" w:rsidRDefault="009B001D" w:rsidP="009B001D">
      <w:pPr>
        <w:pStyle w:val="a3"/>
        <w:jc w:val="center"/>
        <w:rPr>
          <w:color w:val="000000"/>
          <w:sz w:val="28"/>
          <w:szCs w:val="27"/>
        </w:rPr>
      </w:pPr>
      <w:r w:rsidRPr="00BF0522">
        <w:rPr>
          <w:color w:val="000000"/>
          <w:sz w:val="28"/>
          <w:szCs w:val="27"/>
        </w:rPr>
        <w:t>"ДОНЕЦКИЙ НАЦИОНАЛЬНЫЙ ТЕХНИЧЕСКИЙ УНИВЕРСИТЕТ"</w:t>
      </w:r>
    </w:p>
    <w:p w:rsidR="009B001D" w:rsidRDefault="009B001D" w:rsidP="009B001D">
      <w:pPr>
        <w:pStyle w:val="a3"/>
        <w:jc w:val="center"/>
        <w:rPr>
          <w:color w:val="000000"/>
          <w:sz w:val="28"/>
          <w:szCs w:val="27"/>
        </w:rPr>
      </w:pPr>
      <w:r w:rsidRPr="00BF0522">
        <w:rPr>
          <w:color w:val="000000"/>
          <w:sz w:val="28"/>
          <w:szCs w:val="27"/>
        </w:rPr>
        <w:t>Кафедра ПИ</w:t>
      </w:r>
    </w:p>
    <w:p w:rsidR="009B001D" w:rsidRDefault="009B001D" w:rsidP="009B001D">
      <w:pPr>
        <w:pStyle w:val="a3"/>
        <w:jc w:val="center"/>
        <w:rPr>
          <w:color w:val="000000"/>
          <w:sz w:val="28"/>
          <w:szCs w:val="27"/>
        </w:rPr>
      </w:pPr>
    </w:p>
    <w:p w:rsidR="009B001D" w:rsidRDefault="009B001D" w:rsidP="009B001D">
      <w:pPr>
        <w:pStyle w:val="a3"/>
        <w:jc w:val="center"/>
        <w:rPr>
          <w:color w:val="000000"/>
          <w:sz w:val="28"/>
          <w:szCs w:val="27"/>
        </w:rPr>
      </w:pPr>
    </w:p>
    <w:p w:rsidR="009B001D" w:rsidRDefault="009B001D" w:rsidP="009B001D">
      <w:pPr>
        <w:pStyle w:val="a3"/>
        <w:jc w:val="center"/>
        <w:rPr>
          <w:color w:val="000000"/>
          <w:sz w:val="28"/>
          <w:szCs w:val="27"/>
        </w:rPr>
      </w:pPr>
    </w:p>
    <w:p w:rsidR="009B001D" w:rsidRDefault="009B001D" w:rsidP="009B001D">
      <w:pPr>
        <w:pStyle w:val="a3"/>
        <w:jc w:val="center"/>
        <w:rPr>
          <w:color w:val="000000"/>
          <w:sz w:val="28"/>
          <w:szCs w:val="27"/>
        </w:rPr>
      </w:pPr>
    </w:p>
    <w:p w:rsidR="009B001D" w:rsidRDefault="009B001D" w:rsidP="009B001D">
      <w:pPr>
        <w:pStyle w:val="a3"/>
        <w:jc w:val="center"/>
        <w:rPr>
          <w:color w:val="000000"/>
          <w:sz w:val="28"/>
          <w:szCs w:val="27"/>
        </w:rPr>
      </w:pPr>
    </w:p>
    <w:p w:rsidR="009B001D" w:rsidRPr="00BF0522" w:rsidRDefault="009B001D" w:rsidP="009B001D">
      <w:pPr>
        <w:pStyle w:val="a3"/>
        <w:jc w:val="center"/>
        <w:rPr>
          <w:color w:val="000000"/>
          <w:sz w:val="28"/>
          <w:szCs w:val="27"/>
        </w:rPr>
      </w:pPr>
    </w:p>
    <w:p w:rsidR="009B001D" w:rsidRPr="00BF0522" w:rsidRDefault="009B001D" w:rsidP="009B001D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Лабораторная работа №1</w:t>
      </w:r>
    </w:p>
    <w:p w:rsidR="009B001D" w:rsidRDefault="009B001D" w:rsidP="009B00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«Групповая динамика и коммуникации»</w:t>
      </w:r>
    </w:p>
    <w:p w:rsidR="009B001D" w:rsidRPr="009B001D" w:rsidRDefault="009B001D" w:rsidP="009B00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Software Requirement Specification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B001D" w:rsidRDefault="009B001D" w:rsidP="009B001D">
      <w:pPr>
        <w:pStyle w:val="a3"/>
        <w:jc w:val="center"/>
        <w:rPr>
          <w:color w:val="000000"/>
          <w:sz w:val="28"/>
          <w:szCs w:val="27"/>
        </w:rPr>
      </w:pPr>
    </w:p>
    <w:p w:rsidR="009B001D" w:rsidRPr="00BF0522" w:rsidRDefault="009B001D" w:rsidP="009B001D">
      <w:pPr>
        <w:pStyle w:val="a3"/>
        <w:jc w:val="center"/>
        <w:rPr>
          <w:color w:val="000000"/>
          <w:sz w:val="28"/>
          <w:szCs w:val="27"/>
        </w:rPr>
      </w:pPr>
    </w:p>
    <w:p w:rsidR="009B001D" w:rsidRPr="00BF0522" w:rsidRDefault="009B001D" w:rsidP="009B001D">
      <w:pPr>
        <w:pStyle w:val="a3"/>
        <w:jc w:val="right"/>
        <w:rPr>
          <w:color w:val="000000"/>
          <w:sz w:val="28"/>
          <w:szCs w:val="27"/>
        </w:rPr>
      </w:pPr>
      <w:r w:rsidRPr="00BF0522">
        <w:rPr>
          <w:color w:val="000000"/>
          <w:sz w:val="28"/>
          <w:szCs w:val="27"/>
        </w:rPr>
        <w:t>Проверил:</w:t>
      </w:r>
    </w:p>
    <w:p w:rsidR="009B001D" w:rsidRPr="00BF0522" w:rsidRDefault="009B001D" w:rsidP="009B001D">
      <w:pPr>
        <w:pStyle w:val="a3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Незамова</w:t>
      </w:r>
      <w:proofErr w:type="spellEnd"/>
      <w:r>
        <w:rPr>
          <w:color w:val="000000"/>
          <w:sz w:val="28"/>
          <w:szCs w:val="27"/>
        </w:rPr>
        <w:t xml:space="preserve"> Л.В.</w:t>
      </w:r>
    </w:p>
    <w:p w:rsidR="009B001D" w:rsidRPr="00BF0522" w:rsidRDefault="009B001D" w:rsidP="009B001D">
      <w:pPr>
        <w:pStyle w:val="a3"/>
        <w:jc w:val="right"/>
        <w:rPr>
          <w:color w:val="000000"/>
          <w:sz w:val="28"/>
          <w:szCs w:val="27"/>
        </w:rPr>
      </w:pPr>
      <w:r w:rsidRPr="00BF0522">
        <w:rPr>
          <w:color w:val="000000"/>
          <w:sz w:val="28"/>
          <w:szCs w:val="27"/>
        </w:rPr>
        <w:t>Выполнил:</w:t>
      </w:r>
    </w:p>
    <w:p w:rsidR="009B001D" w:rsidRPr="00BF0522" w:rsidRDefault="009B001D" w:rsidP="009B001D">
      <w:pPr>
        <w:pStyle w:val="a3"/>
        <w:jc w:val="right"/>
        <w:rPr>
          <w:color w:val="000000"/>
          <w:sz w:val="28"/>
          <w:szCs w:val="27"/>
        </w:rPr>
      </w:pPr>
      <w:proofErr w:type="spellStart"/>
      <w:r w:rsidRPr="00BF0522">
        <w:rPr>
          <w:color w:val="000000"/>
          <w:sz w:val="28"/>
          <w:szCs w:val="27"/>
        </w:rPr>
        <w:t>ст.гр</w:t>
      </w:r>
      <w:proofErr w:type="spellEnd"/>
      <w:r w:rsidRPr="00BF0522">
        <w:rPr>
          <w:color w:val="000000"/>
          <w:sz w:val="28"/>
          <w:szCs w:val="27"/>
        </w:rPr>
        <w:t>. ПИ-18(в)</w:t>
      </w:r>
    </w:p>
    <w:p w:rsidR="009B001D" w:rsidRDefault="009B001D" w:rsidP="009B001D">
      <w:pPr>
        <w:pStyle w:val="a3"/>
        <w:jc w:val="right"/>
        <w:rPr>
          <w:color w:val="000000"/>
          <w:sz w:val="28"/>
          <w:szCs w:val="27"/>
        </w:rPr>
      </w:pPr>
      <w:r w:rsidRPr="00BF0522">
        <w:rPr>
          <w:color w:val="000000"/>
          <w:sz w:val="28"/>
          <w:szCs w:val="27"/>
        </w:rPr>
        <w:t>Ясинская Яна</w:t>
      </w:r>
    </w:p>
    <w:p w:rsidR="009B001D" w:rsidRDefault="009B001D" w:rsidP="009B001D">
      <w:pPr>
        <w:pStyle w:val="a3"/>
        <w:jc w:val="right"/>
        <w:rPr>
          <w:color w:val="000000"/>
          <w:sz w:val="28"/>
          <w:szCs w:val="27"/>
        </w:rPr>
      </w:pPr>
    </w:p>
    <w:p w:rsidR="009B001D" w:rsidRDefault="009B001D" w:rsidP="009B001D">
      <w:pPr>
        <w:pStyle w:val="a3"/>
        <w:jc w:val="right"/>
        <w:rPr>
          <w:color w:val="000000"/>
          <w:sz w:val="28"/>
          <w:szCs w:val="27"/>
        </w:rPr>
      </w:pPr>
    </w:p>
    <w:p w:rsidR="009B001D" w:rsidRPr="00BF0522" w:rsidRDefault="009B001D" w:rsidP="009B001D">
      <w:pPr>
        <w:pStyle w:val="a3"/>
        <w:jc w:val="right"/>
        <w:rPr>
          <w:color w:val="000000"/>
          <w:sz w:val="28"/>
          <w:szCs w:val="27"/>
        </w:rPr>
      </w:pPr>
    </w:p>
    <w:p w:rsidR="007414CB" w:rsidRDefault="009B001D" w:rsidP="009B001D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Донецк – 2020</w:t>
      </w:r>
    </w:p>
    <w:tbl>
      <w:tblPr>
        <w:tblW w:w="9639" w:type="dxa"/>
        <w:tblInd w:w="109" w:type="dxa"/>
        <w:tblCellMar>
          <w:left w:w="76" w:type="dxa"/>
          <w:right w:w="76" w:type="dxa"/>
        </w:tblCellMar>
        <w:tblLook w:val="04A0" w:firstRow="1" w:lastRow="0" w:firstColumn="1" w:lastColumn="0" w:noHBand="0" w:noVBand="1"/>
      </w:tblPr>
      <w:tblGrid>
        <w:gridCol w:w="707"/>
        <w:gridCol w:w="8932"/>
      </w:tblGrid>
      <w:tr w:rsidR="009B001D" w:rsidTr="009B001D"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B001D" w:rsidRDefault="009B00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6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9B001D" w:rsidRDefault="009B001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Игра «Крестики-нолики».</w:t>
            </w:r>
          </w:p>
        </w:tc>
      </w:tr>
    </w:tbl>
    <w:p w:rsidR="009B001D" w:rsidRDefault="001F2968" w:rsidP="001F2968">
      <w:pPr>
        <w:pStyle w:val="a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Файл </w:t>
      </w:r>
      <w:r>
        <w:rPr>
          <w:color w:val="000000"/>
          <w:sz w:val="28"/>
          <w:szCs w:val="27"/>
          <w:lang w:val="en-US"/>
        </w:rPr>
        <w:t xml:space="preserve">Questions_List.doc </w:t>
      </w:r>
      <w:r>
        <w:rPr>
          <w:color w:val="000000"/>
          <w:sz w:val="28"/>
          <w:szCs w:val="27"/>
        </w:rPr>
        <w:t>прилагается</w:t>
      </w:r>
    </w:p>
    <w:p w:rsidR="001F2968" w:rsidRDefault="006D70E2" w:rsidP="001F2968">
      <w:pPr>
        <w:pStyle w:val="a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Файл </w:t>
      </w:r>
      <w:r>
        <w:rPr>
          <w:color w:val="000000"/>
          <w:sz w:val="28"/>
          <w:szCs w:val="27"/>
          <w:lang w:val="en-US"/>
        </w:rPr>
        <w:t xml:space="preserve">srs.doc </w:t>
      </w:r>
      <w:r>
        <w:rPr>
          <w:color w:val="000000"/>
          <w:sz w:val="28"/>
          <w:szCs w:val="27"/>
        </w:rPr>
        <w:t>прилагается</w:t>
      </w:r>
      <w:r>
        <w:rPr>
          <w:color w:val="000000"/>
          <w:sz w:val="28"/>
          <w:szCs w:val="27"/>
        </w:rPr>
        <w:br/>
      </w:r>
    </w:p>
    <w:p w:rsidR="006D70E2" w:rsidRPr="00A709B2" w:rsidRDefault="006D70E2" w:rsidP="001F2968">
      <w:pPr>
        <w:pStyle w:val="a3"/>
        <w:rPr>
          <w:noProof/>
        </w:rPr>
      </w:pPr>
      <w:r>
        <w:rPr>
          <w:color w:val="000000"/>
          <w:sz w:val="28"/>
          <w:szCs w:val="27"/>
        </w:rPr>
        <w:t xml:space="preserve">Наброски </w:t>
      </w:r>
      <w:r>
        <w:rPr>
          <w:color w:val="000000"/>
          <w:sz w:val="28"/>
          <w:szCs w:val="27"/>
          <w:lang w:val="en-US"/>
        </w:rPr>
        <w:t>GUI</w:t>
      </w:r>
      <w:r w:rsidR="00A709B2">
        <w:rPr>
          <w:color w:val="000000"/>
          <w:sz w:val="28"/>
          <w:szCs w:val="27"/>
        </w:rPr>
        <w:t xml:space="preserve"> (возможные прототипы):</w:t>
      </w:r>
    </w:p>
    <w:p w:rsidR="00A709B2" w:rsidRPr="00A709B2" w:rsidRDefault="00A709B2" w:rsidP="001F2968">
      <w:pPr>
        <w:pStyle w:val="a3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>
            <wp:extent cx="3324225" cy="1800225"/>
            <wp:effectExtent l="0" t="0" r="9525" b="9525"/>
            <wp:docPr id="2" name="Рисунок 2" descr="https://sun2.48276.userapi.com/Eh0GGqmjUGVg1EedkDLZEhDV0QvUaTbhGf6KNA/h9i3v2DUY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2.48276.userapi.com/Eh0GGqmjUGVg1EedkDLZEhDV0QvUaTbhGf6KNA/h9i3v2DUYC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B2" w:rsidRDefault="00A709B2" w:rsidP="001F2968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39968D35" wp14:editId="19021C38">
            <wp:extent cx="1690322" cy="187155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66" t="19631" r="49175" b="24328"/>
                    <a:stretch/>
                  </pic:blipFill>
                  <pic:spPr bwMode="auto">
                    <a:xfrm>
                      <a:off x="0" y="0"/>
                      <a:ext cx="1690577" cy="187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9B2" w:rsidRPr="006D70E2" w:rsidRDefault="00A709B2" w:rsidP="001F2968">
      <w:pPr>
        <w:pStyle w:val="a3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2CE2157" wp14:editId="2FE13509">
            <wp:extent cx="3145837" cy="1664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50" t="21181" r="36251" b="27427"/>
                    <a:stretch/>
                  </pic:blipFill>
                  <pic:spPr bwMode="auto">
                    <a:xfrm>
                      <a:off x="0" y="0"/>
                      <a:ext cx="3157860" cy="167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9B2" w:rsidRPr="006D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01"/>
    <w:rsid w:val="001F2968"/>
    <w:rsid w:val="006D70E2"/>
    <w:rsid w:val="00843801"/>
    <w:rsid w:val="009B001D"/>
    <w:rsid w:val="00A709B2"/>
    <w:rsid w:val="00E832BA"/>
    <w:rsid w:val="00F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B68A"/>
  <w15:chartTrackingRefBased/>
  <w15:docId w15:val="{CEAC9B15-4285-44A8-A6B6-6F2630E8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2</cp:revision>
  <dcterms:created xsi:type="dcterms:W3CDTF">2020-05-19T12:11:00Z</dcterms:created>
  <dcterms:modified xsi:type="dcterms:W3CDTF">2020-05-19T15:23:00Z</dcterms:modified>
</cp:coreProperties>
</file>