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834EF" w14:textId="77777777" w:rsidR="00514E99" w:rsidRPr="00586291" w:rsidRDefault="003C1F75" w:rsidP="00452282">
      <w:pPr>
        <w:rPr>
          <w:rFonts w:asciiTheme="minorHAnsi" w:hAnsiTheme="minorHAnsi" w:cstheme="minorHAnsi"/>
          <w:sz w:val="22"/>
          <w:szCs w:val="22"/>
        </w:rPr>
        <w:sectPr w:rsidR="00514E99" w:rsidRPr="00586291" w:rsidSect="00F44A08">
          <w:headerReference w:type="default" r:id="rId8"/>
          <w:footerReference w:type="even" r:id="rId9"/>
          <w:footerReference w:type="default" r:id="rId10"/>
          <w:headerReference w:type="first" r:id="rId11"/>
          <w:footerReference w:type="first" r:id="rId12"/>
          <w:pgSz w:w="12240" w:h="15840"/>
          <w:pgMar w:top="2098" w:right="1800" w:bottom="0" w:left="1134" w:header="993" w:footer="1806" w:gutter="0"/>
          <w:cols w:space="708"/>
          <w:formProt w:val="0"/>
        </w:sectPr>
      </w:pPr>
      <w:r w:rsidRPr="00586291">
        <w:rPr>
          <w:rFonts w:asciiTheme="minorHAnsi" w:hAnsiTheme="minorHAnsi" w:cstheme="minorHAnsi"/>
          <w:noProof/>
          <w:sz w:val="22"/>
          <w:szCs w:val="22"/>
          <w:lang w:eastAsia="en-CA"/>
        </w:rPr>
        <mc:AlternateContent>
          <mc:Choice Requires="wps">
            <w:drawing>
              <wp:anchor distT="0" distB="0" distL="114300" distR="114300" simplePos="0" relativeHeight="251662336" behindDoc="0" locked="0" layoutInCell="1" allowOverlap="1" wp14:anchorId="06A12CBA" wp14:editId="703D951D">
                <wp:simplePos x="0" y="0"/>
                <wp:positionH relativeFrom="column">
                  <wp:posOffset>-297815</wp:posOffset>
                </wp:positionH>
                <wp:positionV relativeFrom="paragraph">
                  <wp:posOffset>3223895</wp:posOffset>
                </wp:positionV>
                <wp:extent cx="6897370" cy="241236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6897370" cy="2412365"/>
                        </a:xfrm>
                        <a:prstGeom prst="rect">
                          <a:avLst/>
                        </a:prstGeom>
                        <a:solidFill>
                          <a:schemeClr val="bg1">
                            <a:alpha val="80000"/>
                          </a:schemeClr>
                        </a:solid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FE2BB3" w14:textId="77777777" w:rsidR="00FD5E9D" w:rsidRPr="00530368" w:rsidRDefault="00530368" w:rsidP="00FF06E3">
                            <w:pPr>
                              <w:pStyle w:val="Titrecouverture"/>
                              <w:ind w:left="567"/>
                              <w:rPr>
                                <w:sz w:val="144"/>
                              </w:rPr>
                            </w:pPr>
                            <w:r w:rsidRPr="00530368">
                              <w:rPr>
                                <w:rFonts w:ascii="Arial" w:eastAsia="Times New Roman" w:hAnsi="Arial" w:cs="Arial"/>
                                <w:sz w:val="36"/>
                                <w:szCs w:val="19"/>
                                <w:u w:val="single"/>
                                <w:lang w:val="en" w:eastAsia="en-CA"/>
                              </w:rPr>
                              <w:t>SP</w:t>
                            </w:r>
                            <w:r w:rsidRPr="00530368">
                              <w:rPr>
                                <w:rFonts w:ascii="Arial" w:eastAsia="Times New Roman" w:hAnsi="Arial" w:cs="Arial"/>
                                <w:b w:val="0"/>
                                <w:sz w:val="36"/>
                                <w:szCs w:val="19"/>
                                <w:u w:val="single"/>
                                <w:lang w:val="en" w:eastAsia="en-CA"/>
                              </w:rPr>
                              <w:t>-</w:t>
                            </w:r>
                            <w:r w:rsidR="00304045">
                              <w:rPr>
                                <w:rFonts w:ascii="Arial" w:eastAsia="Times New Roman" w:hAnsi="Arial" w:cs="Arial"/>
                                <w:sz w:val="36"/>
                                <w:szCs w:val="19"/>
                                <w:u w:val="single"/>
                                <w:lang w:val="en" w:eastAsia="en-CA"/>
                              </w:rPr>
                              <w:t xml:space="preserve">04 </w:t>
                            </w:r>
                            <w:r w:rsidR="00D92F3F">
                              <w:rPr>
                                <w:rFonts w:ascii="Arial" w:eastAsia="Times New Roman" w:hAnsi="Arial" w:cs="Arial"/>
                                <w:sz w:val="36"/>
                                <w:szCs w:val="19"/>
                                <w:u w:val="single"/>
                                <w:lang w:val="en" w:eastAsia="en-CA"/>
                              </w:rPr>
                              <w:t>–</w:t>
                            </w:r>
                            <w:r w:rsidR="00304045">
                              <w:rPr>
                                <w:rFonts w:ascii="Arial" w:eastAsia="Times New Roman" w:hAnsi="Arial" w:cs="Arial"/>
                                <w:sz w:val="36"/>
                                <w:szCs w:val="19"/>
                                <w:u w:val="single"/>
                                <w:lang w:val="en" w:eastAsia="en-CA"/>
                              </w:rPr>
                              <w:t xml:space="preserve"> </w:t>
                            </w:r>
                            <w:r w:rsidR="004C544D">
                              <w:rPr>
                                <w:rFonts w:ascii="Arial" w:eastAsia="Times New Roman" w:hAnsi="Arial" w:cs="Arial"/>
                                <w:sz w:val="36"/>
                                <w:szCs w:val="19"/>
                                <w:u w:val="single"/>
                                <w:lang w:val="en" w:eastAsia="en-CA"/>
                              </w:rPr>
                              <w:t>Bilingual Taxpayer Services Agent</w:t>
                            </w:r>
                          </w:p>
                          <w:p w14:paraId="53DF33AA" w14:textId="77777777" w:rsidR="00530368" w:rsidRDefault="00530368" w:rsidP="00274C51">
                            <w:pPr>
                              <w:pStyle w:val="ST1couverture"/>
                              <w:rPr>
                                <w:rFonts w:ascii="Arial" w:eastAsia="Times New Roman" w:hAnsi="Arial" w:cs="Arial"/>
                                <w:b/>
                                <w:sz w:val="24"/>
                                <w:szCs w:val="19"/>
                                <w:u w:val="single"/>
                                <w:lang w:val="en" w:eastAsia="en-CA"/>
                              </w:rPr>
                            </w:pPr>
                          </w:p>
                          <w:p w14:paraId="34CDDF18" w14:textId="77777777" w:rsidR="00FD5E9D" w:rsidRDefault="00304045" w:rsidP="00274C51">
                            <w:pPr>
                              <w:pStyle w:val="ST1couverture"/>
                            </w:pPr>
                            <w:r>
                              <w:rPr>
                                <w:rFonts w:ascii="Arial" w:eastAsia="Times New Roman" w:hAnsi="Arial" w:cs="Arial"/>
                                <w:b/>
                                <w:sz w:val="24"/>
                                <w:szCs w:val="19"/>
                                <w:u w:val="single"/>
                                <w:lang w:val="en" w:eastAsia="en-CA"/>
                              </w:rPr>
                              <w:t xml:space="preserve">Requisition: </w:t>
                            </w:r>
                            <w:r w:rsidR="005E62FF" w:rsidRPr="005E62FF">
                              <w:rPr>
                                <w:rFonts w:ascii="Arial" w:eastAsia="Times New Roman" w:hAnsi="Arial" w:cs="Arial"/>
                                <w:b/>
                                <w:sz w:val="24"/>
                                <w:szCs w:val="19"/>
                                <w:u w:val="single"/>
                                <w:lang w:val="en" w:eastAsia="en-CA"/>
                              </w:rPr>
                              <w:t>56167973</w:t>
                            </w:r>
                          </w:p>
                          <w:p w14:paraId="58F4697E" w14:textId="77777777" w:rsidR="00530368" w:rsidRDefault="00530368" w:rsidP="00973351">
                            <w:pPr>
                              <w:pStyle w:val="ST2couverture"/>
                              <w:rPr>
                                <w:rFonts w:ascii="Arial" w:eastAsia="Times New Roman" w:hAnsi="Arial" w:cs="Arial"/>
                                <w:b/>
                                <w:sz w:val="24"/>
                                <w:szCs w:val="19"/>
                                <w:u w:val="single"/>
                                <w:lang w:eastAsia="en-CA"/>
                              </w:rPr>
                            </w:pPr>
                          </w:p>
                          <w:p w14:paraId="337FF572" w14:textId="77777777" w:rsidR="00FD5E9D" w:rsidRDefault="00530368" w:rsidP="00973351">
                            <w:pPr>
                              <w:pStyle w:val="ST2couverture"/>
                            </w:pPr>
                            <w:r w:rsidRPr="00C27003">
                              <w:rPr>
                                <w:rFonts w:ascii="Arial" w:eastAsia="Times New Roman" w:hAnsi="Arial" w:cs="Arial"/>
                                <w:b/>
                                <w:sz w:val="24"/>
                                <w:szCs w:val="19"/>
                                <w:u w:val="single"/>
                                <w:lang w:val="en" w:eastAsia="en-CA"/>
                              </w:rPr>
                              <w:t xml:space="preserve">Locally Developed </w:t>
                            </w:r>
                            <w:r w:rsidR="00304045">
                              <w:rPr>
                                <w:rFonts w:ascii="Arial" w:eastAsia="Times New Roman" w:hAnsi="Arial" w:cs="Arial"/>
                                <w:b/>
                                <w:sz w:val="24"/>
                                <w:szCs w:val="19"/>
                                <w:u w:val="single"/>
                                <w:lang w:val="en" w:eastAsia="en-CA"/>
                              </w:rPr>
                              <w:t>Tool</w:t>
                            </w:r>
                            <w:r>
                              <w:rPr>
                                <w:rFonts w:ascii="Arial" w:eastAsia="Times New Roman" w:hAnsi="Arial" w:cs="Arial"/>
                                <w:b/>
                                <w:sz w:val="24"/>
                                <w:szCs w:val="19"/>
                                <w:u w:val="single"/>
                                <w:lang w:val="en" w:eastAsia="en-CA"/>
                              </w:rPr>
                              <w:t xml:space="preserve"> (LDT) – </w:t>
                            </w:r>
                            <w:r w:rsidR="00FE4B19">
                              <w:rPr>
                                <w:rFonts w:ascii="Arial" w:eastAsia="Times New Roman" w:hAnsi="Arial" w:cs="Arial"/>
                                <w:b/>
                                <w:sz w:val="24"/>
                                <w:szCs w:val="19"/>
                                <w:u w:val="single"/>
                                <w:lang w:val="en" w:eastAsia="en-CA"/>
                              </w:rPr>
                              <w:t>Written Assessment</w:t>
                            </w:r>
                          </w:p>
                          <w:p w14:paraId="4EF7D4C1" w14:textId="77777777" w:rsidR="00FD5E9D" w:rsidRDefault="00FD5E9D" w:rsidP="00973351">
                            <w:pPr>
                              <w:pStyle w:val="ST2couverture"/>
                            </w:pPr>
                          </w:p>
                          <w:p w14:paraId="14A9CEC0" w14:textId="77777777" w:rsidR="00FD5E9D" w:rsidRPr="00973351" w:rsidRDefault="00FD5E9D" w:rsidP="00973351">
                            <w:pPr>
                              <w:pStyle w:val="NoParagraphStyle"/>
                            </w:pPr>
                          </w:p>
                        </w:txbxContent>
                      </wps:txbx>
                      <wps:bodyPr rot="0" spcFirstLastPara="0" vertOverflow="overflow" horzOverflow="overflow" vert="horz" wrap="square" lIns="0" tIns="360000" rIns="0" bIns="360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A12CBA" id="_x0000_t202" coordsize="21600,21600" o:spt="202" path="m,l,21600r21600,l21600,xe">
                <v:stroke joinstyle="miter"/>
                <v:path gradientshapeok="t" o:connecttype="rect"/>
              </v:shapetype>
              <v:shape id="Text Box 2" o:spid="_x0000_s1026" type="#_x0000_t202" style="position:absolute;margin-left:-23.45pt;margin-top:253.85pt;width:543.1pt;height:18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" fillcolor="white [3212]" stroked="f">
                <v:fill opacity="52428f"/>
                <v:textbox inset="0,10mm,0,10mm">
                  <w:txbxContent>
                    <w:p w14:paraId="0AFE2BB3" w14:textId="77777777" w:rsidR="00FD5E9D" w:rsidRPr="00530368" w:rsidRDefault="00530368" w:rsidP="00FF06E3">
                      <w:pPr>
                        <w:pStyle w:val="Titrecouverture"/>
                        <w:ind w:left="567"/>
                        <w:rPr>
                          <w:sz w:val="144"/>
                        </w:rPr>
                      </w:pPr>
                      <w:r w:rsidRPr="00530368">
                        <w:rPr>
                          <w:rFonts w:ascii="Arial" w:eastAsia="Times New Roman" w:hAnsi="Arial" w:cs="Arial"/>
                          <w:sz w:val="36"/>
                          <w:szCs w:val="19"/>
                          <w:u w:val="single"/>
                          <w:lang w:val="en" w:eastAsia="en-CA"/>
                        </w:rPr>
                        <w:t>SP</w:t>
                      </w:r>
                      <w:r w:rsidRPr="00530368">
                        <w:rPr>
                          <w:rFonts w:ascii="Arial" w:eastAsia="Times New Roman" w:hAnsi="Arial" w:cs="Arial"/>
                          <w:b w:val="0"/>
                          <w:sz w:val="36"/>
                          <w:szCs w:val="19"/>
                          <w:u w:val="single"/>
                          <w:lang w:val="en" w:eastAsia="en-CA"/>
                        </w:rPr>
                        <w:t>-</w:t>
                      </w:r>
                      <w:r w:rsidR="00304045">
                        <w:rPr>
                          <w:rFonts w:ascii="Arial" w:eastAsia="Times New Roman" w:hAnsi="Arial" w:cs="Arial"/>
                          <w:sz w:val="36"/>
                          <w:szCs w:val="19"/>
                          <w:u w:val="single"/>
                          <w:lang w:val="en" w:eastAsia="en-CA"/>
                        </w:rPr>
                        <w:t xml:space="preserve">04 </w:t>
                      </w:r>
                      <w:r w:rsidR="00D92F3F">
                        <w:rPr>
                          <w:rFonts w:ascii="Arial" w:eastAsia="Times New Roman" w:hAnsi="Arial" w:cs="Arial"/>
                          <w:sz w:val="36"/>
                          <w:szCs w:val="19"/>
                          <w:u w:val="single"/>
                          <w:lang w:val="en" w:eastAsia="en-CA"/>
                        </w:rPr>
                        <w:t>–</w:t>
                      </w:r>
                      <w:r w:rsidR="00304045">
                        <w:rPr>
                          <w:rFonts w:ascii="Arial" w:eastAsia="Times New Roman" w:hAnsi="Arial" w:cs="Arial"/>
                          <w:sz w:val="36"/>
                          <w:szCs w:val="19"/>
                          <w:u w:val="single"/>
                          <w:lang w:val="en" w:eastAsia="en-CA"/>
                        </w:rPr>
                        <w:t xml:space="preserve"> </w:t>
                      </w:r>
                      <w:r w:rsidR="004C544D">
                        <w:rPr>
                          <w:rFonts w:ascii="Arial" w:eastAsia="Times New Roman" w:hAnsi="Arial" w:cs="Arial"/>
                          <w:sz w:val="36"/>
                          <w:szCs w:val="19"/>
                          <w:u w:val="single"/>
                          <w:lang w:val="en" w:eastAsia="en-CA"/>
                        </w:rPr>
                        <w:t>Bilingual Taxpayer Services Agent</w:t>
                      </w:r>
                    </w:p>
                    <w:p w14:paraId="53DF33AA" w14:textId="77777777" w:rsidR="00530368" w:rsidRDefault="00530368" w:rsidP="00274C51">
                      <w:pPr>
                        <w:pStyle w:val="ST1couverture"/>
                        <w:rPr>
                          <w:rFonts w:ascii="Arial" w:eastAsia="Times New Roman" w:hAnsi="Arial" w:cs="Arial"/>
                          <w:b/>
                          <w:sz w:val="24"/>
                          <w:szCs w:val="19"/>
                          <w:u w:val="single"/>
                          <w:lang w:val="en" w:eastAsia="en-CA"/>
                        </w:rPr>
                      </w:pPr>
                    </w:p>
                    <w:p w14:paraId="34CDDF18" w14:textId="77777777" w:rsidR="00FD5E9D" w:rsidRDefault="00304045" w:rsidP="00274C51">
                      <w:pPr>
                        <w:pStyle w:val="ST1couverture"/>
                      </w:pPr>
                      <w:r>
                        <w:rPr>
                          <w:rFonts w:ascii="Arial" w:eastAsia="Times New Roman" w:hAnsi="Arial" w:cs="Arial"/>
                          <w:b/>
                          <w:sz w:val="24"/>
                          <w:szCs w:val="19"/>
                          <w:u w:val="single"/>
                          <w:lang w:val="en" w:eastAsia="en-CA"/>
                        </w:rPr>
                        <w:t xml:space="preserve">Requisition: </w:t>
                      </w:r>
                      <w:r w:rsidR="005E62FF" w:rsidRPr="005E62FF">
                        <w:rPr>
                          <w:rFonts w:ascii="Arial" w:eastAsia="Times New Roman" w:hAnsi="Arial" w:cs="Arial"/>
                          <w:b/>
                          <w:sz w:val="24"/>
                          <w:szCs w:val="19"/>
                          <w:u w:val="single"/>
                          <w:lang w:val="en" w:eastAsia="en-CA"/>
                        </w:rPr>
                        <w:t>56167973</w:t>
                      </w:r>
                    </w:p>
                    <w:p w14:paraId="58F4697E" w14:textId="77777777" w:rsidR="00530368" w:rsidRDefault="00530368" w:rsidP="00973351">
                      <w:pPr>
                        <w:pStyle w:val="ST2couverture"/>
                        <w:rPr>
                          <w:rFonts w:ascii="Arial" w:eastAsia="Times New Roman" w:hAnsi="Arial" w:cs="Arial"/>
                          <w:b/>
                          <w:sz w:val="24"/>
                          <w:szCs w:val="19"/>
                          <w:u w:val="single"/>
                          <w:lang w:eastAsia="en-CA"/>
                        </w:rPr>
                      </w:pPr>
                    </w:p>
                    <w:p w14:paraId="337FF572" w14:textId="77777777" w:rsidR="00FD5E9D" w:rsidRDefault="00530368" w:rsidP="00973351">
                      <w:pPr>
                        <w:pStyle w:val="ST2couverture"/>
                      </w:pPr>
                      <w:r w:rsidRPr="00C27003">
                        <w:rPr>
                          <w:rFonts w:ascii="Arial" w:eastAsia="Times New Roman" w:hAnsi="Arial" w:cs="Arial"/>
                          <w:b/>
                          <w:sz w:val="24"/>
                          <w:szCs w:val="19"/>
                          <w:u w:val="single"/>
                          <w:lang w:val="en" w:eastAsia="en-CA"/>
                        </w:rPr>
                        <w:t xml:space="preserve">Locally Developed </w:t>
                      </w:r>
                      <w:r w:rsidR="00304045">
                        <w:rPr>
                          <w:rFonts w:ascii="Arial" w:eastAsia="Times New Roman" w:hAnsi="Arial" w:cs="Arial"/>
                          <w:b/>
                          <w:sz w:val="24"/>
                          <w:szCs w:val="19"/>
                          <w:u w:val="single"/>
                          <w:lang w:val="en" w:eastAsia="en-CA"/>
                        </w:rPr>
                        <w:t>Tool</w:t>
                      </w:r>
                      <w:r>
                        <w:rPr>
                          <w:rFonts w:ascii="Arial" w:eastAsia="Times New Roman" w:hAnsi="Arial" w:cs="Arial"/>
                          <w:b/>
                          <w:sz w:val="24"/>
                          <w:szCs w:val="19"/>
                          <w:u w:val="single"/>
                          <w:lang w:val="en" w:eastAsia="en-CA"/>
                        </w:rPr>
                        <w:t xml:space="preserve"> (LDT) – </w:t>
                      </w:r>
                      <w:r w:rsidR="00FE4B19">
                        <w:rPr>
                          <w:rFonts w:ascii="Arial" w:eastAsia="Times New Roman" w:hAnsi="Arial" w:cs="Arial"/>
                          <w:b/>
                          <w:sz w:val="24"/>
                          <w:szCs w:val="19"/>
                          <w:u w:val="single"/>
                          <w:lang w:val="en" w:eastAsia="en-CA"/>
                        </w:rPr>
                        <w:t>Written Assessment</w:t>
                      </w:r>
                    </w:p>
                    <w:p w14:paraId="4EF7D4C1" w14:textId="77777777" w:rsidR="00FD5E9D" w:rsidRDefault="00FD5E9D" w:rsidP="00973351">
                      <w:pPr>
                        <w:pStyle w:val="ST2couverture"/>
                      </w:pPr>
                    </w:p>
                    <w:p w14:paraId="14A9CEC0" w14:textId="77777777" w:rsidR="00FD5E9D" w:rsidRPr="00973351" w:rsidRDefault="00FD5E9D" w:rsidP="00973351">
                      <w:pPr>
                        <w:pStyle w:val="NoParagraphStyle"/>
                      </w:pPr>
                    </w:p>
                  </w:txbxContent>
                </v:textbox>
                <w10:wrap type="square"/>
              </v:shape>
            </w:pict>
          </mc:Fallback>
        </mc:AlternateContent>
      </w:r>
    </w:p>
    <w:p w14:paraId="2C139B41" w14:textId="77777777" w:rsidR="0080128C" w:rsidRDefault="0080128C" w:rsidP="00AB1CE2">
      <w:pPr>
        <w:spacing w:after="160" w:line="259" w:lineRule="auto"/>
        <w:jc w:val="center"/>
        <w:rPr>
          <w:lang w:val="en" w:eastAsia="en-CA"/>
        </w:rPr>
      </w:pPr>
    </w:p>
    <w:p w14:paraId="0737CBC8" w14:textId="77777777" w:rsidR="00AB1CE2" w:rsidRDefault="00AB1CE2" w:rsidP="00AB1CE2">
      <w:pPr>
        <w:pStyle w:val="NoParagraphStyle"/>
        <w:rPr>
          <w:lang w:val="en" w:eastAsia="en-CA"/>
        </w:rPr>
      </w:pPr>
    </w:p>
    <w:p w14:paraId="02916FDB" w14:textId="77777777" w:rsidR="00D61709" w:rsidRPr="00D9149A" w:rsidRDefault="00D61709" w:rsidP="00D61709">
      <w:pPr>
        <w:rPr>
          <w:rFonts w:asciiTheme="majorHAnsi" w:eastAsia="Times New Roman" w:hAnsiTheme="majorHAnsi" w:cstheme="majorHAnsi"/>
          <w:strike/>
          <w:sz w:val="22"/>
          <w:szCs w:val="22"/>
        </w:rPr>
      </w:pPr>
      <w:r w:rsidRPr="00D9149A">
        <w:rPr>
          <w:rFonts w:asciiTheme="majorHAnsi" w:hAnsiTheme="majorHAnsi" w:cstheme="majorHAnsi"/>
          <w:sz w:val="22"/>
          <w:szCs w:val="22"/>
        </w:rPr>
        <w:t>The following staffing requirement will be assessed via a locally developed Written assessment:</w:t>
      </w:r>
    </w:p>
    <w:p w14:paraId="207CE0E1" w14:textId="77777777" w:rsidR="00D61709" w:rsidRPr="00D9149A" w:rsidRDefault="00D61709" w:rsidP="00D61709">
      <w:pPr>
        <w:rPr>
          <w:rFonts w:asciiTheme="majorHAnsi" w:eastAsia="Times New Roman" w:hAnsiTheme="majorHAnsi" w:cstheme="majorHAnsi"/>
          <w:sz w:val="22"/>
          <w:szCs w:val="22"/>
        </w:rPr>
      </w:pPr>
    </w:p>
    <w:p w14:paraId="71CBD3AE" w14:textId="77777777" w:rsidR="00D61709" w:rsidRPr="00D9149A" w:rsidRDefault="00D61709" w:rsidP="00D61709">
      <w:pPr>
        <w:numPr>
          <w:ilvl w:val="0"/>
          <w:numId w:val="27"/>
        </w:numPr>
        <w:contextualSpacing/>
        <w:rPr>
          <w:rFonts w:asciiTheme="majorHAnsi" w:eastAsia="Times New Roman" w:hAnsiTheme="majorHAnsi" w:cstheme="majorHAnsi"/>
          <w:b/>
          <w:sz w:val="22"/>
          <w:szCs w:val="22"/>
        </w:rPr>
      </w:pPr>
      <w:r w:rsidRPr="00D9149A">
        <w:rPr>
          <w:rFonts w:asciiTheme="majorHAnsi" w:eastAsia="Times New Roman" w:hAnsiTheme="majorHAnsi" w:cstheme="majorHAnsi"/>
          <w:b/>
          <w:sz w:val="22"/>
          <w:szCs w:val="22"/>
        </w:rPr>
        <w:t xml:space="preserve">Ability to Research and interpret information </w:t>
      </w:r>
    </w:p>
    <w:p w14:paraId="3384B70B" w14:textId="77777777" w:rsidR="00D61709" w:rsidRPr="00D9149A" w:rsidRDefault="00D61709" w:rsidP="00D61709">
      <w:pPr>
        <w:widowControl w:val="0"/>
        <w:autoSpaceDE w:val="0"/>
        <w:autoSpaceDN w:val="0"/>
        <w:adjustRightInd w:val="0"/>
        <w:spacing w:line="288" w:lineRule="auto"/>
        <w:textAlignment w:val="center"/>
        <w:rPr>
          <w:rFonts w:asciiTheme="majorHAnsi" w:hAnsiTheme="majorHAnsi" w:cstheme="majorHAnsi"/>
          <w:color w:val="000000"/>
          <w:sz w:val="22"/>
          <w:szCs w:val="22"/>
        </w:rPr>
      </w:pPr>
    </w:p>
    <w:p w14:paraId="056EEC27" w14:textId="77777777" w:rsidR="00D61709" w:rsidRPr="00D9149A" w:rsidRDefault="00D61709" w:rsidP="00D61709">
      <w:pPr>
        <w:spacing w:line="259" w:lineRule="auto"/>
        <w:rPr>
          <w:rFonts w:asciiTheme="majorHAnsi" w:eastAsia="Times New Roman" w:hAnsiTheme="majorHAnsi" w:cstheme="majorHAnsi"/>
          <w:sz w:val="22"/>
          <w:szCs w:val="22"/>
        </w:rPr>
      </w:pPr>
      <w:r w:rsidRPr="00D9149A">
        <w:rPr>
          <w:rFonts w:asciiTheme="majorHAnsi" w:eastAsia="Times New Roman" w:hAnsiTheme="majorHAnsi" w:cstheme="majorHAnsi"/>
          <w:sz w:val="22"/>
          <w:szCs w:val="22"/>
        </w:rPr>
        <w:t xml:space="preserve">For the purpose of this staffing process, we have defined the above qualification as follows: </w:t>
      </w:r>
    </w:p>
    <w:p w14:paraId="0B664EC4" w14:textId="77777777" w:rsidR="00D61709" w:rsidRPr="00D9149A" w:rsidRDefault="00D61709" w:rsidP="00D61709">
      <w:pPr>
        <w:spacing w:line="259" w:lineRule="auto"/>
        <w:rPr>
          <w:rFonts w:asciiTheme="majorHAnsi" w:eastAsia="Times New Roman" w:hAnsiTheme="majorHAnsi" w:cstheme="majorHAnsi"/>
          <w:sz w:val="22"/>
          <w:szCs w:val="22"/>
        </w:rPr>
      </w:pPr>
    </w:p>
    <w:p w14:paraId="6EE86A53" w14:textId="77777777" w:rsidR="00D61709" w:rsidRPr="00D9149A" w:rsidRDefault="00D61709" w:rsidP="00D61709">
      <w:pPr>
        <w:spacing w:line="259" w:lineRule="auto"/>
        <w:rPr>
          <w:rFonts w:asciiTheme="majorHAnsi" w:eastAsia="Times New Roman" w:hAnsiTheme="majorHAnsi" w:cstheme="majorHAnsi"/>
          <w:b/>
          <w:sz w:val="22"/>
          <w:szCs w:val="22"/>
        </w:rPr>
      </w:pPr>
      <w:r w:rsidRPr="00D9149A">
        <w:rPr>
          <w:rFonts w:asciiTheme="majorHAnsi" w:eastAsia="Times New Roman" w:hAnsiTheme="majorHAnsi" w:cstheme="majorHAnsi"/>
          <w:b/>
          <w:sz w:val="22"/>
          <w:szCs w:val="22"/>
        </w:rPr>
        <w:t xml:space="preserve">The ability to obtain accurate, complete and detailed information, in an efficient manner to resolve client needs. </w:t>
      </w:r>
    </w:p>
    <w:p w14:paraId="6543EA09" w14:textId="77777777" w:rsidR="00D61709" w:rsidRPr="00D9149A" w:rsidRDefault="00D61709" w:rsidP="00D61709">
      <w:pPr>
        <w:rPr>
          <w:rFonts w:asciiTheme="majorHAnsi" w:eastAsia="Times New Roman" w:hAnsiTheme="majorHAnsi" w:cstheme="majorHAnsi"/>
          <w:sz w:val="22"/>
          <w:szCs w:val="22"/>
        </w:rPr>
      </w:pPr>
    </w:p>
    <w:p w14:paraId="79764D15" w14:textId="77777777" w:rsidR="00D61709" w:rsidRPr="00D9149A" w:rsidRDefault="00D61709" w:rsidP="00D61709">
      <w:pPr>
        <w:rPr>
          <w:rFonts w:asciiTheme="majorHAnsi" w:eastAsia="Times New Roman" w:hAnsiTheme="majorHAnsi" w:cstheme="majorHAnsi"/>
          <w:i/>
          <w:sz w:val="22"/>
          <w:szCs w:val="22"/>
        </w:rPr>
      </w:pPr>
      <w:r w:rsidRPr="00D9149A">
        <w:rPr>
          <w:rFonts w:asciiTheme="majorHAnsi" w:eastAsia="Times New Roman" w:hAnsiTheme="majorHAnsi" w:cstheme="majorHAnsi"/>
          <w:sz w:val="22"/>
          <w:szCs w:val="22"/>
        </w:rPr>
        <w:t xml:space="preserve">You will have </w:t>
      </w:r>
      <w:r w:rsidR="007D523B" w:rsidRPr="007D523B">
        <w:rPr>
          <w:rFonts w:asciiTheme="majorHAnsi" w:eastAsia="Times New Roman" w:hAnsiTheme="majorHAnsi" w:cstheme="majorHAnsi"/>
          <w:b/>
          <w:sz w:val="22"/>
          <w:szCs w:val="22"/>
          <w:u w:val="single"/>
        </w:rPr>
        <w:t>25</w:t>
      </w:r>
      <w:r w:rsidRPr="007D523B">
        <w:rPr>
          <w:rFonts w:asciiTheme="majorHAnsi" w:eastAsia="Times New Roman" w:hAnsiTheme="majorHAnsi" w:cstheme="majorHAnsi"/>
          <w:b/>
          <w:sz w:val="22"/>
          <w:szCs w:val="22"/>
          <w:u w:val="single"/>
        </w:rPr>
        <w:t xml:space="preserve"> minutes</w:t>
      </w:r>
      <w:r w:rsidRPr="00D9149A">
        <w:rPr>
          <w:rFonts w:asciiTheme="majorHAnsi" w:eastAsia="Times New Roman" w:hAnsiTheme="majorHAnsi" w:cstheme="majorHAnsi"/>
          <w:sz w:val="22"/>
          <w:szCs w:val="22"/>
        </w:rPr>
        <w:t xml:space="preserve"> to complete the test.</w:t>
      </w:r>
    </w:p>
    <w:p w14:paraId="4A781B76" w14:textId="77777777" w:rsidR="00D61709" w:rsidRPr="00D9149A" w:rsidRDefault="00D61709" w:rsidP="00D61709">
      <w:pPr>
        <w:widowControl w:val="0"/>
        <w:autoSpaceDE w:val="0"/>
        <w:autoSpaceDN w:val="0"/>
        <w:adjustRightInd w:val="0"/>
        <w:spacing w:before="100" w:beforeAutospacing="1" w:after="100" w:afterAutospacing="1"/>
        <w:textAlignment w:val="center"/>
        <w:rPr>
          <w:rFonts w:asciiTheme="majorHAnsi" w:eastAsiaTheme="minorHAnsi" w:hAnsiTheme="majorHAnsi" w:cstheme="majorHAnsi"/>
          <w:sz w:val="22"/>
          <w:szCs w:val="22"/>
        </w:rPr>
      </w:pPr>
      <w:r w:rsidRPr="00D9149A">
        <w:rPr>
          <w:rFonts w:asciiTheme="majorHAnsi" w:eastAsiaTheme="minorHAnsi" w:hAnsiTheme="majorHAnsi" w:cstheme="majorHAnsi"/>
          <w:color w:val="000000"/>
          <w:sz w:val="22"/>
          <w:szCs w:val="22"/>
          <w:lang w:val="en-US" w:eastAsia="ja-JP"/>
        </w:rPr>
        <w:t>The assessment consists of</w:t>
      </w:r>
      <w:r w:rsidR="006E5EAF">
        <w:rPr>
          <w:rFonts w:asciiTheme="majorHAnsi" w:eastAsiaTheme="minorHAnsi" w:hAnsiTheme="majorHAnsi" w:cstheme="majorHAnsi"/>
          <w:color w:val="000000"/>
          <w:sz w:val="22"/>
          <w:szCs w:val="22"/>
          <w:lang w:val="en-US" w:eastAsia="ja-JP"/>
        </w:rPr>
        <w:t xml:space="preserve"> 6 questions for a maximum of 26</w:t>
      </w:r>
      <w:r w:rsidRPr="00D9149A">
        <w:rPr>
          <w:rFonts w:asciiTheme="majorHAnsi" w:eastAsiaTheme="minorHAnsi" w:hAnsiTheme="majorHAnsi" w:cstheme="majorHAnsi"/>
          <w:color w:val="000000"/>
          <w:sz w:val="22"/>
          <w:szCs w:val="22"/>
          <w:lang w:val="en-US" w:eastAsia="ja-JP"/>
        </w:rPr>
        <w:t xml:space="preserve"> marks.</w:t>
      </w:r>
      <w:r w:rsidRPr="00D9149A">
        <w:rPr>
          <w:rFonts w:asciiTheme="majorHAnsi" w:eastAsiaTheme="minorHAnsi" w:hAnsiTheme="majorHAnsi" w:cstheme="majorHAnsi"/>
          <w:sz w:val="22"/>
          <w:szCs w:val="22"/>
        </w:rPr>
        <w:t xml:space="preserve"> </w:t>
      </w:r>
    </w:p>
    <w:p w14:paraId="7CC24904" w14:textId="77777777" w:rsidR="00D61709" w:rsidRPr="00D9149A" w:rsidRDefault="00D61709" w:rsidP="00D61709">
      <w:pPr>
        <w:keepLines/>
        <w:widowControl w:val="0"/>
        <w:autoSpaceDE w:val="0"/>
        <w:autoSpaceDN w:val="0"/>
        <w:adjustRightInd w:val="0"/>
        <w:spacing w:before="100" w:beforeAutospacing="1" w:after="100" w:afterAutospacing="1"/>
        <w:textAlignment w:val="center"/>
        <w:rPr>
          <w:rFonts w:asciiTheme="majorHAnsi" w:eastAsiaTheme="minorHAnsi" w:hAnsiTheme="majorHAnsi" w:cstheme="majorHAnsi"/>
          <w:sz w:val="22"/>
          <w:szCs w:val="22"/>
        </w:rPr>
      </w:pPr>
      <w:r w:rsidRPr="00D9149A">
        <w:rPr>
          <w:rFonts w:asciiTheme="majorHAnsi" w:eastAsiaTheme="minorHAnsi" w:hAnsiTheme="majorHAnsi" w:cstheme="majorHAnsi"/>
          <w:sz w:val="22"/>
          <w:szCs w:val="22"/>
        </w:rPr>
        <w:t xml:space="preserve">Please note: for some questions you will be required to provide the </w:t>
      </w:r>
      <w:r w:rsidRPr="00D9149A">
        <w:rPr>
          <w:rFonts w:asciiTheme="majorHAnsi" w:hAnsiTheme="majorHAnsi" w:cstheme="majorHAnsi"/>
          <w:sz w:val="22"/>
          <w:szCs w:val="22"/>
        </w:rPr>
        <w:t xml:space="preserve">path that you took to locate </w:t>
      </w:r>
      <w:r w:rsidRPr="00D9149A">
        <w:rPr>
          <w:rFonts w:asciiTheme="majorHAnsi" w:eastAsia="Times New Roman" w:hAnsiTheme="majorHAnsi" w:cstheme="majorHAnsi"/>
          <w:sz w:val="22"/>
          <w:szCs w:val="22"/>
          <w:lang w:eastAsia="en-CA"/>
        </w:rPr>
        <w:t>the</w:t>
      </w:r>
      <w:r w:rsidRPr="00D9149A">
        <w:rPr>
          <w:rFonts w:asciiTheme="majorHAnsi" w:eastAsiaTheme="minorHAnsi" w:hAnsiTheme="majorHAnsi" w:cstheme="majorHAnsi"/>
          <w:sz w:val="22"/>
          <w:szCs w:val="22"/>
        </w:rPr>
        <w:t xml:space="preserve"> answer or hyperlink for the page where you located the answer. </w:t>
      </w:r>
    </w:p>
    <w:p w14:paraId="447825C6" w14:textId="77777777" w:rsidR="00D61709" w:rsidRPr="00D9149A" w:rsidRDefault="00D61709" w:rsidP="00D61709">
      <w:pPr>
        <w:keepLines/>
        <w:widowControl w:val="0"/>
        <w:spacing w:before="100" w:beforeAutospacing="1" w:after="100" w:afterAutospacing="1" w:line="250" w:lineRule="atLeast"/>
        <w:rPr>
          <w:rFonts w:asciiTheme="majorHAnsi" w:hAnsiTheme="majorHAnsi" w:cstheme="majorHAnsi"/>
          <w:sz w:val="22"/>
          <w:szCs w:val="22"/>
        </w:rPr>
      </w:pPr>
      <w:r w:rsidRPr="00D9149A">
        <w:rPr>
          <w:rFonts w:asciiTheme="majorHAnsi" w:hAnsiTheme="majorHAnsi" w:cstheme="majorHAnsi"/>
          <w:sz w:val="22"/>
          <w:szCs w:val="22"/>
        </w:rPr>
        <w:t xml:space="preserve">You will have a </w:t>
      </w:r>
      <w:r w:rsidRPr="007D523B">
        <w:rPr>
          <w:rFonts w:asciiTheme="majorHAnsi" w:hAnsiTheme="majorHAnsi" w:cstheme="majorHAnsi"/>
          <w:b/>
          <w:sz w:val="22"/>
          <w:szCs w:val="22"/>
        </w:rPr>
        <w:t>total of</w:t>
      </w:r>
      <w:r w:rsidRPr="007D523B">
        <w:rPr>
          <w:rFonts w:asciiTheme="majorHAnsi" w:hAnsiTheme="majorHAnsi" w:cstheme="majorHAnsi"/>
          <w:sz w:val="22"/>
          <w:szCs w:val="22"/>
        </w:rPr>
        <w:t xml:space="preserve"> </w:t>
      </w:r>
      <w:r w:rsidR="007D523B" w:rsidRPr="007D523B">
        <w:rPr>
          <w:rFonts w:asciiTheme="majorHAnsi" w:hAnsiTheme="majorHAnsi" w:cstheme="majorHAnsi"/>
          <w:b/>
          <w:sz w:val="22"/>
          <w:szCs w:val="22"/>
        </w:rPr>
        <w:t>25</w:t>
      </w:r>
      <w:r w:rsidRPr="007D523B">
        <w:rPr>
          <w:rFonts w:asciiTheme="majorHAnsi" w:hAnsiTheme="majorHAnsi" w:cstheme="majorHAnsi"/>
          <w:b/>
          <w:sz w:val="22"/>
          <w:szCs w:val="22"/>
        </w:rPr>
        <w:t xml:space="preserve"> minutes</w:t>
      </w:r>
      <w:r w:rsidRPr="00D9149A">
        <w:rPr>
          <w:rFonts w:asciiTheme="majorHAnsi" w:hAnsiTheme="majorHAnsi" w:cstheme="majorHAnsi"/>
          <w:sz w:val="22"/>
          <w:szCs w:val="22"/>
        </w:rPr>
        <w:t xml:space="preserve"> to provide a response to all </w:t>
      </w:r>
      <w:r>
        <w:rPr>
          <w:rFonts w:asciiTheme="majorHAnsi" w:hAnsiTheme="majorHAnsi" w:cstheme="majorHAnsi"/>
          <w:sz w:val="22"/>
          <w:szCs w:val="22"/>
        </w:rPr>
        <w:t>6</w:t>
      </w:r>
      <w:r w:rsidRPr="00D9149A">
        <w:rPr>
          <w:rFonts w:asciiTheme="majorHAnsi" w:hAnsiTheme="majorHAnsi" w:cstheme="majorHAnsi"/>
          <w:sz w:val="22"/>
          <w:szCs w:val="22"/>
        </w:rPr>
        <w:t xml:space="preserve"> questions in writing. Be</w:t>
      </w:r>
      <w:r w:rsidR="007D523B">
        <w:rPr>
          <w:rFonts w:asciiTheme="majorHAnsi" w:hAnsiTheme="majorHAnsi" w:cstheme="majorHAnsi"/>
          <w:sz w:val="22"/>
          <w:szCs w:val="22"/>
        </w:rPr>
        <w:t>fore the end of the 25</w:t>
      </w:r>
      <w:r w:rsidRPr="00D9149A">
        <w:rPr>
          <w:rFonts w:asciiTheme="majorHAnsi" w:hAnsiTheme="majorHAnsi" w:cstheme="majorHAnsi"/>
          <w:sz w:val="22"/>
          <w:szCs w:val="22"/>
        </w:rPr>
        <w:t xml:space="preserve"> minutes, you must send back your test by email. Only responses submitted by the </w:t>
      </w:r>
      <w:r w:rsidR="007D523B">
        <w:rPr>
          <w:rFonts w:asciiTheme="majorHAnsi" w:hAnsiTheme="majorHAnsi" w:cstheme="majorHAnsi"/>
          <w:sz w:val="22"/>
          <w:szCs w:val="22"/>
        </w:rPr>
        <w:t>25</w:t>
      </w:r>
      <w:r>
        <w:rPr>
          <w:rFonts w:asciiTheme="majorHAnsi" w:hAnsiTheme="majorHAnsi" w:cstheme="majorHAnsi"/>
          <w:sz w:val="22"/>
          <w:szCs w:val="22"/>
        </w:rPr>
        <w:t xml:space="preserve"> minute </w:t>
      </w:r>
      <w:r w:rsidRPr="00D9149A">
        <w:rPr>
          <w:rFonts w:asciiTheme="majorHAnsi" w:hAnsiTheme="majorHAnsi" w:cstheme="majorHAnsi"/>
          <w:sz w:val="22"/>
          <w:szCs w:val="22"/>
        </w:rPr>
        <w:t>allotted time will be accepted. Late submission</w:t>
      </w:r>
      <w:r>
        <w:rPr>
          <w:rFonts w:asciiTheme="majorHAnsi" w:hAnsiTheme="majorHAnsi" w:cstheme="majorHAnsi"/>
          <w:sz w:val="22"/>
          <w:szCs w:val="22"/>
        </w:rPr>
        <w:t>s</w:t>
      </w:r>
      <w:r w:rsidRPr="00D9149A">
        <w:rPr>
          <w:rFonts w:asciiTheme="majorHAnsi" w:hAnsiTheme="majorHAnsi" w:cstheme="majorHAnsi"/>
          <w:sz w:val="22"/>
          <w:szCs w:val="22"/>
        </w:rPr>
        <w:t xml:space="preserve"> will not be considered. If you finish early, you may send us your test. The staffing board will confirm all tests have been received. Please do not log off until you receive our confirmation of receipt.</w:t>
      </w:r>
      <w:r w:rsidRPr="00D9149A">
        <w:rPr>
          <w:rFonts w:asciiTheme="majorHAnsi" w:eastAsia="Times New Roman" w:hAnsiTheme="majorHAnsi" w:cstheme="majorHAnsi"/>
          <w:strike/>
          <w:sz w:val="22"/>
          <w:szCs w:val="22"/>
        </w:rPr>
        <w:br/>
      </w:r>
    </w:p>
    <w:p w14:paraId="504DF891" w14:textId="77777777" w:rsidR="004B6E0B" w:rsidRDefault="004B6E0B" w:rsidP="004B6E0B">
      <w:pPr>
        <w:pStyle w:val="NoParagraphStyle"/>
        <w:rPr>
          <w:lang w:val="en-CA" w:eastAsia="en-US"/>
        </w:rPr>
      </w:pPr>
    </w:p>
    <w:p w14:paraId="5A45B222" w14:textId="77777777" w:rsidR="004B6E0B" w:rsidRPr="004B6E0B" w:rsidRDefault="004B6E0B" w:rsidP="004B6E0B">
      <w:pPr>
        <w:pStyle w:val="NoParagraphStyle"/>
        <w:rPr>
          <w:lang w:val="en-CA" w:eastAsia="en-US"/>
        </w:rPr>
      </w:pPr>
    </w:p>
    <w:p w14:paraId="3ECFABED" w14:textId="77777777" w:rsidR="00DA36BC" w:rsidRPr="00DA36BC" w:rsidRDefault="00DA36BC" w:rsidP="00DA36BC">
      <w:pPr>
        <w:pStyle w:val="NoParagraphStyle"/>
        <w:rPr>
          <w:lang w:val="en" w:eastAsia="en-CA"/>
        </w:rPr>
      </w:pPr>
    </w:p>
    <w:p w14:paraId="40037A51" w14:textId="77777777" w:rsidR="00AB1CE2" w:rsidRDefault="00AB1CE2" w:rsidP="00AB1CE2">
      <w:pPr>
        <w:pStyle w:val="NoParagraphStyle"/>
        <w:rPr>
          <w:lang w:val="en" w:eastAsia="en-CA"/>
        </w:rPr>
      </w:pPr>
    </w:p>
    <w:p w14:paraId="60783962" w14:textId="77777777" w:rsidR="00AB1CE2" w:rsidRDefault="00AB1CE2" w:rsidP="00AB1CE2">
      <w:pPr>
        <w:pStyle w:val="NoParagraphStyle"/>
        <w:rPr>
          <w:lang w:val="en" w:eastAsia="en-CA"/>
        </w:rPr>
      </w:pPr>
    </w:p>
    <w:p w14:paraId="7F3E5B22" w14:textId="77777777" w:rsidR="00AB1CE2" w:rsidRDefault="00AB1CE2" w:rsidP="00AB1CE2">
      <w:pPr>
        <w:pStyle w:val="NoParagraphStyle"/>
        <w:rPr>
          <w:lang w:val="en" w:eastAsia="en-CA"/>
        </w:rPr>
      </w:pPr>
    </w:p>
    <w:p w14:paraId="163B3532" w14:textId="77777777" w:rsidR="00AB1CE2" w:rsidRDefault="00AB1CE2" w:rsidP="00AB1CE2">
      <w:pPr>
        <w:pStyle w:val="NoParagraphStyle"/>
        <w:rPr>
          <w:lang w:val="en" w:eastAsia="en-CA"/>
        </w:rPr>
      </w:pPr>
    </w:p>
    <w:p w14:paraId="78746CCB" w14:textId="77777777" w:rsidR="00AB1CE2" w:rsidRDefault="00AB1CE2" w:rsidP="00AB1CE2">
      <w:pPr>
        <w:pStyle w:val="NoParagraphStyle"/>
        <w:rPr>
          <w:lang w:val="en" w:eastAsia="en-CA"/>
        </w:rPr>
      </w:pPr>
    </w:p>
    <w:p w14:paraId="257E9957" w14:textId="77777777" w:rsidR="00AB1CE2" w:rsidRDefault="00AB1CE2" w:rsidP="00AB1CE2">
      <w:pPr>
        <w:pStyle w:val="NoParagraphStyle"/>
        <w:rPr>
          <w:lang w:val="en" w:eastAsia="en-CA"/>
        </w:rPr>
      </w:pPr>
    </w:p>
    <w:p w14:paraId="04CD602C" w14:textId="77777777" w:rsidR="00AB1CE2" w:rsidRDefault="00AB1CE2" w:rsidP="00AB1CE2">
      <w:pPr>
        <w:pStyle w:val="NoParagraphStyle"/>
        <w:rPr>
          <w:lang w:val="en" w:eastAsia="en-CA"/>
        </w:rPr>
      </w:pPr>
    </w:p>
    <w:p w14:paraId="55EF28FD" w14:textId="77777777" w:rsidR="00AB1CE2" w:rsidRDefault="00AB1CE2" w:rsidP="00AB1CE2">
      <w:pPr>
        <w:pStyle w:val="NoParagraphStyle"/>
        <w:rPr>
          <w:lang w:val="en" w:eastAsia="en-CA"/>
        </w:rPr>
      </w:pPr>
    </w:p>
    <w:p w14:paraId="530443CE" w14:textId="77777777" w:rsidR="00AB1CE2" w:rsidRDefault="00AB1CE2" w:rsidP="00AB1CE2">
      <w:pPr>
        <w:pStyle w:val="NoParagraphStyle"/>
        <w:rPr>
          <w:lang w:val="en" w:eastAsia="en-CA"/>
        </w:rPr>
      </w:pPr>
    </w:p>
    <w:p w14:paraId="65AA2421" w14:textId="77777777" w:rsidR="00AB1CE2" w:rsidRDefault="00AB1CE2" w:rsidP="00AB1CE2">
      <w:pPr>
        <w:pStyle w:val="NoParagraphStyle"/>
        <w:rPr>
          <w:lang w:val="en" w:eastAsia="en-CA"/>
        </w:rPr>
      </w:pPr>
    </w:p>
    <w:p w14:paraId="4B38EE37" w14:textId="77777777" w:rsidR="00AB1CE2" w:rsidRDefault="00AB1CE2" w:rsidP="00AB1CE2">
      <w:pPr>
        <w:pStyle w:val="NoParagraphStyle"/>
        <w:rPr>
          <w:lang w:val="en" w:eastAsia="en-CA"/>
        </w:rPr>
      </w:pPr>
    </w:p>
    <w:p w14:paraId="621780DB" w14:textId="77777777" w:rsidR="00AB1CE2" w:rsidRDefault="00AB1CE2" w:rsidP="00AB1CE2">
      <w:pPr>
        <w:pStyle w:val="NoParagraphStyle"/>
        <w:rPr>
          <w:lang w:val="en" w:eastAsia="en-CA"/>
        </w:rPr>
      </w:pPr>
    </w:p>
    <w:p w14:paraId="3AB73956" w14:textId="77777777" w:rsidR="00AB1CE2" w:rsidRPr="00F141C4" w:rsidRDefault="00AB1CE2" w:rsidP="00AB1CE2">
      <w:pPr>
        <w:rPr>
          <w:b/>
          <w:sz w:val="28"/>
          <w:lang w:val="en"/>
        </w:rPr>
      </w:pPr>
    </w:p>
    <w:p w14:paraId="221F61AD" w14:textId="77777777" w:rsidR="004B6E0B" w:rsidRDefault="004B6E0B" w:rsidP="004B6E0B">
      <w:pPr>
        <w:pStyle w:val="NoParagraphStyle"/>
        <w:rPr>
          <w:lang w:val="en-CA" w:eastAsia="en-US"/>
        </w:rPr>
      </w:pPr>
    </w:p>
    <w:p w14:paraId="28F2DDA0" w14:textId="77777777" w:rsidR="004B6E0B" w:rsidRPr="004B6E0B" w:rsidRDefault="004B6E0B" w:rsidP="004B6E0B">
      <w:pPr>
        <w:pStyle w:val="NoParagraphStyle"/>
        <w:rPr>
          <w:lang w:val="en-CA" w:eastAsia="en-US"/>
        </w:rPr>
      </w:pPr>
    </w:p>
    <w:p w14:paraId="082D0A50" w14:textId="77777777" w:rsidR="00AB1CE2" w:rsidRPr="00585110" w:rsidRDefault="00AB1CE2" w:rsidP="00AB1CE2">
      <w:pPr>
        <w:rPr>
          <w:b/>
          <w:sz w:val="28"/>
        </w:rPr>
      </w:pPr>
      <w:r w:rsidRPr="00EA5385">
        <w:rPr>
          <w:b/>
          <w:sz w:val="28"/>
        </w:rPr>
        <w:t xml:space="preserve">Total Marks: </w:t>
      </w:r>
      <w:r w:rsidR="00EA5385">
        <w:rPr>
          <w:b/>
          <w:sz w:val="28"/>
        </w:rPr>
        <w:t>2</w:t>
      </w:r>
      <w:r w:rsidR="006E5EAF">
        <w:rPr>
          <w:b/>
          <w:sz w:val="28"/>
        </w:rPr>
        <w:t>6</w:t>
      </w:r>
    </w:p>
    <w:p w14:paraId="42F1419B" w14:textId="77777777" w:rsidR="00AB1CE2" w:rsidRDefault="00AB1CE2" w:rsidP="00AB1CE2">
      <w:pPr>
        <w:rPr>
          <w:sz w:val="18"/>
          <w:szCs w:val="18"/>
        </w:rPr>
      </w:pPr>
    </w:p>
    <w:p w14:paraId="3C6EA708" w14:textId="77777777" w:rsidR="00AB1CE2" w:rsidRDefault="00AB1CE2" w:rsidP="00AB1CE2">
      <w:pPr>
        <w:rPr>
          <w:sz w:val="18"/>
          <w:szCs w:val="18"/>
        </w:rPr>
      </w:pPr>
    </w:p>
    <w:p w14:paraId="7C0AC1EF" w14:textId="77777777" w:rsidR="00AB1CE2" w:rsidRPr="004B6E0B" w:rsidRDefault="00DB2FE9" w:rsidP="00EA5385">
      <w:pPr>
        <w:pStyle w:val="ListParagraph"/>
        <w:numPr>
          <w:ilvl w:val="0"/>
          <w:numId w:val="0"/>
        </w:numPr>
        <w:spacing w:after="160" w:line="259" w:lineRule="auto"/>
        <w:ind w:left="720"/>
        <w:contextualSpacing/>
        <w:rPr>
          <w:b/>
          <w:i/>
          <w:u w:val="single"/>
        </w:rPr>
      </w:pPr>
      <w:r>
        <w:rPr>
          <w:b/>
          <w:i/>
          <w:u w:val="single"/>
        </w:rPr>
        <w:t>Question 1</w:t>
      </w:r>
      <w:r w:rsidR="004B6E0B" w:rsidRPr="004B6E0B">
        <w:rPr>
          <w:b/>
          <w:i/>
          <w:u w:val="single"/>
        </w:rPr>
        <w:t xml:space="preserve"> : </w:t>
      </w:r>
      <w:r w:rsidR="00AB1CE2" w:rsidRPr="004B6E0B">
        <w:rPr>
          <w:b/>
          <w:i/>
          <w:u w:val="single"/>
        </w:rPr>
        <w:t xml:space="preserve">(Total Marks: </w:t>
      </w:r>
      <w:r w:rsidR="00CF5B34">
        <w:rPr>
          <w:b/>
          <w:i/>
          <w:u w:val="single"/>
        </w:rPr>
        <w:t>3</w:t>
      </w:r>
      <w:r w:rsidR="00AB1CE2" w:rsidRPr="004B6E0B">
        <w:rPr>
          <w:b/>
          <w:i/>
          <w:u w:val="single"/>
        </w:rPr>
        <w:t>)</w:t>
      </w:r>
    </w:p>
    <w:p w14:paraId="43BEDA78" w14:textId="77777777" w:rsidR="00D64CA5" w:rsidRDefault="00AB1CE2" w:rsidP="004B6E0B">
      <w:pPr>
        <w:pStyle w:val="ListParagraph"/>
        <w:numPr>
          <w:ilvl w:val="0"/>
          <w:numId w:val="0"/>
        </w:numPr>
        <w:ind w:left="397"/>
      </w:pPr>
      <w:r>
        <w:t xml:space="preserve">Starting at: </w:t>
      </w:r>
      <w:hyperlink r:id="rId13" w:history="1">
        <w:r w:rsidRPr="004D0ED5">
          <w:rPr>
            <w:rStyle w:val="Hyperlink"/>
          </w:rPr>
          <w:t>https://www.canada.ca/en/services/culture/canadian-identity-society.html</w:t>
        </w:r>
      </w:hyperlink>
    </w:p>
    <w:p w14:paraId="0BD0161F" w14:textId="77777777" w:rsidR="00AB1CE2" w:rsidRDefault="00AB1CE2" w:rsidP="004B6E0B">
      <w:pPr>
        <w:pStyle w:val="ListParagraph"/>
        <w:numPr>
          <w:ilvl w:val="0"/>
          <w:numId w:val="0"/>
        </w:numPr>
        <w:ind w:left="397"/>
      </w:pPr>
      <w:r w:rsidRPr="000C3641">
        <w:t>answer</w:t>
      </w:r>
      <w:r>
        <w:t xml:space="preserve"> the following question: </w:t>
      </w:r>
    </w:p>
    <w:p w14:paraId="48ED65A6" w14:textId="77777777" w:rsidR="00AB1CE2" w:rsidRDefault="00AB1CE2" w:rsidP="004B6E0B">
      <w:pPr>
        <w:pStyle w:val="ListParagraph"/>
        <w:numPr>
          <w:ilvl w:val="0"/>
          <w:numId w:val="0"/>
        </w:numPr>
        <w:ind w:left="397"/>
      </w:pPr>
    </w:p>
    <w:p w14:paraId="56616898" w14:textId="77777777" w:rsidR="00AB1CE2" w:rsidRDefault="00AB1CE2" w:rsidP="00AB1CE2">
      <w:pPr>
        <w:pStyle w:val="ListParagraph"/>
        <w:numPr>
          <w:ilvl w:val="0"/>
          <w:numId w:val="30"/>
        </w:numPr>
        <w:spacing w:after="160" w:line="259" w:lineRule="auto"/>
        <w:contextualSpacing/>
      </w:pPr>
      <w:r>
        <w:t>What is the collective goal of the Official Languages Support Programs?</w:t>
      </w:r>
    </w:p>
    <w:tbl>
      <w:tblPr>
        <w:tblStyle w:val="TableGrid"/>
        <w:tblW w:w="0" w:type="auto"/>
        <w:tblLook w:val="04A0" w:firstRow="1" w:lastRow="0" w:firstColumn="1" w:lastColumn="0" w:noHBand="0" w:noVBand="1"/>
      </w:tblPr>
      <w:tblGrid>
        <w:gridCol w:w="2263"/>
        <w:gridCol w:w="7087"/>
      </w:tblGrid>
      <w:tr w:rsidR="00AB1CE2" w:rsidRPr="00EF525B" w14:paraId="65BEF03A" w14:textId="77777777" w:rsidTr="0012680B">
        <w:tc>
          <w:tcPr>
            <w:tcW w:w="2263" w:type="dxa"/>
          </w:tcPr>
          <w:p w14:paraId="71F68082" w14:textId="77777777" w:rsidR="00AB1CE2" w:rsidRPr="009C202A" w:rsidRDefault="00AB1CE2" w:rsidP="007E5F58">
            <w:pPr>
              <w:rPr>
                <w:szCs w:val="21"/>
              </w:rPr>
            </w:pPr>
            <w:r w:rsidRPr="009C202A">
              <w:rPr>
                <w:b/>
                <w:szCs w:val="21"/>
              </w:rPr>
              <w:t xml:space="preserve">Answer </w:t>
            </w:r>
            <w:r w:rsidRPr="009C202A">
              <w:rPr>
                <w:szCs w:val="21"/>
              </w:rPr>
              <w:t>(2 Marks)</w:t>
            </w:r>
          </w:p>
        </w:tc>
        <w:tc>
          <w:tcPr>
            <w:tcW w:w="7087" w:type="dxa"/>
          </w:tcPr>
          <w:p w14:paraId="18ACEDA5" w14:textId="57FAFF2D" w:rsidR="009C202A" w:rsidRPr="00E7707D" w:rsidRDefault="00E7707D" w:rsidP="009C202A">
            <w:pPr>
              <w:spacing w:before="100" w:beforeAutospacing="1" w:after="100" w:afterAutospacing="1"/>
            </w:pPr>
            <w:r w:rsidRPr="00E7707D">
              <w:t>The collective goal of these </w:t>
            </w:r>
            <w:r w:rsidRPr="00E7707D">
              <w:rPr>
                <w:b/>
                <w:bCs/>
              </w:rPr>
              <w:t>programs</w:t>
            </w:r>
            <w:r w:rsidRPr="00E7707D">
              <w:t> is to</w:t>
            </w:r>
            <w:r>
              <w:t xml:space="preserve"> e</w:t>
            </w:r>
            <w:r w:rsidRPr="00E7707D">
              <w:t>nhance the vitality of English- and French-speaking minority communities; and Promote the English and French </w:t>
            </w:r>
            <w:r w:rsidRPr="00E7707D">
              <w:rPr>
                <w:b/>
                <w:bCs/>
              </w:rPr>
              <w:t>languages</w:t>
            </w:r>
            <w:r w:rsidRPr="00E7707D">
              <w:t> in Canadian society</w:t>
            </w:r>
          </w:p>
          <w:p w14:paraId="3D259481" w14:textId="77777777" w:rsidR="009C202A" w:rsidRPr="009C202A" w:rsidRDefault="009C202A" w:rsidP="009C202A">
            <w:pPr>
              <w:pStyle w:val="NoParagraphStyle"/>
              <w:rPr>
                <w:sz w:val="21"/>
                <w:szCs w:val="21"/>
                <w:lang w:val="en-CA" w:eastAsia="en-CA"/>
              </w:rPr>
            </w:pPr>
          </w:p>
        </w:tc>
      </w:tr>
    </w:tbl>
    <w:p w14:paraId="6912D954" w14:textId="77777777" w:rsidR="00AB1CE2" w:rsidRDefault="00AB1CE2" w:rsidP="00AB1CE2"/>
    <w:p w14:paraId="132859D0" w14:textId="77777777" w:rsidR="00AB1CE2" w:rsidRPr="00EA5385" w:rsidRDefault="003C0CA3" w:rsidP="00AB1CE2">
      <w:pPr>
        <w:pStyle w:val="ListParagraph"/>
        <w:numPr>
          <w:ilvl w:val="0"/>
          <w:numId w:val="30"/>
        </w:numPr>
        <w:spacing w:after="160" w:line="259" w:lineRule="auto"/>
        <w:contextualSpacing/>
        <w:rPr>
          <w:sz w:val="18"/>
          <w:szCs w:val="18"/>
        </w:rPr>
      </w:pPr>
      <w:r w:rsidRPr="00EA5385">
        <w:t xml:space="preserve">Provide the path/steps that you took to locate </w:t>
      </w:r>
      <w:r w:rsidRPr="00EA5385">
        <w:rPr>
          <w:rFonts w:eastAsia="Times New Roman" w:cstheme="minorHAnsi"/>
          <w:lang w:eastAsia="en-CA"/>
        </w:rPr>
        <w:t>the answer to the question from the starting point</w:t>
      </w:r>
      <w:r w:rsidRPr="00EA5385">
        <w:t xml:space="preserve"> OR p</w:t>
      </w:r>
      <w:r w:rsidR="00AB1CE2" w:rsidRPr="00EA5385">
        <w:t xml:space="preserve">rovide the </w:t>
      </w:r>
      <w:r w:rsidRPr="00EA5385">
        <w:rPr>
          <w:u w:val="single"/>
        </w:rPr>
        <w:t>hyperlink</w:t>
      </w:r>
      <w:r w:rsidRPr="00EA5385">
        <w:t xml:space="preserve"> for the page where you located</w:t>
      </w:r>
      <w:r w:rsidR="00AB1CE2" w:rsidRPr="00EA5385">
        <w:t xml:space="preserve"> </w:t>
      </w:r>
      <w:r w:rsidRPr="00EA5385">
        <w:rPr>
          <w:rFonts w:eastAsia="Times New Roman" w:cstheme="minorHAnsi"/>
          <w:lang w:eastAsia="en-CA"/>
        </w:rPr>
        <w:t>the answer.</w:t>
      </w:r>
    </w:p>
    <w:p w14:paraId="0E0A426E" w14:textId="77777777" w:rsidR="00AB1CE2" w:rsidRDefault="00AB1CE2" w:rsidP="00EA5385">
      <w:pPr>
        <w:pStyle w:val="ListParagraph"/>
        <w:numPr>
          <w:ilvl w:val="0"/>
          <w:numId w:val="0"/>
        </w:numPr>
        <w:ind w:left="1440"/>
        <w:rPr>
          <w:sz w:val="18"/>
          <w:szCs w:val="18"/>
        </w:rPr>
      </w:pPr>
    </w:p>
    <w:tbl>
      <w:tblPr>
        <w:tblStyle w:val="TableGrid"/>
        <w:tblW w:w="0" w:type="auto"/>
        <w:tblLook w:val="04A0" w:firstRow="1" w:lastRow="0" w:firstColumn="1" w:lastColumn="0" w:noHBand="0" w:noVBand="1"/>
      </w:tblPr>
      <w:tblGrid>
        <w:gridCol w:w="2263"/>
        <w:gridCol w:w="7087"/>
      </w:tblGrid>
      <w:tr w:rsidR="00AB1CE2" w:rsidRPr="00EF525B" w14:paraId="6A8236B9" w14:textId="77777777" w:rsidTr="007E5F58">
        <w:tc>
          <w:tcPr>
            <w:tcW w:w="2263" w:type="dxa"/>
          </w:tcPr>
          <w:p w14:paraId="3AA31C7A" w14:textId="77777777" w:rsidR="00AB1CE2" w:rsidRPr="00EF525B" w:rsidRDefault="00AB1CE2" w:rsidP="007E5F58">
            <w:r>
              <w:rPr>
                <w:b/>
              </w:rPr>
              <w:t>Reference</w:t>
            </w:r>
            <w:r>
              <w:t xml:space="preserve"> (1 Mark)</w:t>
            </w:r>
          </w:p>
        </w:tc>
        <w:tc>
          <w:tcPr>
            <w:tcW w:w="7087" w:type="dxa"/>
          </w:tcPr>
          <w:p w14:paraId="1E8835BC" w14:textId="5F8E9406" w:rsidR="00AB1CE2" w:rsidRPr="00EF525B" w:rsidRDefault="00E7707D" w:rsidP="009C202A">
            <w:pPr>
              <w:pStyle w:val="NoParagraphStyle"/>
              <w:rPr>
                <w:sz w:val="18"/>
                <w:szCs w:val="18"/>
              </w:rPr>
            </w:pPr>
            <w:hyperlink r:id="rId14" w:history="1">
              <w:r w:rsidRPr="00E7707D">
                <w:rPr>
                  <w:rStyle w:val="Hyperlink"/>
                  <w:sz w:val="18"/>
                  <w:szCs w:val="18"/>
                </w:rPr>
                <w:t>https://www.canada.ca/en/canadian-heritage/services/funding/official-languages.html</w:t>
              </w:r>
            </w:hyperlink>
          </w:p>
        </w:tc>
      </w:tr>
    </w:tbl>
    <w:p w14:paraId="207A57B6" w14:textId="77777777" w:rsidR="00AB1CE2" w:rsidRDefault="00AB1CE2" w:rsidP="00AB1CE2">
      <w:pPr>
        <w:rPr>
          <w:sz w:val="18"/>
          <w:szCs w:val="18"/>
        </w:rPr>
      </w:pPr>
    </w:p>
    <w:p w14:paraId="1083A84D" w14:textId="77777777" w:rsidR="00AB1CE2" w:rsidRPr="004B6E0B" w:rsidRDefault="00AB1CE2" w:rsidP="00AB1CE2">
      <w:pPr>
        <w:rPr>
          <w:b/>
          <w:i/>
          <w:sz w:val="18"/>
          <w:szCs w:val="18"/>
          <w:u w:val="single"/>
        </w:rPr>
      </w:pPr>
    </w:p>
    <w:p w14:paraId="25DC5AE1" w14:textId="77777777" w:rsidR="00AB1CE2" w:rsidRPr="004B6E0B" w:rsidRDefault="004B6E0B" w:rsidP="00EA5385">
      <w:pPr>
        <w:pStyle w:val="ListParagraph"/>
        <w:numPr>
          <w:ilvl w:val="0"/>
          <w:numId w:val="0"/>
        </w:numPr>
        <w:spacing w:after="160" w:line="259" w:lineRule="auto"/>
        <w:ind w:left="720"/>
        <w:contextualSpacing/>
        <w:rPr>
          <w:b/>
          <w:i/>
          <w:u w:val="single"/>
        </w:rPr>
      </w:pPr>
      <w:r w:rsidRPr="004B6E0B">
        <w:rPr>
          <w:b/>
          <w:i/>
          <w:u w:val="single"/>
        </w:rPr>
        <w:t xml:space="preserve">Question </w:t>
      </w:r>
      <w:r w:rsidR="00DB2FE9">
        <w:rPr>
          <w:b/>
          <w:i/>
          <w:u w:val="single"/>
        </w:rPr>
        <w:t>2</w:t>
      </w:r>
      <w:r w:rsidRPr="004B6E0B">
        <w:rPr>
          <w:b/>
          <w:i/>
          <w:u w:val="single"/>
        </w:rPr>
        <w:t xml:space="preserve">: </w:t>
      </w:r>
      <w:r w:rsidR="00AB1CE2" w:rsidRPr="004B6E0B">
        <w:rPr>
          <w:b/>
          <w:i/>
          <w:u w:val="single"/>
        </w:rPr>
        <w:t>(Total Marks: 6)</w:t>
      </w:r>
    </w:p>
    <w:p w14:paraId="11973977" w14:textId="77777777" w:rsidR="00AB1CE2" w:rsidRDefault="00AB1CE2" w:rsidP="004B6E0B">
      <w:pPr>
        <w:pStyle w:val="ListParagraph"/>
        <w:numPr>
          <w:ilvl w:val="0"/>
          <w:numId w:val="0"/>
        </w:numPr>
        <w:ind w:left="397"/>
      </w:pPr>
      <w:r w:rsidRPr="00012A4D">
        <w:t xml:space="preserve">Starting at: </w:t>
      </w:r>
      <w:hyperlink r:id="rId15" w:history="1">
        <w:r w:rsidRPr="00012A4D">
          <w:rPr>
            <w:rStyle w:val="Hyperlink"/>
          </w:rPr>
          <w:t>https://www.canada.ca/en/services/health/food-nutrition.html</w:t>
        </w:r>
      </w:hyperlink>
      <w:r w:rsidRPr="00012A4D">
        <w:t xml:space="preserve"> locate the pages to</w:t>
      </w:r>
      <w:r>
        <w:t xml:space="preserve"> answer the following questions: </w:t>
      </w:r>
    </w:p>
    <w:p w14:paraId="718447E5" w14:textId="77777777" w:rsidR="00AB1CE2" w:rsidRDefault="00AB1CE2" w:rsidP="004B6E0B">
      <w:pPr>
        <w:pStyle w:val="ListParagraph"/>
        <w:numPr>
          <w:ilvl w:val="0"/>
          <w:numId w:val="0"/>
        </w:numPr>
        <w:ind w:left="397"/>
      </w:pPr>
    </w:p>
    <w:p w14:paraId="7AC708D6" w14:textId="77777777" w:rsidR="00AB1CE2" w:rsidRDefault="00AB1CE2" w:rsidP="00AB1CE2">
      <w:pPr>
        <w:pStyle w:val="ListParagraph"/>
        <w:numPr>
          <w:ilvl w:val="0"/>
          <w:numId w:val="31"/>
        </w:numPr>
        <w:spacing w:after="160" w:line="259" w:lineRule="auto"/>
        <w:contextualSpacing/>
      </w:pPr>
      <w:r>
        <w:t xml:space="preserve">What are the </w:t>
      </w:r>
      <w:r w:rsidRPr="00F57C46">
        <w:t>safe cooking temperatures for ground meat, fish and hot dogs?</w:t>
      </w:r>
    </w:p>
    <w:p w14:paraId="40AAE244" w14:textId="77777777" w:rsidR="00AB1CE2" w:rsidRPr="00F57C46" w:rsidRDefault="00AB1CE2" w:rsidP="004B6E0B">
      <w:pPr>
        <w:pStyle w:val="ListParagraph"/>
        <w:numPr>
          <w:ilvl w:val="0"/>
          <w:numId w:val="0"/>
        </w:numPr>
        <w:ind w:left="1440"/>
      </w:pPr>
    </w:p>
    <w:tbl>
      <w:tblPr>
        <w:tblStyle w:val="TableGrid"/>
        <w:tblW w:w="0" w:type="auto"/>
        <w:tblLook w:val="04A0" w:firstRow="1" w:lastRow="0" w:firstColumn="1" w:lastColumn="0" w:noHBand="0" w:noVBand="1"/>
      </w:tblPr>
      <w:tblGrid>
        <w:gridCol w:w="4815"/>
        <w:gridCol w:w="4535"/>
      </w:tblGrid>
      <w:tr w:rsidR="00AB1CE2" w:rsidRPr="00EF525B" w14:paraId="6352974B" w14:textId="77777777" w:rsidTr="007E5F58">
        <w:tc>
          <w:tcPr>
            <w:tcW w:w="4815" w:type="dxa"/>
          </w:tcPr>
          <w:p w14:paraId="76B73386" w14:textId="77777777" w:rsidR="00AB1CE2" w:rsidRPr="00576FB2" w:rsidRDefault="00AB1CE2" w:rsidP="007E5F58">
            <w:r>
              <w:rPr>
                <w:b/>
              </w:rPr>
              <w:t xml:space="preserve">Answer </w:t>
            </w:r>
            <w:r>
              <w:t>(3 Marks)</w:t>
            </w:r>
          </w:p>
        </w:tc>
        <w:tc>
          <w:tcPr>
            <w:tcW w:w="4535" w:type="dxa"/>
          </w:tcPr>
          <w:p w14:paraId="6D40A04D" w14:textId="77777777" w:rsidR="00AB1CE2" w:rsidRPr="009C202A" w:rsidRDefault="00AB1CE2" w:rsidP="007E5F58">
            <w:pPr>
              <w:rPr>
                <w:highlight w:val="darkGray"/>
              </w:rPr>
            </w:pPr>
          </w:p>
        </w:tc>
      </w:tr>
      <w:tr w:rsidR="00D64CA5" w14:paraId="69FC2D6C" w14:textId="77777777" w:rsidTr="007E5F58">
        <w:tc>
          <w:tcPr>
            <w:tcW w:w="4815" w:type="dxa"/>
          </w:tcPr>
          <w:p w14:paraId="7282F2AF" w14:textId="77777777" w:rsidR="00D64CA5" w:rsidRDefault="00D64CA5" w:rsidP="009C202A">
            <w:pPr>
              <w:rPr>
                <w:b/>
              </w:rPr>
            </w:pPr>
            <w:r>
              <w:rPr>
                <w:b/>
              </w:rPr>
              <w:t>Ground Meat(Burgers, Meatballs, Sausages)</w:t>
            </w:r>
          </w:p>
        </w:tc>
        <w:tc>
          <w:tcPr>
            <w:tcW w:w="4535" w:type="dxa"/>
          </w:tcPr>
          <w:p w14:paraId="24A506A2" w14:textId="27BAF300" w:rsidR="00D64CA5" w:rsidRPr="009C202A" w:rsidRDefault="00E7707D" w:rsidP="00D64CA5">
            <w:pPr>
              <w:rPr>
                <w:rFonts w:cstheme="minorHAnsi"/>
                <w:b/>
                <w:highlight w:val="darkGray"/>
              </w:rPr>
            </w:pPr>
            <w:r w:rsidRPr="00E7707D">
              <w:t>71°C (160°F)</w:t>
            </w:r>
          </w:p>
        </w:tc>
      </w:tr>
      <w:tr w:rsidR="00D64CA5" w14:paraId="751CF307" w14:textId="77777777" w:rsidTr="007E5F58">
        <w:tc>
          <w:tcPr>
            <w:tcW w:w="4815" w:type="dxa"/>
          </w:tcPr>
          <w:p w14:paraId="0A676766" w14:textId="77777777" w:rsidR="00D64CA5" w:rsidRDefault="00D64CA5" w:rsidP="00D64CA5">
            <w:pPr>
              <w:rPr>
                <w:b/>
              </w:rPr>
            </w:pPr>
            <w:r>
              <w:rPr>
                <w:b/>
              </w:rPr>
              <w:t>Fish</w:t>
            </w:r>
          </w:p>
        </w:tc>
        <w:tc>
          <w:tcPr>
            <w:tcW w:w="4535" w:type="dxa"/>
          </w:tcPr>
          <w:p w14:paraId="3BF65B65" w14:textId="78393207" w:rsidR="00D64CA5" w:rsidRPr="00E7707D" w:rsidRDefault="00E7707D" w:rsidP="00D64CA5">
            <w:r w:rsidRPr="00E7707D">
              <w:t>70°C (158°F)</w:t>
            </w:r>
          </w:p>
        </w:tc>
      </w:tr>
      <w:tr w:rsidR="00D64CA5" w14:paraId="7B6122E5" w14:textId="77777777" w:rsidTr="007E5F58">
        <w:tc>
          <w:tcPr>
            <w:tcW w:w="4815" w:type="dxa"/>
          </w:tcPr>
          <w:p w14:paraId="72A43C5D" w14:textId="77777777" w:rsidR="00D64CA5" w:rsidRDefault="00D64CA5" w:rsidP="00D64CA5">
            <w:pPr>
              <w:rPr>
                <w:b/>
              </w:rPr>
            </w:pPr>
            <w:r>
              <w:rPr>
                <w:b/>
              </w:rPr>
              <w:t>Hot Dogs</w:t>
            </w:r>
          </w:p>
        </w:tc>
        <w:tc>
          <w:tcPr>
            <w:tcW w:w="4535" w:type="dxa"/>
          </w:tcPr>
          <w:p w14:paraId="21ACC07C" w14:textId="6A0E520E" w:rsidR="00D64CA5" w:rsidRPr="00E7707D" w:rsidRDefault="00E7707D" w:rsidP="00D64CA5">
            <w:r w:rsidRPr="00E7707D">
              <w:t>74°C (165°F)</w:t>
            </w:r>
          </w:p>
        </w:tc>
      </w:tr>
    </w:tbl>
    <w:p w14:paraId="5884A0D4" w14:textId="77777777" w:rsidR="007D523B" w:rsidRPr="00376585" w:rsidRDefault="007D523B" w:rsidP="007D523B">
      <w:pPr>
        <w:pStyle w:val="NoParagraphStyle"/>
        <w:rPr>
          <w:lang w:val="en-CA" w:eastAsia="en-US"/>
        </w:rPr>
      </w:pPr>
    </w:p>
    <w:p w14:paraId="731AC5BF" w14:textId="77777777" w:rsidR="00AB1CE2" w:rsidRPr="007D523B" w:rsidRDefault="007D523B" w:rsidP="007D523B">
      <w:pPr>
        <w:pStyle w:val="ListParagraph"/>
        <w:numPr>
          <w:ilvl w:val="0"/>
          <w:numId w:val="31"/>
        </w:numPr>
        <w:spacing w:after="160" w:line="259" w:lineRule="auto"/>
        <w:contextualSpacing/>
        <w:rPr>
          <w:sz w:val="18"/>
          <w:szCs w:val="18"/>
        </w:rPr>
      </w:pPr>
      <w:r w:rsidRPr="00EF525B">
        <w:t>Provide</w:t>
      </w:r>
      <w:r>
        <w:t xml:space="preserve"> </w:t>
      </w:r>
      <w:r w:rsidR="00AB1CE2">
        <w:t xml:space="preserve">the </w:t>
      </w:r>
      <w:r w:rsidR="00AB1CE2" w:rsidRPr="000C3641">
        <w:t>path</w:t>
      </w:r>
      <w:r w:rsidR="00AB1CE2">
        <w:t>/steps</w:t>
      </w:r>
      <w:r w:rsidR="00AB1CE2" w:rsidRPr="00EF525B">
        <w:t xml:space="preserve"> </w:t>
      </w:r>
      <w:r w:rsidR="00AB1CE2">
        <w:t xml:space="preserve">that you took to locate </w:t>
      </w:r>
      <w:r w:rsidR="00AB1CE2" w:rsidRPr="007D523B">
        <w:rPr>
          <w:rFonts w:eastAsia="Times New Roman" w:cstheme="minorHAnsi"/>
          <w:lang w:eastAsia="en-CA"/>
        </w:rPr>
        <w:t xml:space="preserve">the answer to the question </w:t>
      </w:r>
      <w:r w:rsidR="00EA5385" w:rsidRPr="007D523B">
        <w:rPr>
          <w:rFonts w:eastAsia="Times New Roman" w:cstheme="minorHAnsi"/>
          <w:lang w:eastAsia="en-CA"/>
        </w:rPr>
        <w:t xml:space="preserve">from the starting point OR provide the </w:t>
      </w:r>
      <w:r w:rsidR="00EA5385" w:rsidRPr="007D523B">
        <w:rPr>
          <w:rFonts w:eastAsia="Times New Roman" w:cstheme="minorHAnsi"/>
          <w:u w:val="single"/>
          <w:lang w:eastAsia="en-CA"/>
        </w:rPr>
        <w:t>hyperlink</w:t>
      </w:r>
      <w:r w:rsidR="00EA5385" w:rsidRPr="007D523B">
        <w:rPr>
          <w:rFonts w:eastAsia="Times New Roman" w:cstheme="minorHAnsi"/>
          <w:lang w:eastAsia="en-CA"/>
        </w:rPr>
        <w:t xml:space="preserve"> for the page where you located the answer.</w:t>
      </w:r>
    </w:p>
    <w:p w14:paraId="65211D55" w14:textId="77777777" w:rsidR="00AB1CE2" w:rsidRPr="00576FB2" w:rsidRDefault="00AB1CE2" w:rsidP="004B6E0B">
      <w:pPr>
        <w:pStyle w:val="ListParagraph"/>
        <w:numPr>
          <w:ilvl w:val="0"/>
          <w:numId w:val="0"/>
        </w:numPr>
        <w:ind w:left="1440"/>
        <w:rPr>
          <w:rStyle w:val="Hyperlink"/>
          <w:sz w:val="18"/>
          <w:szCs w:val="18"/>
        </w:rPr>
      </w:pPr>
      <w:r w:rsidRPr="00576FB2">
        <w:rPr>
          <w:rStyle w:val="Hyperlink"/>
          <w:sz w:val="18"/>
          <w:szCs w:val="18"/>
        </w:rPr>
        <w:t xml:space="preserve"> </w:t>
      </w:r>
    </w:p>
    <w:p w14:paraId="426F23EA" w14:textId="77777777" w:rsidR="00AB1CE2" w:rsidRPr="00EF525B" w:rsidRDefault="00AB1CE2" w:rsidP="004B6E0B">
      <w:pPr>
        <w:pStyle w:val="ListParagraph"/>
        <w:numPr>
          <w:ilvl w:val="0"/>
          <w:numId w:val="0"/>
        </w:numPr>
        <w:ind w:left="1440"/>
        <w:rPr>
          <w:sz w:val="18"/>
          <w:szCs w:val="18"/>
        </w:rPr>
      </w:pPr>
    </w:p>
    <w:tbl>
      <w:tblPr>
        <w:tblStyle w:val="TableGrid"/>
        <w:tblW w:w="9350" w:type="dxa"/>
        <w:tblLook w:val="04A0" w:firstRow="1" w:lastRow="0" w:firstColumn="1" w:lastColumn="0" w:noHBand="0" w:noVBand="1"/>
      </w:tblPr>
      <w:tblGrid>
        <w:gridCol w:w="2263"/>
        <w:gridCol w:w="7087"/>
      </w:tblGrid>
      <w:tr w:rsidR="0012680B" w:rsidRPr="00EF525B" w14:paraId="707A258C" w14:textId="77777777" w:rsidTr="0012680B">
        <w:tc>
          <w:tcPr>
            <w:tcW w:w="2263" w:type="dxa"/>
          </w:tcPr>
          <w:p w14:paraId="3CC1A046" w14:textId="77777777" w:rsidR="0012680B" w:rsidRPr="00EF525B" w:rsidRDefault="0012680B" w:rsidP="00D64CA5">
            <w:r>
              <w:rPr>
                <w:b/>
              </w:rPr>
              <w:t>Reference</w:t>
            </w:r>
            <w:r>
              <w:t xml:space="preserve"> (1 Mark)</w:t>
            </w:r>
          </w:p>
        </w:tc>
        <w:tc>
          <w:tcPr>
            <w:tcW w:w="7087" w:type="dxa"/>
          </w:tcPr>
          <w:p w14:paraId="6B2E7638" w14:textId="1378B48E" w:rsidR="0012680B" w:rsidRPr="00D64CA5" w:rsidRDefault="00E7707D" w:rsidP="00D64CA5">
            <w:pPr>
              <w:pStyle w:val="NoParagraphStyle"/>
              <w:rPr>
                <w:sz w:val="20"/>
                <w:szCs w:val="20"/>
                <w:lang w:val="en-CA" w:eastAsia="en-US"/>
              </w:rPr>
            </w:pPr>
            <w:hyperlink r:id="rId16" w:history="1">
              <w:r w:rsidRPr="00E7707D">
                <w:rPr>
                  <w:rStyle w:val="Hyperlink"/>
                  <w:sz w:val="20"/>
                  <w:szCs w:val="20"/>
                  <w:lang w:val="en-CA" w:eastAsia="en-US"/>
                </w:rPr>
                <w:t>https://www.canada.ca/en/health-canada/services/general-food-safety-tips/safe-internal-cooking-temperatures.html</w:t>
              </w:r>
            </w:hyperlink>
          </w:p>
        </w:tc>
      </w:tr>
    </w:tbl>
    <w:p w14:paraId="18FF5895" w14:textId="77777777" w:rsidR="00AB1CE2" w:rsidRDefault="00AB1CE2" w:rsidP="00AB1CE2"/>
    <w:p w14:paraId="16F61530" w14:textId="77777777" w:rsidR="00AB1CE2" w:rsidRPr="002F2858" w:rsidRDefault="00AB1CE2" w:rsidP="00AB1CE2">
      <w:pPr>
        <w:pStyle w:val="ListParagraph"/>
        <w:numPr>
          <w:ilvl w:val="0"/>
          <w:numId w:val="31"/>
        </w:numPr>
        <w:spacing w:after="160" w:line="259" w:lineRule="auto"/>
        <w:contextualSpacing/>
      </w:pPr>
      <w:r w:rsidRPr="002F2858">
        <w:t xml:space="preserve">Starting at: </w:t>
      </w:r>
      <w:hyperlink r:id="rId17" w:history="1">
        <w:r w:rsidRPr="002F2858">
          <w:rPr>
            <w:rStyle w:val="Hyperlink"/>
          </w:rPr>
          <w:t>https://www.canada.ca/en/health-canada/services/general-food-safety-tips/safe-food-storage.html</w:t>
        </w:r>
      </w:hyperlink>
      <w:r w:rsidRPr="002F2858">
        <w:t xml:space="preserve"> please list two safety tips which are advised to follow when shopping for groceries: </w:t>
      </w:r>
    </w:p>
    <w:p w14:paraId="799789BB" w14:textId="77777777" w:rsidR="00AB1CE2" w:rsidRPr="00144BCE" w:rsidRDefault="00AB1CE2" w:rsidP="004B6E0B">
      <w:pPr>
        <w:pStyle w:val="ListParagraph"/>
        <w:numPr>
          <w:ilvl w:val="0"/>
          <w:numId w:val="0"/>
        </w:numPr>
        <w:ind w:left="397"/>
        <w:rPr>
          <w:highlight w:val="yellow"/>
        </w:rPr>
      </w:pPr>
    </w:p>
    <w:p w14:paraId="458BCD16" w14:textId="77777777" w:rsidR="00AB1CE2" w:rsidRPr="00144BCE" w:rsidRDefault="00AB1CE2" w:rsidP="004B6E0B">
      <w:pPr>
        <w:pStyle w:val="ListParagraph"/>
        <w:numPr>
          <w:ilvl w:val="0"/>
          <w:numId w:val="0"/>
        </w:numPr>
        <w:ind w:left="397"/>
        <w:rPr>
          <w:highlight w:val="yellow"/>
        </w:rPr>
      </w:pPr>
    </w:p>
    <w:tbl>
      <w:tblPr>
        <w:tblStyle w:val="TableGrid"/>
        <w:tblW w:w="0" w:type="auto"/>
        <w:tblLook w:val="04A0" w:firstRow="1" w:lastRow="0" w:firstColumn="1" w:lastColumn="0" w:noHBand="0" w:noVBand="1"/>
      </w:tblPr>
      <w:tblGrid>
        <w:gridCol w:w="2263"/>
        <w:gridCol w:w="7087"/>
      </w:tblGrid>
      <w:tr w:rsidR="00AB1CE2" w:rsidRPr="00EF525B" w14:paraId="3E7B1A72" w14:textId="77777777" w:rsidTr="007E5F58">
        <w:tc>
          <w:tcPr>
            <w:tcW w:w="2263" w:type="dxa"/>
            <w:shd w:val="clear" w:color="auto" w:fill="auto"/>
          </w:tcPr>
          <w:p w14:paraId="1F478C1A" w14:textId="77777777" w:rsidR="00AB1CE2" w:rsidRPr="002F2858" w:rsidRDefault="00AB1CE2" w:rsidP="007E5F58">
            <w:r w:rsidRPr="002F2858">
              <w:rPr>
                <w:b/>
              </w:rPr>
              <w:t xml:space="preserve">Answer </w:t>
            </w:r>
            <w:r w:rsidRPr="002F2858">
              <w:t>(2 Marks)</w:t>
            </w:r>
          </w:p>
        </w:tc>
        <w:tc>
          <w:tcPr>
            <w:tcW w:w="7087" w:type="dxa"/>
            <w:shd w:val="clear" w:color="auto" w:fill="auto"/>
          </w:tcPr>
          <w:p w14:paraId="5ADFB3C1" w14:textId="77777777" w:rsidR="00A454BA" w:rsidRPr="00A454BA" w:rsidRDefault="00A454BA" w:rsidP="00A454BA">
            <w:pPr>
              <w:numPr>
                <w:ilvl w:val="0"/>
                <w:numId w:val="48"/>
              </w:numPr>
              <w:shd w:val="clear" w:color="auto" w:fill="FFFFFF"/>
              <w:spacing w:before="100" w:beforeAutospacing="1" w:after="100" w:afterAutospacing="1"/>
            </w:pPr>
            <w:r w:rsidRPr="00A454BA">
              <w:t>Keep your raw meat, poultry, fish and seafood away from other food in your grocery cart.</w:t>
            </w:r>
          </w:p>
          <w:p w14:paraId="52FFCBC1" w14:textId="77777777" w:rsidR="00A454BA" w:rsidRPr="00A454BA" w:rsidRDefault="00A454BA" w:rsidP="00A454BA">
            <w:pPr>
              <w:numPr>
                <w:ilvl w:val="0"/>
                <w:numId w:val="48"/>
              </w:numPr>
              <w:shd w:val="clear" w:color="auto" w:fill="FFFFFF"/>
              <w:spacing w:before="100" w:beforeAutospacing="1" w:after="100" w:afterAutospacing="1"/>
            </w:pPr>
            <w:r w:rsidRPr="00A454BA">
              <w:t>Examine fruits and vegetables carefully and avoid buying items that are bruised or damaged.</w:t>
            </w:r>
          </w:p>
          <w:p w14:paraId="16D68363" w14:textId="77777777" w:rsidR="00AB1CE2" w:rsidRPr="0012680B" w:rsidRDefault="00AB1CE2" w:rsidP="009C202A">
            <w:pPr>
              <w:pStyle w:val="NoParagraphStyle"/>
              <w:rPr>
                <w:szCs w:val="21"/>
              </w:rPr>
            </w:pPr>
          </w:p>
        </w:tc>
      </w:tr>
    </w:tbl>
    <w:p w14:paraId="13B26B12" w14:textId="77777777" w:rsidR="00AB1CE2" w:rsidRDefault="00AB1CE2" w:rsidP="004B6E0B">
      <w:pPr>
        <w:pStyle w:val="ListParagraph"/>
        <w:numPr>
          <w:ilvl w:val="0"/>
          <w:numId w:val="0"/>
        </w:numPr>
        <w:ind w:left="397"/>
      </w:pPr>
    </w:p>
    <w:p w14:paraId="3EC25B58" w14:textId="77777777" w:rsidR="00AB1CE2" w:rsidRDefault="00AB1CE2" w:rsidP="00AB1CE2"/>
    <w:p w14:paraId="41371596" w14:textId="77777777" w:rsidR="009C202A" w:rsidRDefault="009C202A" w:rsidP="00EA5385">
      <w:pPr>
        <w:pStyle w:val="ListParagraph"/>
        <w:numPr>
          <w:ilvl w:val="0"/>
          <w:numId w:val="0"/>
        </w:numPr>
        <w:spacing w:after="160" w:line="259" w:lineRule="auto"/>
        <w:ind w:left="720"/>
        <w:contextualSpacing/>
        <w:rPr>
          <w:b/>
          <w:i/>
          <w:u w:val="single"/>
        </w:rPr>
      </w:pPr>
    </w:p>
    <w:p w14:paraId="7943F46E" w14:textId="77777777" w:rsidR="00AB1CE2" w:rsidRPr="004B6E0B" w:rsidRDefault="004B6E0B" w:rsidP="00EA5385">
      <w:pPr>
        <w:pStyle w:val="ListParagraph"/>
        <w:numPr>
          <w:ilvl w:val="0"/>
          <w:numId w:val="0"/>
        </w:numPr>
        <w:spacing w:after="160" w:line="259" w:lineRule="auto"/>
        <w:ind w:left="720"/>
        <w:contextualSpacing/>
        <w:rPr>
          <w:b/>
          <w:i/>
          <w:u w:val="single"/>
        </w:rPr>
      </w:pPr>
      <w:r w:rsidRPr="004B6E0B">
        <w:rPr>
          <w:b/>
          <w:i/>
          <w:u w:val="single"/>
        </w:rPr>
        <w:t xml:space="preserve">Question </w:t>
      </w:r>
      <w:r w:rsidR="00DB2FE9">
        <w:rPr>
          <w:b/>
          <w:i/>
          <w:u w:val="single"/>
        </w:rPr>
        <w:t>3</w:t>
      </w:r>
      <w:r w:rsidRPr="004B6E0B">
        <w:rPr>
          <w:b/>
          <w:i/>
          <w:u w:val="single"/>
        </w:rPr>
        <w:t xml:space="preserve">: </w:t>
      </w:r>
      <w:r w:rsidR="00AB1CE2" w:rsidRPr="004B6E0B">
        <w:rPr>
          <w:b/>
          <w:i/>
          <w:u w:val="single"/>
        </w:rPr>
        <w:t>(Total Marks: 6)</w:t>
      </w:r>
    </w:p>
    <w:p w14:paraId="3F05111A" w14:textId="77777777" w:rsidR="00AB1CE2" w:rsidRDefault="00AB1CE2" w:rsidP="004B6E0B">
      <w:pPr>
        <w:pStyle w:val="ListParagraph"/>
        <w:numPr>
          <w:ilvl w:val="0"/>
          <w:numId w:val="0"/>
        </w:numPr>
        <w:ind w:left="397"/>
      </w:pPr>
      <w:r>
        <w:t xml:space="preserve">Starting at: </w:t>
      </w:r>
      <w:hyperlink r:id="rId18" w:history="1">
        <w:r w:rsidRPr="000C3641">
          <w:rPr>
            <w:rStyle w:val="Hyperlink"/>
          </w:rPr>
          <w:t>https://ww</w:t>
        </w:r>
        <w:r w:rsidRPr="000C3641">
          <w:rPr>
            <w:rStyle w:val="Hyperlink"/>
          </w:rPr>
          <w:t>w</w:t>
        </w:r>
        <w:r w:rsidRPr="000C3641">
          <w:rPr>
            <w:rStyle w:val="Hyperlink"/>
          </w:rPr>
          <w:t>.canada.ca/en/services/culture.html</w:t>
        </w:r>
      </w:hyperlink>
      <w:r>
        <w:t xml:space="preserve"> answer the following questions: </w:t>
      </w:r>
    </w:p>
    <w:p w14:paraId="406DF713" w14:textId="77777777" w:rsidR="00AB1CE2" w:rsidRDefault="00AB1CE2" w:rsidP="004B6E0B">
      <w:pPr>
        <w:pStyle w:val="ListParagraph"/>
        <w:numPr>
          <w:ilvl w:val="0"/>
          <w:numId w:val="0"/>
        </w:numPr>
        <w:ind w:left="397"/>
      </w:pPr>
    </w:p>
    <w:p w14:paraId="55AC6B91" w14:textId="77777777" w:rsidR="00AB1CE2" w:rsidRDefault="00AB1CE2" w:rsidP="00AB1CE2">
      <w:pPr>
        <w:pStyle w:val="ListParagraph"/>
        <w:numPr>
          <w:ilvl w:val="2"/>
          <w:numId w:val="32"/>
        </w:numPr>
        <w:tabs>
          <w:tab w:val="left" w:pos="5388"/>
        </w:tabs>
        <w:spacing w:after="160" w:line="259" w:lineRule="auto"/>
        <w:ind w:left="1418"/>
        <w:contextualSpacing/>
      </w:pPr>
      <w:r>
        <w:t>List 3 Monuments which can be visited in the Ottawa-Gatineau region.</w:t>
      </w:r>
    </w:p>
    <w:p w14:paraId="52A78772" w14:textId="77777777" w:rsidR="00AB1CE2" w:rsidRDefault="00AB1CE2" w:rsidP="004B6E0B">
      <w:pPr>
        <w:pStyle w:val="ListParagraph"/>
        <w:numPr>
          <w:ilvl w:val="0"/>
          <w:numId w:val="0"/>
        </w:numPr>
        <w:tabs>
          <w:tab w:val="left" w:pos="5388"/>
        </w:tabs>
        <w:ind w:left="397"/>
      </w:pPr>
    </w:p>
    <w:tbl>
      <w:tblPr>
        <w:tblStyle w:val="TableGrid"/>
        <w:tblW w:w="0" w:type="auto"/>
        <w:tblLook w:val="04A0" w:firstRow="1" w:lastRow="0" w:firstColumn="1" w:lastColumn="0" w:noHBand="0" w:noVBand="1"/>
      </w:tblPr>
      <w:tblGrid>
        <w:gridCol w:w="2263"/>
        <w:gridCol w:w="7087"/>
      </w:tblGrid>
      <w:tr w:rsidR="00AB1CE2" w:rsidRPr="00EF525B" w14:paraId="18C8F31E" w14:textId="77777777" w:rsidTr="0012680B">
        <w:tc>
          <w:tcPr>
            <w:tcW w:w="2263" w:type="dxa"/>
          </w:tcPr>
          <w:p w14:paraId="0003FE3A" w14:textId="77777777" w:rsidR="00AB1CE2" w:rsidRPr="00EF525B" w:rsidRDefault="00AB1CE2" w:rsidP="007E5F58">
            <w:r>
              <w:rPr>
                <w:b/>
              </w:rPr>
              <w:t xml:space="preserve">Answer </w:t>
            </w:r>
            <w:r>
              <w:t>(3 Marks)</w:t>
            </w:r>
          </w:p>
        </w:tc>
        <w:tc>
          <w:tcPr>
            <w:tcW w:w="7087" w:type="dxa"/>
          </w:tcPr>
          <w:p w14:paraId="292AA9B9" w14:textId="77777777" w:rsidR="00A454BA" w:rsidRPr="00A454BA" w:rsidRDefault="00A454BA" w:rsidP="00A454BA">
            <w:pPr>
              <w:pStyle w:val="Heading1"/>
              <w:shd w:val="clear" w:color="auto" w:fill="FFFFFF"/>
              <w:spacing w:before="570" w:after="173"/>
              <w:rPr>
                <w:rFonts w:ascii="Century Gothic" w:eastAsiaTheme="minorEastAsia" w:hAnsi="Century Gothic" w:cstheme="minorBidi"/>
                <w:b w:val="0"/>
                <w:bCs w:val="0"/>
                <w:color w:val="auto"/>
                <w:sz w:val="21"/>
                <w:szCs w:val="24"/>
              </w:rPr>
            </w:pPr>
            <w:r w:rsidRPr="00A454BA">
              <w:rPr>
                <w:rFonts w:ascii="Century Gothic" w:eastAsiaTheme="minorEastAsia" w:hAnsi="Century Gothic" w:cstheme="minorBidi"/>
                <w:b w:val="0"/>
                <w:bCs w:val="0"/>
                <w:color w:val="auto"/>
                <w:sz w:val="21"/>
                <w:szCs w:val="24"/>
              </w:rPr>
              <w:t>Kingswood, Kingswood Cottage</w:t>
            </w:r>
          </w:p>
          <w:p w14:paraId="343CBA6F" w14:textId="77777777" w:rsidR="0012680B" w:rsidRPr="00EF525B" w:rsidRDefault="0012680B" w:rsidP="009C202A">
            <w:pPr>
              <w:pStyle w:val="NoParagraphStyle"/>
            </w:pPr>
          </w:p>
        </w:tc>
      </w:tr>
    </w:tbl>
    <w:p w14:paraId="70238F70" w14:textId="77777777" w:rsidR="00AB1CE2" w:rsidRDefault="00AB1CE2" w:rsidP="004B6E0B">
      <w:pPr>
        <w:pStyle w:val="ListParagraph"/>
        <w:numPr>
          <w:ilvl w:val="0"/>
          <w:numId w:val="0"/>
        </w:numPr>
        <w:tabs>
          <w:tab w:val="left" w:pos="5388"/>
        </w:tabs>
        <w:ind w:left="397"/>
        <w:rPr>
          <w:b/>
        </w:rPr>
      </w:pPr>
    </w:p>
    <w:p w14:paraId="1F42B376" w14:textId="77777777" w:rsidR="0012680B" w:rsidRPr="0012680B" w:rsidRDefault="00AB1CE2" w:rsidP="0012680B">
      <w:pPr>
        <w:pStyle w:val="ListParagraph"/>
        <w:numPr>
          <w:ilvl w:val="2"/>
          <w:numId w:val="32"/>
        </w:numPr>
        <w:spacing w:after="160" w:line="259" w:lineRule="auto"/>
        <w:ind w:left="1418"/>
        <w:contextualSpacing/>
        <w:rPr>
          <w:rFonts w:eastAsia="Times New Roman" w:cstheme="minorHAnsi"/>
          <w:lang w:eastAsia="en-CA"/>
        </w:rPr>
      </w:pPr>
      <w:r w:rsidRPr="00EF525B">
        <w:t xml:space="preserve">Provide </w:t>
      </w:r>
      <w:r>
        <w:t xml:space="preserve">the </w:t>
      </w:r>
      <w:r w:rsidRPr="000C3641">
        <w:t>path</w:t>
      </w:r>
      <w:r>
        <w:t>/steps</w:t>
      </w:r>
      <w:r w:rsidRPr="00EF525B">
        <w:t xml:space="preserve"> </w:t>
      </w:r>
      <w:r>
        <w:t xml:space="preserve">that you took to locate </w:t>
      </w:r>
      <w:r w:rsidRPr="00EA5385">
        <w:rPr>
          <w:rFonts w:eastAsia="Times New Roman" w:cstheme="minorHAnsi"/>
          <w:lang w:eastAsia="en-CA"/>
        </w:rPr>
        <w:t xml:space="preserve">the answer to the question </w:t>
      </w:r>
      <w:r w:rsidR="00EA5385" w:rsidRPr="00EA5385">
        <w:rPr>
          <w:rFonts w:eastAsia="Times New Roman" w:cstheme="minorHAnsi"/>
          <w:lang w:eastAsia="en-CA"/>
        </w:rPr>
        <w:t xml:space="preserve">from the starting point OR provide the </w:t>
      </w:r>
      <w:r w:rsidR="00EA5385" w:rsidRPr="00EA5385">
        <w:rPr>
          <w:rFonts w:eastAsia="Times New Roman" w:cstheme="minorHAnsi"/>
          <w:u w:val="single"/>
          <w:lang w:eastAsia="en-CA"/>
        </w:rPr>
        <w:t>hyperlink</w:t>
      </w:r>
      <w:r w:rsidR="00EA5385" w:rsidRPr="00EA5385">
        <w:rPr>
          <w:rFonts w:eastAsia="Times New Roman" w:cstheme="minorHAnsi"/>
          <w:lang w:eastAsia="en-CA"/>
        </w:rPr>
        <w:t xml:space="preserve"> for the page where you located the answer.</w:t>
      </w:r>
    </w:p>
    <w:tbl>
      <w:tblPr>
        <w:tblStyle w:val="TableGrid"/>
        <w:tblW w:w="0" w:type="auto"/>
        <w:tblLook w:val="04A0" w:firstRow="1" w:lastRow="0" w:firstColumn="1" w:lastColumn="0" w:noHBand="0" w:noVBand="1"/>
      </w:tblPr>
      <w:tblGrid>
        <w:gridCol w:w="2263"/>
        <w:gridCol w:w="7087"/>
      </w:tblGrid>
      <w:tr w:rsidR="00AB1CE2" w:rsidRPr="00EF525B" w14:paraId="14916715" w14:textId="77777777" w:rsidTr="007E5F58">
        <w:tc>
          <w:tcPr>
            <w:tcW w:w="2263" w:type="dxa"/>
          </w:tcPr>
          <w:p w14:paraId="5CEB8A29" w14:textId="77777777" w:rsidR="00AB1CE2" w:rsidRPr="00EF525B" w:rsidRDefault="00AB1CE2" w:rsidP="007E5F58">
            <w:r>
              <w:rPr>
                <w:b/>
              </w:rPr>
              <w:t>Reference</w:t>
            </w:r>
            <w:r>
              <w:t xml:space="preserve"> (1 Mark)</w:t>
            </w:r>
          </w:p>
        </w:tc>
        <w:tc>
          <w:tcPr>
            <w:tcW w:w="7087" w:type="dxa"/>
          </w:tcPr>
          <w:p w14:paraId="53202DFF" w14:textId="77777777" w:rsidR="0012680B" w:rsidRPr="0012680B" w:rsidRDefault="0012680B" w:rsidP="0012680B">
            <w:pPr>
              <w:pStyle w:val="NoParagraphStyle"/>
              <w:rPr>
                <w:lang w:val="en-CA" w:eastAsia="en-US"/>
              </w:rPr>
            </w:pPr>
          </w:p>
        </w:tc>
      </w:tr>
    </w:tbl>
    <w:p w14:paraId="292C4322" w14:textId="77777777" w:rsidR="00AB1CE2" w:rsidRDefault="00AB1CE2" w:rsidP="00AB1CE2">
      <w:pPr>
        <w:tabs>
          <w:tab w:val="left" w:pos="5388"/>
        </w:tabs>
      </w:pPr>
    </w:p>
    <w:p w14:paraId="2218332A" w14:textId="77777777" w:rsidR="00AB1CE2" w:rsidRPr="005F2060" w:rsidRDefault="00AB1CE2" w:rsidP="00EA5385">
      <w:pPr>
        <w:pStyle w:val="ListParagraph"/>
        <w:numPr>
          <w:ilvl w:val="2"/>
          <w:numId w:val="32"/>
        </w:numPr>
        <w:tabs>
          <w:tab w:val="left" w:pos="5388"/>
        </w:tabs>
        <w:spacing w:after="160" w:line="259" w:lineRule="auto"/>
        <w:ind w:left="1418"/>
        <w:contextualSpacing/>
        <w:rPr>
          <w:sz w:val="18"/>
          <w:szCs w:val="18"/>
        </w:rPr>
      </w:pPr>
      <w:r>
        <w:t>Who created the Terry Fox statue?</w:t>
      </w:r>
    </w:p>
    <w:tbl>
      <w:tblPr>
        <w:tblStyle w:val="TableGrid"/>
        <w:tblW w:w="0" w:type="auto"/>
        <w:tblLook w:val="04A0" w:firstRow="1" w:lastRow="0" w:firstColumn="1" w:lastColumn="0" w:noHBand="0" w:noVBand="1"/>
      </w:tblPr>
      <w:tblGrid>
        <w:gridCol w:w="2263"/>
        <w:gridCol w:w="7087"/>
      </w:tblGrid>
      <w:tr w:rsidR="00AB1CE2" w:rsidRPr="00EF525B" w14:paraId="4F93D5F1" w14:textId="77777777" w:rsidTr="0012680B">
        <w:tc>
          <w:tcPr>
            <w:tcW w:w="2263" w:type="dxa"/>
          </w:tcPr>
          <w:p w14:paraId="156F947F" w14:textId="77777777" w:rsidR="00AB1CE2" w:rsidRPr="00EF525B" w:rsidRDefault="00AB1CE2" w:rsidP="007E5F58">
            <w:r>
              <w:rPr>
                <w:b/>
              </w:rPr>
              <w:t xml:space="preserve">Answer </w:t>
            </w:r>
            <w:r>
              <w:t>(1 Mark)</w:t>
            </w:r>
          </w:p>
        </w:tc>
        <w:tc>
          <w:tcPr>
            <w:tcW w:w="7087" w:type="dxa"/>
          </w:tcPr>
          <w:p w14:paraId="74A0957D" w14:textId="77777777" w:rsidR="00AB1CE2" w:rsidRPr="00EF525B" w:rsidRDefault="00AB1CE2" w:rsidP="007E5F58"/>
        </w:tc>
      </w:tr>
    </w:tbl>
    <w:p w14:paraId="7583705D" w14:textId="77777777" w:rsidR="00AB1CE2" w:rsidRDefault="00AB1CE2" w:rsidP="00AB1CE2"/>
    <w:p w14:paraId="4E7A9C9D" w14:textId="77777777" w:rsidR="00AB1CE2" w:rsidRDefault="00AB1CE2" w:rsidP="00EA5385">
      <w:pPr>
        <w:pStyle w:val="ListParagraph"/>
        <w:numPr>
          <w:ilvl w:val="2"/>
          <w:numId w:val="32"/>
        </w:numPr>
        <w:spacing w:after="160" w:line="259" w:lineRule="auto"/>
        <w:ind w:left="1418"/>
        <w:contextualSpacing/>
      </w:pPr>
      <w:r>
        <w:t xml:space="preserve">Where is the </w:t>
      </w:r>
      <w:r w:rsidRPr="006E3F2F">
        <w:t>National Artillery Monument</w:t>
      </w:r>
      <w:r>
        <w:t xml:space="preserve"> located?</w:t>
      </w:r>
    </w:p>
    <w:tbl>
      <w:tblPr>
        <w:tblStyle w:val="TableGrid"/>
        <w:tblW w:w="0" w:type="auto"/>
        <w:tblLook w:val="04A0" w:firstRow="1" w:lastRow="0" w:firstColumn="1" w:lastColumn="0" w:noHBand="0" w:noVBand="1"/>
      </w:tblPr>
      <w:tblGrid>
        <w:gridCol w:w="2263"/>
        <w:gridCol w:w="7087"/>
      </w:tblGrid>
      <w:tr w:rsidR="00AB1CE2" w:rsidRPr="00EF525B" w14:paraId="2D39BE33" w14:textId="77777777" w:rsidTr="0012680B">
        <w:tc>
          <w:tcPr>
            <w:tcW w:w="2263" w:type="dxa"/>
          </w:tcPr>
          <w:p w14:paraId="50D7248D" w14:textId="77777777" w:rsidR="00AB1CE2" w:rsidRPr="00EF525B" w:rsidRDefault="00AB1CE2" w:rsidP="007E5F58">
            <w:r>
              <w:rPr>
                <w:b/>
              </w:rPr>
              <w:t xml:space="preserve">Answer </w:t>
            </w:r>
            <w:r>
              <w:t>(1 Mark)</w:t>
            </w:r>
          </w:p>
        </w:tc>
        <w:tc>
          <w:tcPr>
            <w:tcW w:w="7087" w:type="dxa"/>
          </w:tcPr>
          <w:p w14:paraId="68A2162D" w14:textId="77777777" w:rsidR="00AB1CE2" w:rsidRPr="00EF525B" w:rsidRDefault="00AB1CE2" w:rsidP="007E5F58"/>
        </w:tc>
      </w:tr>
    </w:tbl>
    <w:p w14:paraId="1B427C0D" w14:textId="77777777" w:rsidR="00AB1CE2" w:rsidRDefault="00AB1CE2" w:rsidP="00AB1CE2"/>
    <w:p w14:paraId="609DCA2C" w14:textId="77777777" w:rsidR="00EA5385" w:rsidRDefault="00EA5385" w:rsidP="00EA5385">
      <w:pPr>
        <w:pStyle w:val="ListParagraph"/>
        <w:numPr>
          <w:ilvl w:val="0"/>
          <w:numId w:val="0"/>
        </w:numPr>
        <w:spacing w:after="160" w:line="259" w:lineRule="auto"/>
        <w:ind w:left="720"/>
        <w:contextualSpacing/>
        <w:rPr>
          <w:b/>
          <w:i/>
          <w:u w:val="single"/>
        </w:rPr>
      </w:pPr>
    </w:p>
    <w:p w14:paraId="2061F6D1" w14:textId="77777777" w:rsidR="00AB1CE2" w:rsidRDefault="004B6E0B" w:rsidP="00EA5385">
      <w:pPr>
        <w:pStyle w:val="ListParagraph"/>
        <w:numPr>
          <w:ilvl w:val="0"/>
          <w:numId w:val="0"/>
        </w:numPr>
        <w:spacing w:after="160" w:line="259" w:lineRule="auto"/>
        <w:ind w:left="720"/>
        <w:contextualSpacing/>
        <w:rPr>
          <w:b/>
          <w:i/>
          <w:u w:val="single"/>
        </w:rPr>
      </w:pPr>
      <w:r w:rsidRPr="004B6E0B">
        <w:rPr>
          <w:b/>
          <w:i/>
          <w:u w:val="single"/>
        </w:rPr>
        <w:t xml:space="preserve">Question </w:t>
      </w:r>
      <w:r w:rsidR="00DB2FE9">
        <w:rPr>
          <w:b/>
          <w:i/>
          <w:u w:val="single"/>
        </w:rPr>
        <w:t>4</w:t>
      </w:r>
      <w:r w:rsidRPr="004B6E0B">
        <w:rPr>
          <w:b/>
          <w:i/>
          <w:u w:val="single"/>
        </w:rPr>
        <w:t xml:space="preserve">: </w:t>
      </w:r>
      <w:r w:rsidR="00AB1CE2" w:rsidRPr="004B6E0B">
        <w:rPr>
          <w:b/>
          <w:i/>
          <w:u w:val="single"/>
        </w:rPr>
        <w:t>(Total 6 Marks)</w:t>
      </w:r>
    </w:p>
    <w:p w14:paraId="69467AED" w14:textId="77777777" w:rsidR="00E900A8" w:rsidRPr="00E900A8" w:rsidRDefault="00E900A8" w:rsidP="00E900A8">
      <w:pPr>
        <w:pStyle w:val="NoParagraphStyle"/>
        <w:rPr>
          <w:lang w:val="en-CA" w:eastAsia="en-US"/>
        </w:rPr>
      </w:pPr>
    </w:p>
    <w:p w14:paraId="4FE6CF7B" w14:textId="77777777" w:rsidR="00AB1CE2" w:rsidRDefault="00AB1CE2" w:rsidP="004B6E0B">
      <w:pPr>
        <w:pStyle w:val="ListParagraph"/>
        <w:numPr>
          <w:ilvl w:val="0"/>
          <w:numId w:val="0"/>
        </w:numPr>
        <w:ind w:left="397"/>
      </w:pPr>
      <w:r>
        <w:t xml:space="preserve">Please use the </w:t>
      </w:r>
      <w:hyperlink r:id="rId19" w:history="1">
        <w:r>
          <w:rPr>
            <w:rStyle w:val="Hyperlink"/>
          </w:rPr>
          <w:t>Action Plan for Official Languages – 201</w:t>
        </w:r>
        <w:r>
          <w:rPr>
            <w:rStyle w:val="Hyperlink"/>
          </w:rPr>
          <w:t>8</w:t>
        </w:r>
        <w:r>
          <w:rPr>
            <w:rStyle w:val="Hyperlink"/>
          </w:rPr>
          <w:t>-2023: Investing in Our Future</w:t>
        </w:r>
      </w:hyperlink>
      <w:r>
        <w:t xml:space="preserve"> page to answer the following questions:</w:t>
      </w:r>
    </w:p>
    <w:p w14:paraId="64B28569" w14:textId="77777777" w:rsidR="00AB1CE2" w:rsidRDefault="00AB1CE2" w:rsidP="004B6E0B">
      <w:pPr>
        <w:pStyle w:val="ListParagraph"/>
        <w:numPr>
          <w:ilvl w:val="0"/>
          <w:numId w:val="0"/>
        </w:numPr>
        <w:ind w:left="397"/>
      </w:pPr>
    </w:p>
    <w:p w14:paraId="2FB50448" w14:textId="77777777" w:rsidR="00AB1CE2" w:rsidRDefault="00AB1CE2" w:rsidP="00AB1CE2">
      <w:pPr>
        <w:pStyle w:val="ListParagraph"/>
        <w:numPr>
          <w:ilvl w:val="0"/>
          <w:numId w:val="33"/>
        </w:numPr>
        <w:spacing w:after="160" w:line="259" w:lineRule="auto"/>
        <w:contextualSpacing/>
      </w:pPr>
      <w:r>
        <w:t>What are Canada’s official languages?</w:t>
      </w:r>
    </w:p>
    <w:tbl>
      <w:tblPr>
        <w:tblStyle w:val="TableGrid"/>
        <w:tblW w:w="0" w:type="auto"/>
        <w:tblLook w:val="04A0" w:firstRow="1" w:lastRow="0" w:firstColumn="1" w:lastColumn="0" w:noHBand="0" w:noVBand="1"/>
      </w:tblPr>
      <w:tblGrid>
        <w:gridCol w:w="2263"/>
        <w:gridCol w:w="7087"/>
      </w:tblGrid>
      <w:tr w:rsidR="00AB1CE2" w:rsidRPr="00EF525B" w14:paraId="546D1DCE" w14:textId="77777777" w:rsidTr="0012680B">
        <w:tc>
          <w:tcPr>
            <w:tcW w:w="2263" w:type="dxa"/>
          </w:tcPr>
          <w:p w14:paraId="4E7210A7" w14:textId="77777777" w:rsidR="00AB1CE2" w:rsidRPr="00EF525B" w:rsidRDefault="00AB1CE2" w:rsidP="007E5F58">
            <w:r>
              <w:rPr>
                <w:b/>
              </w:rPr>
              <w:t xml:space="preserve">Answer </w:t>
            </w:r>
            <w:r>
              <w:t>(2 Marks)</w:t>
            </w:r>
          </w:p>
        </w:tc>
        <w:tc>
          <w:tcPr>
            <w:tcW w:w="7087" w:type="dxa"/>
          </w:tcPr>
          <w:p w14:paraId="08F5AFFC" w14:textId="7B350645" w:rsidR="0012680B" w:rsidRPr="0012680B" w:rsidRDefault="00254BC1" w:rsidP="0012680B">
            <w:pPr>
              <w:pStyle w:val="NoParagraphStyle"/>
              <w:rPr>
                <w:rFonts w:ascii="Century Gothic" w:hAnsi="Century Gothic"/>
                <w:sz w:val="21"/>
                <w:szCs w:val="21"/>
                <w:lang w:val="en-CA" w:eastAsia="en-US"/>
              </w:rPr>
            </w:pPr>
            <w:r>
              <w:rPr>
                <w:rFonts w:ascii="Century Gothic" w:hAnsi="Century Gothic"/>
                <w:sz w:val="21"/>
                <w:szCs w:val="21"/>
                <w:lang w:val="en-CA" w:eastAsia="en-US"/>
              </w:rPr>
              <w:t>English and French</w:t>
            </w:r>
          </w:p>
        </w:tc>
      </w:tr>
    </w:tbl>
    <w:p w14:paraId="791D37B5" w14:textId="77777777" w:rsidR="00AB1CE2" w:rsidRDefault="00AB1CE2" w:rsidP="00AB1CE2"/>
    <w:p w14:paraId="70EF0CB8" w14:textId="77777777" w:rsidR="00AB1CE2" w:rsidRDefault="00AB1CE2" w:rsidP="004B6E0B">
      <w:pPr>
        <w:pStyle w:val="ListParagraph"/>
        <w:numPr>
          <w:ilvl w:val="0"/>
          <w:numId w:val="0"/>
        </w:numPr>
        <w:ind w:left="397"/>
      </w:pPr>
    </w:p>
    <w:p w14:paraId="1DC7D353" w14:textId="77777777" w:rsidR="00AB1CE2" w:rsidRPr="001415DB" w:rsidRDefault="00AB1CE2" w:rsidP="00AB1CE2">
      <w:pPr>
        <w:pStyle w:val="ListParagraph"/>
        <w:numPr>
          <w:ilvl w:val="0"/>
          <w:numId w:val="33"/>
        </w:numPr>
        <w:spacing w:after="160" w:line="259" w:lineRule="auto"/>
        <w:contextualSpacing/>
      </w:pPr>
      <w:r w:rsidRPr="001415DB">
        <w:lastRenderedPageBreak/>
        <w:t>What are the total federal investments (in dollars) in official languages between 2018-2023?</w:t>
      </w:r>
    </w:p>
    <w:tbl>
      <w:tblPr>
        <w:tblStyle w:val="TableGrid"/>
        <w:tblW w:w="0" w:type="auto"/>
        <w:tblLook w:val="04A0" w:firstRow="1" w:lastRow="0" w:firstColumn="1" w:lastColumn="0" w:noHBand="0" w:noVBand="1"/>
      </w:tblPr>
      <w:tblGrid>
        <w:gridCol w:w="2263"/>
        <w:gridCol w:w="7087"/>
      </w:tblGrid>
      <w:tr w:rsidR="00AB1CE2" w:rsidRPr="00EF525B" w14:paraId="5EB4C5B3" w14:textId="77777777" w:rsidTr="0012680B">
        <w:tc>
          <w:tcPr>
            <w:tcW w:w="2263" w:type="dxa"/>
          </w:tcPr>
          <w:p w14:paraId="1602E0F6" w14:textId="77777777" w:rsidR="00AB1CE2" w:rsidRPr="001415DB" w:rsidRDefault="00AB1CE2" w:rsidP="007E5F58">
            <w:r w:rsidRPr="001415DB">
              <w:rPr>
                <w:b/>
              </w:rPr>
              <w:t xml:space="preserve">Answer </w:t>
            </w:r>
            <w:r w:rsidRPr="001415DB">
              <w:t>(1 Mark)</w:t>
            </w:r>
          </w:p>
        </w:tc>
        <w:tc>
          <w:tcPr>
            <w:tcW w:w="7087" w:type="dxa"/>
          </w:tcPr>
          <w:p w14:paraId="077CEDA0" w14:textId="091AA591" w:rsidR="00AB1CE2" w:rsidRPr="0012680B" w:rsidRDefault="00254BC1" w:rsidP="007E5F58">
            <w:pPr>
              <w:rPr>
                <w:b/>
              </w:rPr>
            </w:pPr>
            <w:r>
              <w:rPr>
                <w:b/>
              </w:rPr>
              <w:t>$2.2 billions</w:t>
            </w:r>
          </w:p>
        </w:tc>
      </w:tr>
    </w:tbl>
    <w:p w14:paraId="5811552B" w14:textId="77777777" w:rsidR="00AB1CE2" w:rsidRDefault="00AB1CE2" w:rsidP="00AB1CE2"/>
    <w:p w14:paraId="2BFD371A" w14:textId="77777777" w:rsidR="00AB1CE2" w:rsidRDefault="00AB1CE2" w:rsidP="00AB1CE2">
      <w:pPr>
        <w:pStyle w:val="ListParagraph"/>
        <w:numPr>
          <w:ilvl w:val="0"/>
          <w:numId w:val="33"/>
        </w:numPr>
        <w:spacing w:after="160" w:line="259" w:lineRule="auto"/>
        <w:contextualSpacing/>
      </w:pPr>
      <w:r>
        <w:t>Who is the Minister of Health partnering in the Action Plan?</w:t>
      </w:r>
    </w:p>
    <w:tbl>
      <w:tblPr>
        <w:tblStyle w:val="TableGrid"/>
        <w:tblW w:w="0" w:type="auto"/>
        <w:tblLook w:val="04A0" w:firstRow="1" w:lastRow="0" w:firstColumn="1" w:lastColumn="0" w:noHBand="0" w:noVBand="1"/>
      </w:tblPr>
      <w:tblGrid>
        <w:gridCol w:w="2263"/>
        <w:gridCol w:w="7087"/>
      </w:tblGrid>
      <w:tr w:rsidR="00AB1CE2" w:rsidRPr="00EF525B" w14:paraId="7E71C6B2" w14:textId="77777777" w:rsidTr="0012680B">
        <w:tc>
          <w:tcPr>
            <w:tcW w:w="2263" w:type="dxa"/>
          </w:tcPr>
          <w:p w14:paraId="2C37AA2D" w14:textId="77777777" w:rsidR="00AB1CE2" w:rsidRPr="00EF525B" w:rsidRDefault="00AB1CE2" w:rsidP="007E5F58">
            <w:r>
              <w:rPr>
                <w:b/>
              </w:rPr>
              <w:t xml:space="preserve">Answer </w:t>
            </w:r>
            <w:r>
              <w:t>(1 Mark)</w:t>
            </w:r>
          </w:p>
        </w:tc>
        <w:tc>
          <w:tcPr>
            <w:tcW w:w="7087" w:type="dxa"/>
          </w:tcPr>
          <w:p w14:paraId="6E884FFE" w14:textId="3C502CE6" w:rsidR="00AB1CE2" w:rsidRPr="00EF525B" w:rsidRDefault="00254BC1" w:rsidP="007E5F58">
            <w:r>
              <w:t>Mélanie Joly</w:t>
            </w:r>
          </w:p>
        </w:tc>
      </w:tr>
    </w:tbl>
    <w:p w14:paraId="6DE08B94" w14:textId="77777777" w:rsidR="00AB1CE2" w:rsidRDefault="00AB1CE2" w:rsidP="00AB1CE2"/>
    <w:p w14:paraId="5A57A2C7" w14:textId="77777777" w:rsidR="00EA5385" w:rsidRPr="00EA5385" w:rsidRDefault="00EA5385" w:rsidP="00EA5385">
      <w:pPr>
        <w:pStyle w:val="NoParagraphStyle"/>
        <w:rPr>
          <w:lang w:val="en-CA" w:eastAsia="en-US"/>
        </w:rPr>
      </w:pPr>
    </w:p>
    <w:p w14:paraId="6F0C896D" w14:textId="77777777" w:rsidR="00AB1CE2" w:rsidRPr="001415DB" w:rsidRDefault="00AB1CE2" w:rsidP="00AB1CE2">
      <w:pPr>
        <w:pStyle w:val="ListParagraph"/>
        <w:numPr>
          <w:ilvl w:val="0"/>
          <w:numId w:val="33"/>
        </w:numPr>
        <w:spacing w:after="160" w:line="259" w:lineRule="auto"/>
        <w:contextualSpacing/>
      </w:pPr>
      <w:r w:rsidRPr="001415DB">
        <w:t>By what percentage has French immersion enrolment increased between 2003 – 2013?</w:t>
      </w:r>
    </w:p>
    <w:tbl>
      <w:tblPr>
        <w:tblStyle w:val="TableGrid"/>
        <w:tblW w:w="0" w:type="auto"/>
        <w:tblLook w:val="04A0" w:firstRow="1" w:lastRow="0" w:firstColumn="1" w:lastColumn="0" w:noHBand="0" w:noVBand="1"/>
      </w:tblPr>
      <w:tblGrid>
        <w:gridCol w:w="2263"/>
        <w:gridCol w:w="7087"/>
      </w:tblGrid>
      <w:tr w:rsidR="00AB1CE2" w:rsidRPr="00EF525B" w14:paraId="015FF2EE" w14:textId="77777777" w:rsidTr="0012680B">
        <w:tc>
          <w:tcPr>
            <w:tcW w:w="2263" w:type="dxa"/>
          </w:tcPr>
          <w:p w14:paraId="4F011255" w14:textId="77777777" w:rsidR="00AB1CE2" w:rsidRPr="001415DB" w:rsidRDefault="00AB1CE2" w:rsidP="007E5F58">
            <w:r w:rsidRPr="001415DB">
              <w:rPr>
                <w:b/>
              </w:rPr>
              <w:t xml:space="preserve">Answer </w:t>
            </w:r>
            <w:r w:rsidRPr="001415DB">
              <w:t>(1 Mark)</w:t>
            </w:r>
          </w:p>
        </w:tc>
        <w:tc>
          <w:tcPr>
            <w:tcW w:w="7087" w:type="dxa"/>
          </w:tcPr>
          <w:p w14:paraId="77292AE8" w14:textId="77777777" w:rsidR="00AB1CE2" w:rsidRPr="00EF525B" w:rsidRDefault="00AB1CE2" w:rsidP="007E5F58"/>
        </w:tc>
      </w:tr>
    </w:tbl>
    <w:p w14:paraId="58F7569F" w14:textId="77777777" w:rsidR="00AB1CE2" w:rsidRDefault="00AB1CE2" w:rsidP="00AB1CE2"/>
    <w:p w14:paraId="23C2FA84" w14:textId="77777777" w:rsidR="00AB1CE2" w:rsidRDefault="00AB1CE2" w:rsidP="00AB1CE2">
      <w:pPr>
        <w:pStyle w:val="ListParagraph"/>
        <w:numPr>
          <w:ilvl w:val="0"/>
          <w:numId w:val="33"/>
        </w:numPr>
        <w:spacing w:after="160" w:line="259" w:lineRule="auto"/>
        <w:contextualSpacing/>
      </w:pPr>
      <w:r>
        <w:t>Since 2016, the Federal government has invested $____ million in the Cultural Spaces Fund.</w:t>
      </w:r>
    </w:p>
    <w:tbl>
      <w:tblPr>
        <w:tblStyle w:val="TableGrid"/>
        <w:tblW w:w="0" w:type="auto"/>
        <w:tblLook w:val="04A0" w:firstRow="1" w:lastRow="0" w:firstColumn="1" w:lastColumn="0" w:noHBand="0" w:noVBand="1"/>
      </w:tblPr>
      <w:tblGrid>
        <w:gridCol w:w="2263"/>
        <w:gridCol w:w="7087"/>
      </w:tblGrid>
      <w:tr w:rsidR="00AB1CE2" w:rsidRPr="00EF525B" w14:paraId="3161C73B" w14:textId="77777777" w:rsidTr="0012680B">
        <w:tc>
          <w:tcPr>
            <w:tcW w:w="2263" w:type="dxa"/>
          </w:tcPr>
          <w:p w14:paraId="0A115659" w14:textId="77777777" w:rsidR="00AB1CE2" w:rsidRPr="00EF525B" w:rsidRDefault="00AB1CE2" w:rsidP="007E5F58">
            <w:r>
              <w:rPr>
                <w:b/>
              </w:rPr>
              <w:t xml:space="preserve">Answer </w:t>
            </w:r>
            <w:r>
              <w:t>(1 Mark)</w:t>
            </w:r>
          </w:p>
        </w:tc>
        <w:tc>
          <w:tcPr>
            <w:tcW w:w="7087" w:type="dxa"/>
          </w:tcPr>
          <w:p w14:paraId="562A573E" w14:textId="77777777" w:rsidR="00AB1CE2" w:rsidRPr="00EF525B" w:rsidRDefault="00AB1CE2" w:rsidP="007E5F58"/>
        </w:tc>
      </w:tr>
    </w:tbl>
    <w:p w14:paraId="0F24F6E2" w14:textId="77777777" w:rsidR="00AB1CE2" w:rsidRPr="00F57C46" w:rsidRDefault="00AB1CE2" w:rsidP="00AB1CE2"/>
    <w:p w14:paraId="181FE46A" w14:textId="77777777" w:rsidR="009C202A" w:rsidRDefault="009C202A" w:rsidP="009C202A">
      <w:pPr>
        <w:spacing w:after="160" w:line="259" w:lineRule="auto"/>
        <w:contextualSpacing/>
        <w:rPr>
          <w:b/>
          <w:i/>
          <w:u w:val="single"/>
        </w:rPr>
      </w:pPr>
    </w:p>
    <w:p w14:paraId="1A8A85B6" w14:textId="77777777" w:rsidR="00EA5385" w:rsidRPr="009C202A" w:rsidRDefault="00EA5385" w:rsidP="009C202A">
      <w:pPr>
        <w:spacing w:after="160" w:line="259" w:lineRule="auto"/>
        <w:ind w:firstLine="397"/>
        <w:contextualSpacing/>
        <w:rPr>
          <w:b/>
          <w:i/>
          <w:u w:val="single"/>
        </w:rPr>
      </w:pPr>
      <w:r w:rsidRPr="009C202A">
        <w:rPr>
          <w:b/>
          <w:i/>
          <w:u w:val="single"/>
        </w:rPr>
        <w:t>Question 5: (Total 2 Marks)</w:t>
      </w:r>
    </w:p>
    <w:p w14:paraId="4F384A5E" w14:textId="77777777" w:rsidR="00EA5385" w:rsidRDefault="00EA5385" w:rsidP="00EA5385">
      <w:pPr>
        <w:pStyle w:val="ListParagraph"/>
        <w:numPr>
          <w:ilvl w:val="0"/>
          <w:numId w:val="0"/>
        </w:numPr>
        <w:ind w:left="397"/>
      </w:pPr>
    </w:p>
    <w:p w14:paraId="3D89DB47" w14:textId="77777777" w:rsidR="00EA5385" w:rsidRDefault="00EA5385" w:rsidP="00EA5385">
      <w:pPr>
        <w:pStyle w:val="ListParagraph"/>
        <w:numPr>
          <w:ilvl w:val="0"/>
          <w:numId w:val="0"/>
        </w:numPr>
        <w:ind w:left="397"/>
      </w:pPr>
      <w:r>
        <w:t xml:space="preserve">Starting at: </w:t>
      </w:r>
      <w:hyperlink r:id="rId20" w:history="1">
        <w:r w:rsidRPr="00805298">
          <w:rPr>
            <w:rStyle w:val="Hyperlink"/>
          </w:rPr>
          <w:t>https://www.canada.ca/en/services/culture.html</w:t>
        </w:r>
      </w:hyperlink>
      <w:r>
        <w:t xml:space="preserve"> </w:t>
      </w:r>
      <w:r w:rsidRPr="000C3641">
        <w:t>answer</w:t>
      </w:r>
      <w:r>
        <w:t xml:space="preserve"> the following question: </w:t>
      </w:r>
    </w:p>
    <w:p w14:paraId="6CAE188B" w14:textId="77777777" w:rsidR="00EA5385" w:rsidRDefault="00EA5385" w:rsidP="00EA5385">
      <w:pPr>
        <w:pStyle w:val="ListParagraph"/>
        <w:numPr>
          <w:ilvl w:val="0"/>
          <w:numId w:val="0"/>
        </w:numPr>
        <w:ind w:left="397"/>
      </w:pPr>
    </w:p>
    <w:p w14:paraId="6DF07FF5" w14:textId="77777777" w:rsidR="00EA5385" w:rsidRPr="00EF525B" w:rsidRDefault="00EA5385" w:rsidP="00EA5385">
      <w:pPr>
        <w:pStyle w:val="ListParagraph"/>
        <w:numPr>
          <w:ilvl w:val="0"/>
          <w:numId w:val="35"/>
        </w:numPr>
        <w:spacing w:after="160" w:line="259" w:lineRule="auto"/>
        <w:contextualSpacing/>
      </w:pPr>
      <w:r>
        <w:t xml:space="preserve">What is the name and </w:t>
      </w:r>
      <w:r w:rsidRPr="00EF525B">
        <w:t xml:space="preserve">website for the ice hockey organization </w:t>
      </w:r>
      <w:r>
        <w:t>that is funded by Sport Canada?</w:t>
      </w:r>
    </w:p>
    <w:tbl>
      <w:tblPr>
        <w:tblStyle w:val="TableGrid"/>
        <w:tblW w:w="0" w:type="auto"/>
        <w:tblLook w:val="04A0" w:firstRow="1" w:lastRow="0" w:firstColumn="1" w:lastColumn="0" w:noHBand="0" w:noVBand="1"/>
      </w:tblPr>
      <w:tblGrid>
        <w:gridCol w:w="2263"/>
        <w:gridCol w:w="7087"/>
      </w:tblGrid>
      <w:tr w:rsidR="00EA5385" w:rsidRPr="00EF525B" w14:paraId="02F0DA64" w14:textId="77777777" w:rsidTr="0012680B">
        <w:tc>
          <w:tcPr>
            <w:tcW w:w="2263" w:type="dxa"/>
          </w:tcPr>
          <w:p w14:paraId="3E69D6C3" w14:textId="77777777" w:rsidR="00EA5385" w:rsidRPr="00EF525B" w:rsidRDefault="00EA5385" w:rsidP="00AD7691">
            <w:r>
              <w:rPr>
                <w:b/>
              </w:rPr>
              <w:t xml:space="preserve">Answer </w:t>
            </w:r>
            <w:r>
              <w:t>(1 Mark)</w:t>
            </w:r>
          </w:p>
        </w:tc>
        <w:tc>
          <w:tcPr>
            <w:tcW w:w="7087" w:type="dxa"/>
          </w:tcPr>
          <w:p w14:paraId="7D60BAF2" w14:textId="77777777" w:rsidR="00EA5385" w:rsidRPr="00EF525B" w:rsidRDefault="00EA5385" w:rsidP="00AD7691"/>
        </w:tc>
      </w:tr>
    </w:tbl>
    <w:p w14:paraId="6CF6E732" w14:textId="77777777" w:rsidR="00EA5385" w:rsidRDefault="00EA5385" w:rsidP="00AB1CE2">
      <w:pPr>
        <w:pStyle w:val="NoParagraphStyle"/>
        <w:rPr>
          <w:lang w:val="en-CA" w:eastAsia="en-CA"/>
        </w:rPr>
      </w:pPr>
    </w:p>
    <w:p w14:paraId="57106433" w14:textId="77777777" w:rsidR="00EA5385" w:rsidRPr="00EA5385" w:rsidRDefault="00EA5385" w:rsidP="00EA5385">
      <w:pPr>
        <w:pStyle w:val="ListParagraph"/>
        <w:numPr>
          <w:ilvl w:val="0"/>
          <w:numId w:val="35"/>
        </w:numPr>
        <w:spacing w:after="160" w:line="259" w:lineRule="auto"/>
        <w:contextualSpacing/>
        <w:rPr>
          <w:rFonts w:eastAsia="Times New Roman" w:cstheme="minorHAnsi"/>
          <w:lang w:eastAsia="en-CA"/>
        </w:rPr>
      </w:pPr>
      <w:r w:rsidRPr="00EF525B">
        <w:t xml:space="preserve">Provide </w:t>
      </w:r>
      <w:r>
        <w:t xml:space="preserve">the </w:t>
      </w:r>
      <w:r w:rsidRPr="000C3641">
        <w:t>path</w:t>
      </w:r>
      <w:r>
        <w:t>/steps</w:t>
      </w:r>
      <w:r w:rsidRPr="00EF525B">
        <w:t xml:space="preserve"> </w:t>
      </w:r>
      <w:r>
        <w:t xml:space="preserve">that you took to locate </w:t>
      </w:r>
      <w:r w:rsidRPr="00EA5385">
        <w:rPr>
          <w:rFonts w:eastAsia="Times New Roman" w:cstheme="minorHAnsi"/>
          <w:lang w:eastAsia="en-CA"/>
        </w:rPr>
        <w:t xml:space="preserve">the answer to the question from the starting point OR provide the </w:t>
      </w:r>
      <w:r w:rsidRPr="00EA5385">
        <w:rPr>
          <w:rFonts w:eastAsia="Times New Roman" w:cstheme="minorHAnsi"/>
          <w:u w:val="single"/>
          <w:lang w:eastAsia="en-CA"/>
        </w:rPr>
        <w:t>hyperlink</w:t>
      </w:r>
      <w:r w:rsidRPr="00EA5385">
        <w:rPr>
          <w:rFonts w:eastAsia="Times New Roman" w:cstheme="minorHAnsi"/>
          <w:lang w:eastAsia="en-CA"/>
        </w:rPr>
        <w:t xml:space="preserve"> for the page where you located the answer.</w:t>
      </w:r>
    </w:p>
    <w:tbl>
      <w:tblPr>
        <w:tblStyle w:val="TableGrid"/>
        <w:tblW w:w="0" w:type="auto"/>
        <w:tblLook w:val="04A0" w:firstRow="1" w:lastRow="0" w:firstColumn="1" w:lastColumn="0" w:noHBand="0" w:noVBand="1"/>
      </w:tblPr>
      <w:tblGrid>
        <w:gridCol w:w="2263"/>
        <w:gridCol w:w="7087"/>
      </w:tblGrid>
      <w:tr w:rsidR="00EA5385" w:rsidRPr="00EF525B" w14:paraId="657082C4" w14:textId="77777777" w:rsidTr="00AD7691">
        <w:tc>
          <w:tcPr>
            <w:tcW w:w="2263" w:type="dxa"/>
          </w:tcPr>
          <w:p w14:paraId="2AE0CCD3" w14:textId="77777777" w:rsidR="00EA5385" w:rsidRPr="00EF525B" w:rsidRDefault="00EA5385" w:rsidP="00AD7691">
            <w:r>
              <w:rPr>
                <w:b/>
              </w:rPr>
              <w:t>Reference</w:t>
            </w:r>
            <w:r>
              <w:t xml:space="preserve"> (1 Mark)</w:t>
            </w:r>
          </w:p>
        </w:tc>
        <w:tc>
          <w:tcPr>
            <w:tcW w:w="7087" w:type="dxa"/>
          </w:tcPr>
          <w:p w14:paraId="0D1E7B65" w14:textId="77777777" w:rsidR="0012680B" w:rsidRPr="0012680B" w:rsidRDefault="0012680B" w:rsidP="0012680B">
            <w:pPr>
              <w:pStyle w:val="NoParagraphStyle"/>
              <w:rPr>
                <w:lang w:val="en-CA" w:eastAsia="en-US"/>
              </w:rPr>
            </w:pPr>
          </w:p>
        </w:tc>
      </w:tr>
    </w:tbl>
    <w:p w14:paraId="2855986F" w14:textId="77777777" w:rsidR="00EA5385" w:rsidRDefault="00EA5385" w:rsidP="00AB1CE2">
      <w:pPr>
        <w:pStyle w:val="NoParagraphStyle"/>
        <w:rPr>
          <w:lang w:val="en-CA" w:eastAsia="en-CA"/>
        </w:rPr>
      </w:pPr>
    </w:p>
    <w:p w14:paraId="76C59E22" w14:textId="77777777" w:rsidR="00EA5385" w:rsidRDefault="00EA5385" w:rsidP="00AB1CE2">
      <w:pPr>
        <w:pStyle w:val="NoParagraphStyle"/>
        <w:rPr>
          <w:lang w:val="en-CA" w:eastAsia="en-CA"/>
        </w:rPr>
      </w:pPr>
    </w:p>
    <w:p w14:paraId="165066F4" w14:textId="77777777" w:rsidR="00A5779D" w:rsidRPr="00781C93" w:rsidRDefault="00A5779D" w:rsidP="00781C93">
      <w:pPr>
        <w:pStyle w:val="NoParagraphStyle"/>
        <w:ind w:left="426"/>
        <w:rPr>
          <w:rFonts w:ascii="Century Gothic" w:hAnsi="Century Gothic"/>
          <w:b/>
          <w:i/>
          <w:sz w:val="21"/>
          <w:szCs w:val="21"/>
          <w:u w:val="single"/>
        </w:rPr>
      </w:pPr>
      <w:r w:rsidRPr="00830D74">
        <w:rPr>
          <w:rFonts w:ascii="Century Gothic" w:hAnsi="Century Gothic"/>
          <w:b/>
          <w:i/>
          <w:sz w:val="21"/>
          <w:szCs w:val="21"/>
          <w:u w:val="single"/>
        </w:rPr>
        <w:t xml:space="preserve">Question 6: (Total 3 Marks): </w:t>
      </w:r>
    </w:p>
    <w:p w14:paraId="258A67FF" w14:textId="77777777" w:rsidR="00A5779D" w:rsidRDefault="00A5779D" w:rsidP="00A5779D">
      <w:pPr>
        <w:pStyle w:val="NoParagraphStyle"/>
        <w:rPr>
          <w:b/>
          <w:i/>
          <w:u w:val="single"/>
        </w:rPr>
      </w:pPr>
    </w:p>
    <w:p w14:paraId="49C474CF" w14:textId="77777777" w:rsidR="00A5779D" w:rsidRPr="00A5779D" w:rsidRDefault="00A5779D" w:rsidP="00A5779D">
      <w:pPr>
        <w:pStyle w:val="NoParagraphStyle"/>
        <w:rPr>
          <w:rFonts w:ascii="Century Gothic" w:hAnsi="Century Gothic"/>
          <w:i/>
          <w:sz w:val="22"/>
          <w:szCs w:val="22"/>
        </w:rPr>
      </w:pPr>
      <w:r w:rsidRPr="008335D9">
        <w:rPr>
          <w:rFonts w:ascii="Century Gothic" w:hAnsi="Century Gothic"/>
          <w:i/>
          <w:sz w:val="22"/>
          <w:szCs w:val="22"/>
        </w:rPr>
        <w:t>For the following multiple questions below, please use one of the links included:</w:t>
      </w:r>
    </w:p>
    <w:p w14:paraId="10C1F481" w14:textId="77777777" w:rsidR="00A5779D" w:rsidRDefault="00951536" w:rsidP="00A5779D">
      <w:pPr>
        <w:pStyle w:val="NoParagraphStyle"/>
        <w:numPr>
          <w:ilvl w:val="0"/>
          <w:numId w:val="43"/>
        </w:numPr>
        <w:rPr>
          <w:rStyle w:val="Hyperlink"/>
          <w:rFonts w:ascii="Century Gothic" w:hAnsi="Century Gothic"/>
          <w:sz w:val="20"/>
          <w:szCs w:val="20"/>
          <w:lang w:val="en-CA" w:eastAsia="en-US"/>
        </w:rPr>
      </w:pPr>
      <w:hyperlink r:id="rId21" w:history="1">
        <w:r w:rsidR="00A5779D" w:rsidRPr="00E127B9">
          <w:rPr>
            <w:rStyle w:val="Hyperlink"/>
            <w:rFonts w:ascii="Century Gothic" w:hAnsi="Century Gothic"/>
            <w:sz w:val="20"/>
            <w:szCs w:val="20"/>
            <w:lang w:val="en-CA" w:eastAsia="en-US"/>
          </w:rPr>
          <w:t>https://www.catsa-acsta.gc.ca/en/liquids-non-solid-food-personal-items</w:t>
        </w:r>
      </w:hyperlink>
    </w:p>
    <w:p w14:paraId="7BCDC164" w14:textId="77777777" w:rsidR="00A5779D" w:rsidRPr="00A5779D" w:rsidRDefault="00A5779D" w:rsidP="00A5779D">
      <w:pPr>
        <w:pStyle w:val="ListParagraph"/>
        <w:numPr>
          <w:ilvl w:val="0"/>
          <w:numId w:val="43"/>
        </w:numPr>
        <w:rPr>
          <w:rStyle w:val="Hyperlink"/>
          <w:color w:val="auto"/>
          <w:lang w:val="en"/>
        </w:rPr>
      </w:pPr>
      <w:r w:rsidRPr="00A5779D">
        <w:rPr>
          <w:lang w:val="en"/>
        </w:rPr>
        <w:fldChar w:fldCharType="begin"/>
      </w:r>
      <w:r w:rsidRPr="00A5779D">
        <w:rPr>
          <w:lang w:val="en"/>
        </w:rPr>
        <w:instrText xml:space="preserve"> HYPERLINK "https://tc.canada.ca/en/aviation/drone-safety/get-permission-special-drone-operations" </w:instrText>
      </w:r>
      <w:r w:rsidRPr="00A5779D">
        <w:rPr>
          <w:lang w:val="en"/>
        </w:rPr>
        <w:fldChar w:fldCharType="separate"/>
      </w:r>
      <w:r w:rsidRPr="00A5779D">
        <w:rPr>
          <w:rStyle w:val="Hyperlink"/>
          <w:color w:val="auto"/>
          <w:lang w:val="en"/>
        </w:rPr>
        <w:t>https://tc.canada.ca/en/aviation/drone-safety/get-permission-special-drone-operations</w:t>
      </w:r>
    </w:p>
    <w:p w14:paraId="1F8112F0" w14:textId="77777777" w:rsidR="00A5779D" w:rsidRPr="00A5779D" w:rsidRDefault="00A5779D" w:rsidP="00A5779D">
      <w:pPr>
        <w:pStyle w:val="ListParagraph"/>
        <w:numPr>
          <w:ilvl w:val="0"/>
          <w:numId w:val="43"/>
        </w:numPr>
        <w:rPr>
          <w:color w:val="0D2E46"/>
          <w:u w:val="single"/>
          <w:lang w:val="en"/>
        </w:rPr>
      </w:pPr>
      <w:r w:rsidRPr="00A5779D">
        <w:rPr>
          <w:lang w:val="en"/>
        </w:rPr>
        <w:fldChar w:fldCharType="end"/>
      </w:r>
      <w:hyperlink r:id="rId22" w:history="1">
        <w:r w:rsidRPr="003A0861">
          <w:rPr>
            <w:rStyle w:val="Hyperlink"/>
            <w:lang w:val="en"/>
          </w:rPr>
          <w:t>https://www.nrcan.gc.ca/our-natural-resources/forests-forestry/sustainable-forest-management/boreal-forest/8-facts-about-canadas-boreal-forest/17394</w:t>
        </w:r>
      </w:hyperlink>
    </w:p>
    <w:p w14:paraId="35C05389" w14:textId="77777777" w:rsidR="00A5779D" w:rsidRPr="008335D9" w:rsidRDefault="00A5779D" w:rsidP="00A5779D">
      <w:pPr>
        <w:rPr>
          <w:highlight w:val="cyan"/>
        </w:rPr>
      </w:pPr>
    </w:p>
    <w:p w14:paraId="2E517A26" w14:textId="77777777" w:rsidR="00A5779D" w:rsidRPr="008335D9" w:rsidRDefault="00A5779D" w:rsidP="00A5779D">
      <w:pPr>
        <w:pStyle w:val="ListParagraph"/>
        <w:numPr>
          <w:ilvl w:val="3"/>
          <w:numId w:val="41"/>
        </w:numPr>
        <w:tabs>
          <w:tab w:val="clear" w:pos="2880"/>
        </w:tabs>
        <w:ind w:left="1843" w:hanging="720"/>
        <w:rPr>
          <w:b/>
        </w:rPr>
      </w:pPr>
      <w:r w:rsidRPr="008335D9">
        <w:rPr>
          <w:b/>
        </w:rPr>
        <w:t xml:space="preserve">Please choose the </w:t>
      </w:r>
      <w:r w:rsidRPr="008335D9">
        <w:rPr>
          <w:b/>
          <w:u w:val="single"/>
        </w:rPr>
        <w:t>correct</w:t>
      </w:r>
      <w:r w:rsidRPr="008335D9">
        <w:rPr>
          <w:b/>
        </w:rPr>
        <w:t xml:space="preserve"> response from the following, regarding Canadian Travel:</w:t>
      </w:r>
    </w:p>
    <w:p w14:paraId="06C7D34F" w14:textId="77777777" w:rsidR="00A5779D" w:rsidRPr="00E127B9" w:rsidRDefault="00A5779D" w:rsidP="00A5779D">
      <w:pPr>
        <w:pStyle w:val="NoParagraphStyle"/>
        <w:rPr>
          <w:lang w:val="en-CA" w:eastAsia="en-US"/>
        </w:rPr>
      </w:pPr>
    </w:p>
    <w:p w14:paraId="3B022676" w14:textId="77777777" w:rsidR="00A5779D" w:rsidRPr="008335D9" w:rsidRDefault="00A5779D" w:rsidP="00A5779D">
      <w:pPr>
        <w:pStyle w:val="ListParagraph"/>
        <w:numPr>
          <w:ilvl w:val="0"/>
          <w:numId w:val="45"/>
        </w:numPr>
        <w:spacing w:after="160" w:line="259" w:lineRule="auto"/>
        <w:ind w:left="1701"/>
        <w:contextualSpacing/>
        <w:rPr>
          <w:rFonts w:ascii="Segoe UI" w:hAnsi="Segoe UI" w:cs="Segoe UI"/>
          <w:sz w:val="22"/>
          <w:szCs w:val="22"/>
          <w:lang w:val="en"/>
        </w:rPr>
      </w:pPr>
      <w:r w:rsidRPr="008335D9">
        <w:rPr>
          <w:rFonts w:ascii="Segoe UI" w:hAnsi="Segoe UI" w:cs="Segoe UI"/>
          <w:sz w:val="22"/>
          <w:szCs w:val="22"/>
          <w:lang w:val="en"/>
        </w:rPr>
        <w:t>The maximum allowable limit of insect repellent is 500ml, with a total limit of 3 canisters per person.</w:t>
      </w:r>
    </w:p>
    <w:p w14:paraId="5C8A4F83" w14:textId="77777777" w:rsidR="00A5779D" w:rsidRPr="008335D9" w:rsidRDefault="00A5779D" w:rsidP="00A5779D">
      <w:pPr>
        <w:pStyle w:val="ListParagraph"/>
        <w:numPr>
          <w:ilvl w:val="0"/>
          <w:numId w:val="45"/>
        </w:numPr>
        <w:spacing w:after="160" w:line="259" w:lineRule="auto"/>
        <w:ind w:left="1701"/>
        <w:contextualSpacing/>
        <w:rPr>
          <w:rFonts w:ascii="Segoe UI" w:hAnsi="Segoe UI" w:cs="Segoe UI"/>
          <w:sz w:val="22"/>
          <w:szCs w:val="22"/>
          <w:lang w:val="en"/>
        </w:rPr>
      </w:pPr>
      <w:r w:rsidRPr="008335D9">
        <w:rPr>
          <w:rFonts w:ascii="Segoe UI" w:hAnsi="Segoe UI" w:cs="Segoe UI"/>
          <w:sz w:val="22"/>
          <w:szCs w:val="22"/>
          <w:lang w:val="en"/>
        </w:rPr>
        <w:t>Ice packs are not permitted under any circumstance during air travel.</w:t>
      </w:r>
    </w:p>
    <w:p w14:paraId="41193BD7" w14:textId="77777777" w:rsidR="00A5779D" w:rsidRPr="008335D9" w:rsidRDefault="00A5779D" w:rsidP="00A5779D">
      <w:pPr>
        <w:pStyle w:val="ListParagraph"/>
        <w:numPr>
          <w:ilvl w:val="0"/>
          <w:numId w:val="45"/>
        </w:numPr>
        <w:spacing w:after="160" w:line="259" w:lineRule="auto"/>
        <w:ind w:left="1701"/>
        <w:contextualSpacing/>
        <w:rPr>
          <w:rFonts w:ascii="Segoe UI" w:hAnsi="Segoe UI" w:cs="Segoe UI"/>
          <w:sz w:val="22"/>
          <w:szCs w:val="22"/>
          <w:lang w:val="en"/>
        </w:rPr>
      </w:pPr>
      <w:r w:rsidRPr="008335D9">
        <w:rPr>
          <w:rFonts w:ascii="Segoe UI" w:hAnsi="Segoe UI" w:cs="Segoe UI"/>
          <w:sz w:val="22"/>
          <w:szCs w:val="22"/>
          <w:lang w:val="en"/>
        </w:rPr>
        <w:t>There is no maximum limit to carrying distilled water for the purpose of Continuous positive airway pressure operation.</w:t>
      </w:r>
    </w:p>
    <w:p w14:paraId="00198C7D" w14:textId="77777777" w:rsidR="00A5779D" w:rsidRPr="008335D9" w:rsidRDefault="00A5779D" w:rsidP="00A5779D">
      <w:pPr>
        <w:pStyle w:val="ListParagraph"/>
        <w:numPr>
          <w:ilvl w:val="0"/>
          <w:numId w:val="45"/>
        </w:numPr>
        <w:spacing w:after="160" w:line="259" w:lineRule="auto"/>
        <w:ind w:left="1701"/>
        <w:contextualSpacing/>
        <w:rPr>
          <w:rFonts w:ascii="Segoe UI" w:hAnsi="Segoe UI" w:cs="Segoe UI"/>
          <w:sz w:val="22"/>
          <w:szCs w:val="22"/>
          <w:lang w:val="en"/>
        </w:rPr>
      </w:pPr>
      <w:r w:rsidRPr="008335D9">
        <w:rPr>
          <w:rFonts w:ascii="Segoe UI" w:hAnsi="Segoe UI" w:cs="Segoe UI"/>
          <w:sz w:val="22"/>
          <w:szCs w:val="22"/>
          <w:lang w:val="en"/>
        </w:rPr>
        <w:t>Prescription medication is prohibited from travel, as they are considered Schedule 1 medications for the purpose of Canadian travel.</w:t>
      </w:r>
    </w:p>
    <w:p w14:paraId="6F2F41AB" w14:textId="77777777" w:rsidR="00A5779D" w:rsidRPr="004A2B1D" w:rsidRDefault="00A5779D" w:rsidP="00A5779D">
      <w:pPr>
        <w:pStyle w:val="NoParagraphStyle"/>
        <w:ind w:left="1418"/>
        <w:rPr>
          <w:rFonts w:ascii="Century Gothic" w:hAnsi="Century Gothic" w:cs="Arial"/>
          <w:b/>
          <w:color w:val="202124"/>
          <w:sz w:val="21"/>
          <w:szCs w:val="21"/>
          <w:shd w:val="clear" w:color="auto" w:fill="FFFFFF"/>
        </w:rPr>
      </w:pPr>
      <w:r w:rsidRPr="004A2B1D">
        <w:rPr>
          <w:rFonts w:ascii="Century Gothic" w:hAnsi="Century Gothic" w:cs="Arial"/>
          <w:b/>
          <w:color w:val="202124"/>
          <w:sz w:val="21"/>
          <w:szCs w:val="21"/>
          <w:shd w:val="clear" w:color="auto" w:fill="FFFFFF"/>
        </w:rPr>
        <w:t>Answer:</w:t>
      </w:r>
    </w:p>
    <w:p w14:paraId="02F7280D" w14:textId="77777777" w:rsidR="00A5779D" w:rsidRDefault="00A5779D" w:rsidP="00A5779D">
      <w:pPr>
        <w:pStyle w:val="NoParagraphStyle"/>
        <w:ind w:left="1418"/>
        <w:rPr>
          <w:lang w:val="en-CA" w:eastAsia="en-CA"/>
        </w:rPr>
      </w:pPr>
      <w:r w:rsidRPr="00E127B9">
        <w:rPr>
          <w:rFonts w:ascii="Century Gothic" w:hAnsi="Century Gothic"/>
          <w:noProof/>
          <w:sz w:val="21"/>
          <w:szCs w:val="21"/>
          <w:lang w:val="en-CA" w:eastAsia="en-CA"/>
        </w:rPr>
        <mc:AlternateContent>
          <mc:Choice Requires="wps">
            <w:drawing>
              <wp:anchor distT="0" distB="0" distL="114300" distR="114300" simplePos="0" relativeHeight="251664384" behindDoc="0" locked="0" layoutInCell="1" allowOverlap="1" wp14:anchorId="058E668F" wp14:editId="43013A84">
                <wp:simplePos x="0" y="0"/>
                <wp:positionH relativeFrom="column">
                  <wp:posOffset>897467</wp:posOffset>
                </wp:positionH>
                <wp:positionV relativeFrom="paragraph">
                  <wp:posOffset>5715</wp:posOffset>
                </wp:positionV>
                <wp:extent cx="562610" cy="281940"/>
                <wp:effectExtent l="0" t="0" r="27940" b="22860"/>
                <wp:wrapNone/>
                <wp:docPr id="3" name="Text Box 3"/>
                <wp:cNvGraphicFramePr/>
                <a:graphic xmlns:a="http://schemas.openxmlformats.org/drawingml/2006/main">
                  <a:graphicData uri="http://schemas.microsoft.com/office/word/2010/wordprocessingShape">
                    <wps:wsp>
                      <wps:cNvSpPr txBox="1"/>
                      <wps:spPr>
                        <a:xfrm>
                          <a:off x="0" y="0"/>
                          <a:ext cx="56261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E3BA74" w14:textId="77777777" w:rsidR="00A5779D" w:rsidRPr="0071253C" w:rsidRDefault="00A5779D" w:rsidP="00A5779D">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8E668F" id="Text Box 3" o:spid="_x0000_s1027" type="#_x0000_t202" style="position:absolute;left:0;text-align:left;margin-left:70.65pt;margin-top:.45pt;width:44.3pt;height:22.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" fillcolor="white [3201]" strokeweight=".5pt">
                <v:textbox>
                  <w:txbxContent>
                    <w:p w14:paraId="6BE3BA74" w14:textId="77777777" w:rsidR="00A5779D" w:rsidRPr="0071253C" w:rsidRDefault="00A5779D" w:rsidP="00A5779D">
                      <w:pPr>
                        <w:jc w:val="center"/>
                        <w:rPr>
                          <w:b/>
                        </w:rPr>
                      </w:pPr>
                    </w:p>
                  </w:txbxContent>
                </v:textbox>
              </v:shape>
            </w:pict>
          </mc:Fallback>
        </mc:AlternateContent>
      </w:r>
    </w:p>
    <w:p w14:paraId="5EC81D43" w14:textId="77777777" w:rsidR="00A5779D" w:rsidRDefault="00A5779D" w:rsidP="00A5779D">
      <w:pPr>
        <w:pStyle w:val="NoParagraphStyle"/>
        <w:rPr>
          <w:lang w:val="en-CA" w:eastAsia="en-CA"/>
        </w:rPr>
      </w:pPr>
    </w:p>
    <w:p w14:paraId="3E17896E" w14:textId="77777777" w:rsidR="00A5779D" w:rsidRDefault="00A5779D" w:rsidP="00A5779D">
      <w:pPr>
        <w:pStyle w:val="NoParagraphStyle"/>
        <w:rPr>
          <w:lang w:val="en-CA" w:eastAsia="en-CA"/>
        </w:rPr>
      </w:pPr>
    </w:p>
    <w:p w14:paraId="280015A2" w14:textId="77777777" w:rsidR="00A5779D" w:rsidRDefault="00A5779D" w:rsidP="00A5779D">
      <w:pPr>
        <w:pStyle w:val="NoParagraphStyle"/>
        <w:numPr>
          <w:ilvl w:val="3"/>
          <w:numId w:val="41"/>
        </w:numPr>
        <w:tabs>
          <w:tab w:val="clear" w:pos="2880"/>
        </w:tabs>
        <w:ind w:left="1701" w:hanging="720"/>
        <w:rPr>
          <w:lang w:val="en-CA" w:eastAsia="en-CA"/>
        </w:rPr>
      </w:pPr>
      <w:r w:rsidRPr="008335D9">
        <w:rPr>
          <w:rFonts w:ascii="Century Gothic" w:hAnsi="Century Gothic" w:cstheme="minorBidi"/>
          <w:b/>
          <w:color w:val="auto"/>
          <w:sz w:val="21"/>
          <w:lang w:val="en-CA" w:eastAsia="en-US"/>
        </w:rPr>
        <w:t>You will need to apply for an SFOC (Special Flight Operations Certificate) in order to do the following with your drone:</w:t>
      </w:r>
      <w:r>
        <w:rPr>
          <w:lang w:val="en-CA" w:eastAsia="en-CA"/>
        </w:rPr>
        <w:tab/>
      </w:r>
    </w:p>
    <w:p w14:paraId="264AA512" w14:textId="77777777" w:rsidR="00A5779D" w:rsidRPr="008335D9" w:rsidRDefault="00A5779D" w:rsidP="00A5779D">
      <w:pPr>
        <w:numPr>
          <w:ilvl w:val="0"/>
          <w:numId w:val="44"/>
        </w:numPr>
        <w:tabs>
          <w:tab w:val="clear" w:pos="720"/>
        </w:tabs>
        <w:spacing w:before="100" w:beforeAutospacing="1" w:after="100" w:afterAutospacing="1"/>
        <w:ind w:left="1701"/>
        <w:rPr>
          <w:rFonts w:ascii="Segoe UI" w:hAnsi="Segoe UI" w:cs="Segoe UI"/>
          <w:sz w:val="22"/>
          <w:szCs w:val="22"/>
          <w:lang w:val="en"/>
        </w:rPr>
      </w:pPr>
      <w:r w:rsidRPr="008335D9">
        <w:rPr>
          <w:rFonts w:ascii="Segoe UI" w:hAnsi="Segoe UI" w:cs="Segoe UI"/>
          <w:sz w:val="22"/>
          <w:szCs w:val="22"/>
          <w:lang w:val="en"/>
        </w:rPr>
        <w:t>Fly it in an uncontrolled airspace</w:t>
      </w:r>
    </w:p>
    <w:p w14:paraId="18AB6661" w14:textId="77777777" w:rsidR="00A5779D" w:rsidRPr="008335D9" w:rsidRDefault="00A5779D" w:rsidP="00A5779D">
      <w:pPr>
        <w:numPr>
          <w:ilvl w:val="0"/>
          <w:numId w:val="44"/>
        </w:numPr>
        <w:tabs>
          <w:tab w:val="clear" w:pos="720"/>
        </w:tabs>
        <w:spacing w:before="100" w:beforeAutospacing="1" w:after="100" w:afterAutospacing="1"/>
        <w:ind w:left="1701"/>
        <w:rPr>
          <w:rFonts w:ascii="Segoe UI" w:hAnsi="Segoe UI" w:cs="Segoe UI"/>
          <w:sz w:val="22"/>
          <w:szCs w:val="22"/>
          <w:lang w:val="en"/>
        </w:rPr>
      </w:pPr>
      <w:r w:rsidRPr="008335D9">
        <w:rPr>
          <w:rFonts w:ascii="Segoe UI" w:hAnsi="Segoe UI" w:cs="Segoe UI"/>
          <w:sz w:val="22"/>
          <w:szCs w:val="22"/>
          <w:lang w:val="en"/>
        </w:rPr>
        <w:t>Fly it more than 30 metres (100 feet) horizontally from bystanders</w:t>
      </w:r>
    </w:p>
    <w:p w14:paraId="02834B9E" w14:textId="77777777" w:rsidR="00A5779D" w:rsidRPr="008335D9" w:rsidRDefault="00A5779D" w:rsidP="00A5779D">
      <w:pPr>
        <w:numPr>
          <w:ilvl w:val="0"/>
          <w:numId w:val="44"/>
        </w:numPr>
        <w:tabs>
          <w:tab w:val="clear" w:pos="720"/>
        </w:tabs>
        <w:spacing w:before="100" w:beforeAutospacing="1" w:after="100" w:afterAutospacing="1"/>
        <w:ind w:left="1701"/>
        <w:rPr>
          <w:rFonts w:ascii="Segoe UI" w:hAnsi="Segoe UI" w:cs="Segoe UI"/>
          <w:sz w:val="22"/>
          <w:szCs w:val="22"/>
          <w:lang w:val="en"/>
        </w:rPr>
      </w:pPr>
      <w:r w:rsidRPr="008335D9">
        <w:rPr>
          <w:rFonts w:ascii="Segoe UI" w:hAnsi="Segoe UI" w:cs="Segoe UI"/>
          <w:sz w:val="22"/>
          <w:szCs w:val="22"/>
          <w:lang w:val="en"/>
        </w:rPr>
        <w:t xml:space="preserve">Fly it over bystanders </w:t>
      </w:r>
    </w:p>
    <w:p w14:paraId="01F89E9B" w14:textId="77777777" w:rsidR="00A5779D" w:rsidRPr="008335D9" w:rsidRDefault="00A5779D" w:rsidP="00A5779D">
      <w:pPr>
        <w:numPr>
          <w:ilvl w:val="0"/>
          <w:numId w:val="44"/>
        </w:numPr>
        <w:tabs>
          <w:tab w:val="clear" w:pos="720"/>
        </w:tabs>
        <w:spacing w:before="100" w:beforeAutospacing="1" w:after="100" w:afterAutospacing="1"/>
        <w:ind w:left="1701"/>
        <w:rPr>
          <w:rFonts w:ascii="Segoe UI" w:hAnsi="Segoe UI" w:cs="Segoe UI"/>
          <w:sz w:val="22"/>
          <w:szCs w:val="22"/>
          <w:lang w:val="en"/>
        </w:rPr>
      </w:pPr>
      <w:r w:rsidRPr="008335D9">
        <w:rPr>
          <w:rFonts w:ascii="Segoe UI" w:hAnsi="Segoe UI" w:cs="Segoe UI"/>
          <w:sz w:val="22"/>
          <w:szCs w:val="22"/>
          <w:lang w:val="en"/>
        </w:rPr>
        <w:t>Fly it more than 3 nautical miles from a certified airport or a military aerodrome</w:t>
      </w:r>
    </w:p>
    <w:p w14:paraId="39E94840" w14:textId="77777777" w:rsidR="00A5779D" w:rsidRPr="008335D9" w:rsidRDefault="00A5779D" w:rsidP="00A5779D">
      <w:pPr>
        <w:numPr>
          <w:ilvl w:val="0"/>
          <w:numId w:val="44"/>
        </w:numPr>
        <w:tabs>
          <w:tab w:val="clear" w:pos="720"/>
        </w:tabs>
        <w:spacing w:before="100" w:beforeAutospacing="1" w:after="100" w:afterAutospacing="1"/>
        <w:ind w:left="1701"/>
        <w:rPr>
          <w:rFonts w:ascii="Segoe UI" w:hAnsi="Segoe UI" w:cs="Segoe UI"/>
          <w:sz w:val="22"/>
          <w:szCs w:val="22"/>
          <w:lang w:val="en"/>
        </w:rPr>
      </w:pPr>
      <w:r w:rsidRPr="008335D9">
        <w:rPr>
          <w:rFonts w:ascii="Segoe UI" w:hAnsi="Segoe UI" w:cs="Segoe UI"/>
          <w:sz w:val="22"/>
          <w:szCs w:val="22"/>
          <w:lang w:val="en"/>
        </w:rPr>
        <w:t>Fly it at a special aviation event or an advertised event</w:t>
      </w:r>
    </w:p>
    <w:p w14:paraId="4585829B" w14:textId="77777777" w:rsidR="00A5779D" w:rsidRPr="004A2B1D" w:rsidRDefault="00A5779D" w:rsidP="00A5779D">
      <w:pPr>
        <w:pStyle w:val="NoParagraphStyle"/>
        <w:ind w:left="720" w:firstLine="720"/>
        <w:rPr>
          <w:rFonts w:ascii="Century Gothic" w:hAnsi="Century Gothic" w:cs="Arial"/>
          <w:b/>
          <w:color w:val="202124"/>
          <w:sz w:val="21"/>
          <w:szCs w:val="21"/>
          <w:shd w:val="clear" w:color="auto" w:fill="FFFFFF"/>
        </w:rPr>
      </w:pPr>
      <w:r w:rsidRPr="004A2B1D">
        <w:rPr>
          <w:rFonts w:ascii="Century Gothic" w:hAnsi="Century Gothic" w:cs="Arial"/>
          <w:b/>
          <w:color w:val="202124"/>
          <w:sz w:val="21"/>
          <w:szCs w:val="21"/>
          <w:shd w:val="clear" w:color="auto" w:fill="FFFFFF"/>
        </w:rPr>
        <w:t>Answer:</w:t>
      </w:r>
    </w:p>
    <w:p w14:paraId="2DF051D2" w14:textId="77777777" w:rsidR="00A5779D" w:rsidRDefault="00A5779D" w:rsidP="00A5779D">
      <w:pPr>
        <w:pStyle w:val="NoParagraphStyle"/>
        <w:ind w:left="720"/>
        <w:rPr>
          <w:lang w:val="en-CA" w:eastAsia="en-CA"/>
        </w:rPr>
      </w:pPr>
      <w:r w:rsidRPr="00E127B9">
        <w:rPr>
          <w:rFonts w:ascii="Century Gothic" w:hAnsi="Century Gothic"/>
          <w:noProof/>
          <w:sz w:val="21"/>
          <w:szCs w:val="21"/>
          <w:lang w:val="en-CA" w:eastAsia="en-CA"/>
        </w:rPr>
        <mc:AlternateContent>
          <mc:Choice Requires="wps">
            <w:drawing>
              <wp:anchor distT="0" distB="0" distL="114300" distR="114300" simplePos="0" relativeHeight="251665408" behindDoc="0" locked="0" layoutInCell="1" allowOverlap="1" wp14:anchorId="212EA722" wp14:editId="15CE7A47">
                <wp:simplePos x="0" y="0"/>
                <wp:positionH relativeFrom="column">
                  <wp:posOffset>897467</wp:posOffset>
                </wp:positionH>
                <wp:positionV relativeFrom="paragraph">
                  <wp:posOffset>5715</wp:posOffset>
                </wp:positionV>
                <wp:extent cx="562610" cy="281940"/>
                <wp:effectExtent l="0" t="0" r="27940" b="22860"/>
                <wp:wrapNone/>
                <wp:docPr id="4" name="Text Box 4"/>
                <wp:cNvGraphicFramePr/>
                <a:graphic xmlns:a="http://schemas.openxmlformats.org/drawingml/2006/main">
                  <a:graphicData uri="http://schemas.microsoft.com/office/word/2010/wordprocessingShape">
                    <wps:wsp>
                      <wps:cNvSpPr txBox="1"/>
                      <wps:spPr>
                        <a:xfrm>
                          <a:off x="0" y="0"/>
                          <a:ext cx="56261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FE93285" w14:textId="77777777" w:rsidR="00A5779D" w:rsidRPr="0071253C" w:rsidRDefault="00A5779D" w:rsidP="00A5779D">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2EA722" id="Text Box 4" o:spid="_x0000_s1028" type="#_x0000_t202" style="position:absolute;left:0;text-align:left;margin-left:70.65pt;margin-top:.45pt;width:44.3pt;height:22.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" fillcolor="white [3201]" strokeweight=".5pt">
                <v:textbox>
                  <w:txbxContent>
                    <w:p w14:paraId="0FE93285" w14:textId="77777777" w:rsidR="00A5779D" w:rsidRPr="0071253C" w:rsidRDefault="00A5779D" w:rsidP="00A5779D">
                      <w:pPr>
                        <w:jc w:val="center"/>
                        <w:rPr>
                          <w:b/>
                        </w:rPr>
                      </w:pPr>
                    </w:p>
                  </w:txbxContent>
                </v:textbox>
              </v:shape>
            </w:pict>
          </mc:Fallback>
        </mc:AlternateContent>
      </w:r>
    </w:p>
    <w:p w14:paraId="777FB323" w14:textId="77777777" w:rsidR="00A5779D" w:rsidRDefault="00A5779D" w:rsidP="00A5779D">
      <w:pPr>
        <w:rPr>
          <w:lang w:val="en"/>
        </w:rPr>
      </w:pPr>
    </w:p>
    <w:p w14:paraId="79083B59" w14:textId="77777777" w:rsidR="00A5779D" w:rsidRDefault="00A5779D" w:rsidP="00A5779D">
      <w:pPr>
        <w:rPr>
          <w:lang w:val="en"/>
        </w:rPr>
      </w:pPr>
    </w:p>
    <w:p w14:paraId="4BD9CC6D" w14:textId="77777777" w:rsidR="00A5779D" w:rsidRPr="008335D9" w:rsidRDefault="00A5779D" w:rsidP="00A5779D">
      <w:pPr>
        <w:pStyle w:val="ListParagraph"/>
        <w:numPr>
          <w:ilvl w:val="3"/>
          <w:numId w:val="41"/>
        </w:numPr>
        <w:tabs>
          <w:tab w:val="clear" w:pos="2880"/>
        </w:tabs>
        <w:ind w:left="1701" w:hanging="720"/>
        <w:rPr>
          <w:b/>
          <w:lang w:val="en"/>
        </w:rPr>
      </w:pPr>
      <w:r w:rsidRPr="008335D9">
        <w:rPr>
          <w:b/>
          <w:lang w:val="en"/>
        </w:rPr>
        <w:t xml:space="preserve">Which of the following fact is </w:t>
      </w:r>
      <w:r w:rsidRPr="00781C93">
        <w:rPr>
          <w:b/>
          <w:u w:val="single"/>
          <w:lang w:val="en"/>
        </w:rPr>
        <w:t>not true</w:t>
      </w:r>
      <w:r w:rsidRPr="008335D9">
        <w:rPr>
          <w:b/>
          <w:lang w:val="en"/>
        </w:rPr>
        <w:t xml:space="preserve"> about the boreal forest?</w:t>
      </w:r>
    </w:p>
    <w:p w14:paraId="7D845E9D" w14:textId="77777777" w:rsidR="00A5779D" w:rsidRPr="008335D9" w:rsidRDefault="00A5779D" w:rsidP="00A5779D">
      <w:pPr>
        <w:pStyle w:val="NoParagraphStyle"/>
        <w:rPr>
          <w:lang w:val="en" w:eastAsia="en-US"/>
        </w:rPr>
      </w:pPr>
    </w:p>
    <w:p w14:paraId="5A2EB840" w14:textId="77777777" w:rsidR="00A5779D" w:rsidRPr="008335D9" w:rsidRDefault="00A5779D" w:rsidP="00306B70">
      <w:pPr>
        <w:pStyle w:val="ListParagraph"/>
        <w:numPr>
          <w:ilvl w:val="2"/>
          <w:numId w:val="47"/>
        </w:numPr>
        <w:spacing w:after="160" w:line="259" w:lineRule="auto"/>
        <w:contextualSpacing/>
        <w:rPr>
          <w:rFonts w:ascii="Segoe UI" w:hAnsi="Segoe UI" w:cs="Segoe UI"/>
          <w:sz w:val="22"/>
          <w:szCs w:val="22"/>
          <w:lang w:val="en"/>
        </w:rPr>
      </w:pPr>
      <w:r w:rsidRPr="008335D9">
        <w:rPr>
          <w:rFonts w:ascii="Segoe UI" w:hAnsi="Segoe UI" w:cs="Segoe UI"/>
          <w:sz w:val="22"/>
          <w:szCs w:val="22"/>
          <w:lang w:val="en"/>
        </w:rPr>
        <w:t>Canada’s boreal forest is sustainably managed</w:t>
      </w:r>
    </w:p>
    <w:p w14:paraId="4D5F5BF8" w14:textId="77777777" w:rsidR="00A5779D" w:rsidRPr="008335D9" w:rsidRDefault="00A5779D" w:rsidP="00306B70">
      <w:pPr>
        <w:pStyle w:val="ListParagraph"/>
        <w:numPr>
          <w:ilvl w:val="2"/>
          <w:numId w:val="47"/>
        </w:numPr>
        <w:spacing w:after="160" w:line="259" w:lineRule="auto"/>
        <w:contextualSpacing/>
        <w:rPr>
          <w:rFonts w:ascii="Segoe UI" w:hAnsi="Segoe UI" w:cs="Segoe UI"/>
          <w:sz w:val="22"/>
          <w:szCs w:val="22"/>
          <w:lang w:val="en"/>
        </w:rPr>
      </w:pPr>
      <w:r w:rsidRPr="008335D9">
        <w:rPr>
          <w:rFonts w:ascii="Segoe UI" w:hAnsi="Segoe UI" w:cs="Segoe UI"/>
          <w:sz w:val="22"/>
          <w:szCs w:val="22"/>
          <w:lang w:val="en"/>
        </w:rPr>
        <w:t xml:space="preserve">The boreal forest is “ancient” wilderness </w:t>
      </w:r>
    </w:p>
    <w:p w14:paraId="5E582870" w14:textId="77777777" w:rsidR="00A5779D" w:rsidRPr="008335D9" w:rsidRDefault="00A5779D" w:rsidP="00306B70">
      <w:pPr>
        <w:pStyle w:val="ListParagraph"/>
        <w:numPr>
          <w:ilvl w:val="2"/>
          <w:numId w:val="47"/>
        </w:numPr>
        <w:spacing w:after="160" w:line="259" w:lineRule="auto"/>
        <w:contextualSpacing/>
        <w:rPr>
          <w:rFonts w:ascii="Segoe UI" w:hAnsi="Segoe UI" w:cs="Segoe UI"/>
          <w:sz w:val="22"/>
          <w:szCs w:val="22"/>
          <w:lang w:val="en"/>
        </w:rPr>
      </w:pPr>
      <w:r w:rsidRPr="008335D9">
        <w:rPr>
          <w:rFonts w:ascii="Segoe UI" w:hAnsi="Segoe UI" w:cs="Segoe UI"/>
          <w:sz w:val="22"/>
          <w:szCs w:val="22"/>
          <w:lang w:val="en"/>
        </w:rPr>
        <w:t>The boreal zone is home to a wide range of animals</w:t>
      </w:r>
    </w:p>
    <w:p w14:paraId="77142760" w14:textId="77777777" w:rsidR="00A5779D" w:rsidRPr="008335D9" w:rsidRDefault="00A5779D" w:rsidP="00306B70">
      <w:pPr>
        <w:pStyle w:val="ListParagraph"/>
        <w:numPr>
          <w:ilvl w:val="2"/>
          <w:numId w:val="47"/>
        </w:numPr>
        <w:spacing w:after="160" w:line="259" w:lineRule="auto"/>
        <w:contextualSpacing/>
        <w:rPr>
          <w:rFonts w:ascii="Segoe UI" w:hAnsi="Segoe UI" w:cs="Segoe UI"/>
          <w:sz w:val="22"/>
          <w:szCs w:val="22"/>
          <w:lang w:val="en"/>
        </w:rPr>
      </w:pPr>
      <w:r w:rsidRPr="008335D9">
        <w:rPr>
          <w:rFonts w:ascii="Segoe UI" w:hAnsi="Segoe UI" w:cs="Segoe UI"/>
          <w:sz w:val="22"/>
          <w:szCs w:val="22"/>
          <w:lang w:val="en"/>
        </w:rPr>
        <w:t>The boreal zone circles the world</w:t>
      </w:r>
    </w:p>
    <w:p w14:paraId="5B379425" w14:textId="77777777" w:rsidR="00A5779D" w:rsidRPr="008335D9" w:rsidRDefault="00A5779D" w:rsidP="00306B70">
      <w:pPr>
        <w:pStyle w:val="ListParagraph"/>
        <w:numPr>
          <w:ilvl w:val="2"/>
          <w:numId w:val="47"/>
        </w:numPr>
        <w:spacing w:after="160" w:line="259" w:lineRule="auto"/>
        <w:contextualSpacing/>
        <w:rPr>
          <w:rFonts w:ascii="Segoe UI" w:hAnsi="Segoe UI" w:cs="Segoe UI"/>
          <w:sz w:val="22"/>
          <w:szCs w:val="22"/>
          <w:lang w:val="en"/>
        </w:rPr>
      </w:pPr>
      <w:r w:rsidRPr="008335D9">
        <w:rPr>
          <w:rFonts w:ascii="Segoe UI" w:hAnsi="Segoe UI" w:cs="Segoe UI"/>
          <w:sz w:val="22"/>
          <w:szCs w:val="22"/>
          <w:lang w:val="en"/>
        </w:rPr>
        <w:t>Canada’s boreal forest is sustainably managed</w:t>
      </w:r>
    </w:p>
    <w:p w14:paraId="7E3B3C75" w14:textId="77777777" w:rsidR="00A5779D" w:rsidRPr="004A2B1D" w:rsidRDefault="00A5779D" w:rsidP="00A5779D">
      <w:pPr>
        <w:pStyle w:val="NoParagraphStyle"/>
        <w:ind w:left="720" w:firstLine="621"/>
        <w:rPr>
          <w:rFonts w:ascii="Century Gothic" w:hAnsi="Century Gothic" w:cs="Arial"/>
          <w:b/>
          <w:color w:val="202124"/>
          <w:sz w:val="21"/>
          <w:szCs w:val="21"/>
          <w:shd w:val="clear" w:color="auto" w:fill="FFFFFF"/>
        </w:rPr>
      </w:pPr>
      <w:r w:rsidRPr="004A2B1D">
        <w:rPr>
          <w:rFonts w:ascii="Century Gothic" w:hAnsi="Century Gothic" w:cs="Arial"/>
          <w:b/>
          <w:color w:val="202124"/>
          <w:sz w:val="21"/>
          <w:szCs w:val="21"/>
          <w:shd w:val="clear" w:color="auto" w:fill="FFFFFF"/>
        </w:rPr>
        <w:t>Answer:</w:t>
      </w:r>
    </w:p>
    <w:p w14:paraId="418B5FB9" w14:textId="77777777" w:rsidR="00A5779D" w:rsidRDefault="00A5779D" w:rsidP="00A5779D">
      <w:pPr>
        <w:pStyle w:val="NoParagraphStyle"/>
        <w:ind w:left="720"/>
        <w:rPr>
          <w:lang w:val="en-CA" w:eastAsia="en-CA"/>
        </w:rPr>
      </w:pPr>
      <w:r w:rsidRPr="00E127B9">
        <w:rPr>
          <w:rFonts w:ascii="Century Gothic" w:hAnsi="Century Gothic"/>
          <w:noProof/>
          <w:sz w:val="21"/>
          <w:szCs w:val="21"/>
          <w:lang w:val="en-CA" w:eastAsia="en-CA"/>
        </w:rPr>
        <mc:AlternateContent>
          <mc:Choice Requires="wps">
            <w:drawing>
              <wp:anchor distT="0" distB="0" distL="114300" distR="114300" simplePos="0" relativeHeight="251666432" behindDoc="0" locked="0" layoutInCell="1" allowOverlap="1" wp14:anchorId="2D35AEBD" wp14:editId="7F7D644B">
                <wp:simplePos x="0" y="0"/>
                <wp:positionH relativeFrom="column">
                  <wp:posOffset>897467</wp:posOffset>
                </wp:positionH>
                <wp:positionV relativeFrom="paragraph">
                  <wp:posOffset>5715</wp:posOffset>
                </wp:positionV>
                <wp:extent cx="562610" cy="281940"/>
                <wp:effectExtent l="0" t="0" r="27940" b="22860"/>
                <wp:wrapNone/>
                <wp:docPr id="5" name="Text Box 5"/>
                <wp:cNvGraphicFramePr/>
                <a:graphic xmlns:a="http://schemas.openxmlformats.org/drawingml/2006/main">
                  <a:graphicData uri="http://schemas.microsoft.com/office/word/2010/wordprocessingShape">
                    <wps:wsp>
                      <wps:cNvSpPr txBox="1"/>
                      <wps:spPr>
                        <a:xfrm>
                          <a:off x="0" y="0"/>
                          <a:ext cx="56261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720AF5" w14:textId="77777777" w:rsidR="00A5779D" w:rsidRPr="0071253C" w:rsidRDefault="00A5779D" w:rsidP="00E807CF">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35AEBD" id="Text Box 5" o:spid="_x0000_s1029" type="#_x0000_t202" style="position:absolute;left:0;text-align:left;margin-left:70.65pt;margin-top:.45pt;width:44.3pt;height:22.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" fillcolor="white [3201]" strokeweight=".5pt">
                <v:textbox>
                  <w:txbxContent>
                    <w:p w14:paraId="45720AF5" w14:textId="77777777" w:rsidR="00A5779D" w:rsidRPr="0071253C" w:rsidRDefault="00A5779D" w:rsidP="00E807CF">
                      <w:pPr>
                        <w:rPr>
                          <w:b/>
                        </w:rPr>
                      </w:pPr>
                    </w:p>
                  </w:txbxContent>
                </v:textbox>
              </v:shape>
            </w:pict>
          </mc:Fallback>
        </mc:AlternateContent>
      </w:r>
    </w:p>
    <w:p w14:paraId="1AE40291" w14:textId="77777777" w:rsidR="00A5779D" w:rsidRDefault="00A5779D" w:rsidP="00AB1CE2">
      <w:pPr>
        <w:pStyle w:val="NoParagraphStyle"/>
        <w:rPr>
          <w:lang w:val="en-CA" w:eastAsia="en-CA"/>
        </w:rPr>
      </w:pPr>
    </w:p>
    <w:p w14:paraId="38433DA8" w14:textId="77777777" w:rsidR="00E807CF" w:rsidRPr="00EA5385" w:rsidRDefault="00E807CF" w:rsidP="00AB1CE2">
      <w:pPr>
        <w:pStyle w:val="NoParagraphStyle"/>
        <w:rPr>
          <w:lang w:val="en-CA" w:eastAsia="en-CA"/>
        </w:rPr>
      </w:pPr>
    </w:p>
    <w:sectPr w:rsidR="00E807CF" w:rsidRPr="00EA5385" w:rsidSect="000E0D44">
      <w:headerReference w:type="even" r:id="rId23"/>
      <w:headerReference w:type="default" r:id="rId24"/>
      <w:footerReference w:type="default" r:id="rId25"/>
      <w:headerReference w:type="first" r:id="rId26"/>
      <w:pgSz w:w="12240" w:h="15840"/>
      <w:pgMar w:top="1702" w:right="1608" w:bottom="1134" w:left="1134" w:header="1135" w:footer="518" w:gutter="0"/>
      <w:pgNumType w:start="1"/>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F6FE4" w14:textId="77777777" w:rsidR="00951536" w:rsidRDefault="00951536" w:rsidP="00452282">
      <w:r>
        <w:separator/>
      </w:r>
    </w:p>
    <w:p w14:paraId="0A645D37" w14:textId="77777777" w:rsidR="00951536" w:rsidRDefault="00951536"/>
  </w:endnote>
  <w:endnote w:type="continuationSeparator" w:id="0">
    <w:p w14:paraId="33463D0C" w14:textId="77777777" w:rsidR="00951536" w:rsidRDefault="00951536" w:rsidP="00452282">
      <w:r>
        <w:continuationSeparator/>
      </w:r>
    </w:p>
    <w:p w14:paraId="28A0B8F2" w14:textId="77777777" w:rsidR="00951536" w:rsidRDefault="009515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Verlag-Book">
    <w:altName w:val="Times New Roman"/>
    <w:charset w:val="00"/>
    <w:family w:val="auto"/>
    <w:pitch w:val="variable"/>
    <w:sig w:usb0="00000001" w:usb1="0000006A" w:usb2="00000000" w:usb3="00000000" w:csb0="00000193" w:csb1="00000000"/>
  </w:font>
  <w:font w:name="Verlag-Light">
    <w:altName w:val="Sitka Small"/>
    <w:charset w:val="00"/>
    <w:family w:val="auto"/>
    <w:pitch w:val="variable"/>
    <w:sig w:usb0="00000001" w:usb1="0000006A" w:usb2="00000000" w:usb3="00000000" w:csb0="00000193" w:csb1="00000000"/>
  </w:font>
  <w:font w:name="CenturyGothic-Bold">
    <w:altName w:val="Century Gothic"/>
    <w:panose1 w:val="00000000000000000000"/>
    <w:charset w:val="4D"/>
    <w:family w:val="auto"/>
    <w:notTrueType/>
    <w:pitch w:val="default"/>
    <w:sig w:usb0="00000003" w:usb1="00000000" w:usb2="00000000" w:usb3="00000000" w:csb0="00000001" w:csb1="00000000"/>
  </w:font>
  <w:font w:name="Lucida Grande">
    <w:altName w:val="Microsoft Sans Serif"/>
    <w:charset w:val="00"/>
    <w:family w:val="auto"/>
    <w:pitch w:val="variable"/>
    <w:sig w:usb0="00000000"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UniversLTStd-Light">
    <w:altName w:val="Univers LT Std 45 Light"/>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64209" w14:textId="77777777" w:rsidR="00FD5E9D" w:rsidRDefault="00FD5E9D" w:rsidP="003028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C04289" w14:textId="77777777" w:rsidR="00FD5E9D" w:rsidRDefault="00FD5E9D" w:rsidP="00D925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3F096" w14:textId="77777777" w:rsidR="00FD5E9D" w:rsidRPr="00FB03FF" w:rsidRDefault="00FD5E9D" w:rsidP="002B33AA">
    <w:pPr>
      <w:pStyle w:val="Footer"/>
      <w:tabs>
        <w:tab w:val="clear" w:pos="4320"/>
        <w:tab w:val="clear" w:pos="8640"/>
        <w:tab w:val="left" w:pos="942"/>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BBC06" w14:textId="77777777" w:rsidR="00FD5E9D" w:rsidRDefault="00FD5E9D" w:rsidP="00A12B47">
    <w:pPr>
      <w:pStyle w:val="Footer"/>
      <w:framePr w:wrap="around" w:vAnchor="text" w:hAnchor="page" w:x="10381" w:y="628"/>
      <w:rPr>
        <w:rStyle w:val="PageNumber"/>
      </w:rPr>
    </w:pPr>
    <w:r>
      <w:rPr>
        <w:rStyle w:val="PageNumber"/>
      </w:rPr>
      <w:fldChar w:fldCharType="begin"/>
    </w:r>
    <w:r>
      <w:rPr>
        <w:rStyle w:val="PageNumber"/>
      </w:rPr>
      <w:instrText xml:space="preserve">PAGE  </w:instrText>
    </w:r>
    <w:r>
      <w:rPr>
        <w:rStyle w:val="PageNumber"/>
      </w:rPr>
      <w:fldChar w:fldCharType="separate"/>
    </w:r>
    <w:r w:rsidR="00A24EE3">
      <w:rPr>
        <w:rStyle w:val="PageNumber"/>
        <w:noProof/>
      </w:rPr>
      <w:t>6</w:t>
    </w:r>
    <w:r>
      <w:rPr>
        <w:rStyle w:val="PageNumber"/>
      </w:rPr>
      <w:fldChar w:fldCharType="end"/>
    </w:r>
  </w:p>
  <w:p w14:paraId="6D691E99" w14:textId="77777777" w:rsidR="00FD5E9D" w:rsidRDefault="00FD5E9D" w:rsidP="00093A8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964"/>
      <w:gridCol w:w="342"/>
    </w:tblGrid>
    <w:tr w:rsidR="00464A7D" w:rsidRPr="0025191F" w14:paraId="1866FA80" w14:textId="77777777" w:rsidTr="00BE6743">
      <w:tc>
        <w:tcPr>
          <w:tcW w:w="4816" w:type="pct"/>
          <w:tcBorders>
            <w:bottom w:val="nil"/>
            <w:right w:val="single" w:sz="4" w:space="0" w:color="BFBFBF"/>
          </w:tcBorders>
        </w:tcPr>
        <w:p w14:paraId="5085D97D" w14:textId="77777777" w:rsidR="00464A7D" w:rsidRPr="00464A7D" w:rsidRDefault="00951536" w:rsidP="00FD4275">
          <w:pPr>
            <w:jc w:val="right"/>
            <w:rPr>
              <w:rFonts w:eastAsia="Cambria"/>
              <w:color w:val="595959" w:themeColor="text1" w:themeTint="A6"/>
              <w:sz w:val="20"/>
              <w:szCs w:val="20"/>
            </w:rPr>
          </w:pPr>
          <w:sdt>
            <w:sdtPr>
              <w:rPr>
                <w:bCs/>
                <w:caps/>
                <w:color w:val="595959" w:themeColor="text1" w:themeTint="A6"/>
                <w:sz w:val="20"/>
                <w:szCs w:val="20"/>
              </w:rPr>
              <w:alias w:val="Title"/>
              <w:id w:val="176972171"/>
              <w:placeholder>
                <w:docPart w:val="0D88E5F33FBF7345B34EDFD2D6DD1C4F"/>
              </w:placeholder>
              <w:dataBinding w:prefixMappings="xmlns:ns0='http://schemas.openxmlformats.org/package/2006/metadata/core-properties' xmlns:ns1='http://purl.org/dc/elements/1.1/'" w:xpath="/ns0:coreProperties[1]/ns1:title[1]" w:storeItemID="{6C3C8BC8-F283-45AE-878A-BAB7291924A1}"/>
              <w:text/>
            </w:sdtPr>
            <w:sdtEndPr/>
            <w:sdtContent>
              <w:r w:rsidR="00FD4275">
                <w:rPr>
                  <w:bCs/>
                  <w:caps/>
                  <w:color w:val="595959" w:themeColor="text1" w:themeTint="A6"/>
                  <w:sz w:val="20"/>
                  <w:szCs w:val="20"/>
                </w:rPr>
                <w:t>LDT Assessment - Interview</w:t>
              </w:r>
            </w:sdtContent>
          </w:sdt>
        </w:p>
      </w:tc>
      <w:tc>
        <w:tcPr>
          <w:tcW w:w="184" w:type="pct"/>
          <w:tcBorders>
            <w:left w:val="single" w:sz="4" w:space="0" w:color="BFBFBF"/>
            <w:bottom w:val="nil"/>
          </w:tcBorders>
        </w:tcPr>
        <w:p w14:paraId="39F573C4" w14:textId="77777777" w:rsidR="00464A7D" w:rsidRPr="00464A7D" w:rsidRDefault="00464A7D" w:rsidP="00BE6743">
          <w:pPr>
            <w:rPr>
              <w:rFonts w:eastAsia="Cambria"/>
              <w:color w:val="026A78"/>
              <w:sz w:val="20"/>
              <w:szCs w:val="20"/>
            </w:rPr>
          </w:pPr>
          <w:r w:rsidRPr="00464A7D">
            <w:rPr>
              <w:color w:val="026A78"/>
              <w:sz w:val="20"/>
              <w:szCs w:val="20"/>
            </w:rPr>
            <w:fldChar w:fldCharType="begin"/>
          </w:r>
          <w:r w:rsidRPr="00464A7D">
            <w:rPr>
              <w:color w:val="026A78"/>
              <w:sz w:val="20"/>
              <w:szCs w:val="20"/>
            </w:rPr>
            <w:instrText xml:space="preserve"> PAGE   \* MERGEFORMAT </w:instrText>
          </w:r>
          <w:r w:rsidRPr="00464A7D">
            <w:rPr>
              <w:color w:val="026A78"/>
              <w:sz w:val="20"/>
              <w:szCs w:val="20"/>
            </w:rPr>
            <w:fldChar w:fldCharType="separate"/>
          </w:r>
          <w:r w:rsidR="004B7538">
            <w:rPr>
              <w:noProof/>
              <w:color w:val="026A78"/>
              <w:sz w:val="20"/>
              <w:szCs w:val="20"/>
            </w:rPr>
            <w:t>5</w:t>
          </w:r>
          <w:r w:rsidRPr="00464A7D">
            <w:rPr>
              <w:color w:val="026A78"/>
              <w:sz w:val="20"/>
              <w:szCs w:val="20"/>
            </w:rPr>
            <w:fldChar w:fldCharType="end"/>
          </w:r>
        </w:p>
      </w:tc>
    </w:tr>
  </w:tbl>
  <w:p w14:paraId="41A4C13D" w14:textId="77777777" w:rsidR="00FD5E9D" w:rsidRPr="00FB03FF" w:rsidRDefault="00FD5E9D" w:rsidP="002B33AA">
    <w:pPr>
      <w:pStyle w:val="Footer"/>
      <w:tabs>
        <w:tab w:val="clear" w:pos="4320"/>
        <w:tab w:val="clear" w:pos="8640"/>
        <w:tab w:val="left" w:pos="942"/>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24D75" w14:textId="77777777" w:rsidR="00951536" w:rsidRDefault="00951536" w:rsidP="00452282">
      <w:r>
        <w:separator/>
      </w:r>
    </w:p>
    <w:p w14:paraId="27527A24" w14:textId="77777777" w:rsidR="00951536" w:rsidRDefault="00951536"/>
  </w:footnote>
  <w:footnote w:type="continuationSeparator" w:id="0">
    <w:p w14:paraId="6CA23E07" w14:textId="77777777" w:rsidR="00951536" w:rsidRDefault="00951536" w:rsidP="00452282">
      <w:r>
        <w:continuationSeparator/>
      </w:r>
    </w:p>
    <w:p w14:paraId="273287A8" w14:textId="77777777" w:rsidR="00951536" w:rsidRDefault="009515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F0615" w14:textId="77777777" w:rsidR="00272CD6" w:rsidRDefault="00272CD6" w:rsidP="00272CD6">
    <w:pPr>
      <w:pStyle w:val="Header"/>
      <w:tabs>
        <w:tab w:val="clear" w:pos="4320"/>
        <w:tab w:val="clear" w:pos="8640"/>
        <w:tab w:val="left" w:pos="2206"/>
      </w:tabs>
      <w:jc w:val="right"/>
    </w:pPr>
    <w:bookmarkStart w:id="0" w:name="TITUS1HeaderPrimary"/>
    <w:r w:rsidRPr="00272CD6">
      <w:rPr>
        <w:rFonts w:ascii="Arial" w:hAnsi="Arial" w:cs="Arial"/>
        <w:color w:val="000000"/>
        <w:sz w:val="24"/>
      </w:rPr>
      <w:t>PROTECTED A</w:t>
    </w:r>
    <w:bookmarkEnd w:id="0"/>
  </w:p>
  <w:p w14:paraId="50491D0F" w14:textId="77777777" w:rsidR="00FD5E9D" w:rsidRDefault="00FD5E9D" w:rsidP="00B44109">
    <w:pPr>
      <w:pStyle w:val="Header"/>
      <w:tabs>
        <w:tab w:val="clear" w:pos="4320"/>
        <w:tab w:val="clear" w:pos="8640"/>
        <w:tab w:val="left" w:pos="2206"/>
      </w:tabs>
    </w:pPr>
    <w:r>
      <w:rPr>
        <w:noProof/>
        <w:lang w:eastAsia="en-CA"/>
      </w:rPr>
      <w:drawing>
        <wp:anchor distT="0" distB="0" distL="114300" distR="114300" simplePos="0" relativeHeight="251671552" behindDoc="1" locked="0" layoutInCell="1" allowOverlap="1" wp14:anchorId="73A26DE3" wp14:editId="395E9713">
          <wp:simplePos x="0" y="0"/>
          <wp:positionH relativeFrom="column">
            <wp:posOffset>-745727</wp:posOffset>
          </wp:positionH>
          <wp:positionV relativeFrom="paragraph">
            <wp:posOffset>-622009</wp:posOffset>
          </wp:positionV>
          <wp:extent cx="7799376" cy="10096369"/>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14_DEC_Cover.jpg"/>
                  <pic:cNvPicPr/>
                </pic:nvPicPr>
                <pic:blipFill>
                  <a:blip r:embed="rId1">
                    <a:extLst>
                      <a:ext uri="{28A0092B-C50C-407E-A947-70E740481C1C}">
                        <a14:useLocalDpi xmlns:a14="http://schemas.microsoft.com/office/drawing/2010/main" val="0"/>
                      </a:ext>
                    </a:extLst>
                  </a:blip>
                  <a:stretch>
                    <a:fillRect/>
                  </a:stretch>
                </pic:blipFill>
                <pic:spPr>
                  <a:xfrm>
                    <a:off x="0" y="0"/>
                    <a:ext cx="7799376" cy="10096369"/>
                  </a:xfrm>
                  <a:prstGeom prst="rect">
                    <a:avLst/>
                  </a:prstGeom>
                </pic:spPr>
              </pic:pic>
            </a:graphicData>
          </a:graphic>
          <wp14:sizeRelH relativeFrom="page">
            <wp14:pctWidth>0</wp14:pctWidth>
          </wp14:sizeRelH>
          <wp14:sizeRelV relativeFrom="page">
            <wp14:pctHeight>0</wp14:pctHeight>
          </wp14:sizeRelV>
        </wp:anchor>
      </w:drawing>
    </w:r>
    <w:r w:rsidR="00B44109">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00217" w14:textId="77777777" w:rsidR="00FD5E9D" w:rsidRDefault="00FD5E9D">
    <w:pPr>
      <w:pStyle w:val="Header"/>
    </w:pPr>
    <w:r>
      <w:rPr>
        <w:noProof/>
        <w:lang w:eastAsia="en-CA"/>
      </w:rPr>
      <w:drawing>
        <wp:anchor distT="0" distB="0" distL="114300" distR="114300" simplePos="0" relativeHeight="251659264" behindDoc="1" locked="0" layoutInCell="1" allowOverlap="1" wp14:anchorId="7CD6863F" wp14:editId="4CE910A1">
          <wp:simplePos x="0" y="0"/>
          <wp:positionH relativeFrom="column">
            <wp:posOffset>-721995</wp:posOffset>
          </wp:positionH>
          <wp:positionV relativeFrom="paragraph">
            <wp:posOffset>6985</wp:posOffset>
          </wp:positionV>
          <wp:extent cx="7794625" cy="10093275"/>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14_DEC_Cover.jpg"/>
                  <pic:cNvPicPr/>
                </pic:nvPicPr>
                <pic:blipFill>
                  <a:blip r:embed="rId1">
                    <a:extLst>
                      <a:ext uri="{28A0092B-C50C-407E-A947-70E740481C1C}">
                        <a14:useLocalDpi xmlns:a14="http://schemas.microsoft.com/office/drawing/2010/main" val="0"/>
                      </a:ext>
                    </a:extLst>
                  </a:blip>
                  <a:stretch>
                    <a:fillRect/>
                  </a:stretch>
                </pic:blipFill>
                <pic:spPr>
                  <a:xfrm>
                    <a:off x="0" y="0"/>
                    <a:ext cx="7794625" cy="1009327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322A2" w14:textId="77777777" w:rsidR="00272CD6" w:rsidRDefault="00272C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35F42" w14:textId="77777777" w:rsidR="00272CD6" w:rsidRDefault="00272CD6" w:rsidP="00272CD6">
    <w:pPr>
      <w:pStyle w:val="Header"/>
      <w:ind w:left="284"/>
      <w:jc w:val="right"/>
      <w:rPr>
        <w:rFonts w:ascii="Times New Roman" w:eastAsia="Times New Roman" w:hAnsi="Times New Roman" w:cs="Times New Roman"/>
        <w:b/>
        <w:color w:val="404040" w:themeColor="text1" w:themeTint="BF"/>
        <w:lang w:val="en" w:eastAsia="en-CA"/>
      </w:rPr>
    </w:pPr>
    <w:bookmarkStart w:id="1" w:name="TITUS2HeaderPrimary"/>
    <w:r w:rsidRPr="00272CD6">
      <w:rPr>
        <w:rFonts w:ascii="Arial" w:eastAsia="Times New Roman" w:hAnsi="Arial" w:cs="Arial"/>
        <w:color w:val="000000"/>
        <w:sz w:val="24"/>
        <w:lang w:val="en" w:eastAsia="en-CA"/>
      </w:rPr>
      <w:t>PROTECTED A</w:t>
    </w:r>
    <w:bookmarkEnd w:id="1"/>
  </w:p>
  <w:p w14:paraId="581A23E4" w14:textId="77777777" w:rsidR="00304045" w:rsidRDefault="003E3505" w:rsidP="000E0D44">
    <w:pPr>
      <w:pStyle w:val="Header"/>
      <w:ind w:left="284"/>
      <w:jc w:val="center"/>
      <w:rPr>
        <w:rFonts w:ascii="Times New Roman" w:eastAsia="Times New Roman" w:hAnsi="Times New Roman" w:cs="Times New Roman"/>
        <w:b/>
        <w:color w:val="404040" w:themeColor="text1" w:themeTint="BF"/>
        <w:lang w:val="en" w:eastAsia="en-CA"/>
      </w:rPr>
    </w:pPr>
    <w:r>
      <w:rPr>
        <w:rFonts w:ascii="Times New Roman" w:eastAsia="Times New Roman" w:hAnsi="Times New Roman" w:cs="Times New Roman"/>
        <w:b/>
        <w:color w:val="404040" w:themeColor="text1" w:themeTint="BF"/>
        <w:lang w:val="en" w:eastAsia="en-CA"/>
      </w:rPr>
      <w:t>Requisition #</w:t>
    </w:r>
    <w:r w:rsidR="00FC0A8D">
      <w:rPr>
        <w:rFonts w:ascii="Times New Roman" w:eastAsia="Times New Roman" w:hAnsi="Times New Roman" w:cs="Times New Roman"/>
        <w:b/>
        <w:color w:val="404040" w:themeColor="text1" w:themeTint="BF"/>
        <w:lang w:val="en" w:eastAsia="en-CA"/>
      </w:rPr>
      <w:t xml:space="preserve"> </w:t>
    </w:r>
    <w:r w:rsidR="005E62FF">
      <w:rPr>
        <w:rFonts w:asciiTheme="minorHAnsi" w:hAnsiTheme="minorHAnsi"/>
      </w:rPr>
      <w:t>56167973</w:t>
    </w:r>
    <w:r w:rsidR="00304045">
      <w:rPr>
        <w:rFonts w:ascii="Times New Roman" w:eastAsia="Times New Roman" w:hAnsi="Times New Roman" w:cs="Times New Roman"/>
        <w:b/>
        <w:color w:val="404040" w:themeColor="text1" w:themeTint="BF"/>
        <w:lang w:val="en" w:eastAsia="en-CA"/>
      </w:rPr>
      <w:t xml:space="preserve"> </w:t>
    </w:r>
    <w:r>
      <w:rPr>
        <w:rFonts w:ascii="Times New Roman" w:eastAsia="Times New Roman" w:hAnsi="Times New Roman" w:cs="Times New Roman"/>
        <w:b/>
        <w:color w:val="404040" w:themeColor="text1" w:themeTint="BF"/>
        <w:lang w:val="en" w:eastAsia="en-CA"/>
      </w:rPr>
      <w:t>–</w:t>
    </w:r>
    <w:r w:rsidR="00304045">
      <w:rPr>
        <w:rFonts w:ascii="Times New Roman" w:eastAsia="Times New Roman" w:hAnsi="Times New Roman" w:cs="Times New Roman"/>
        <w:b/>
        <w:color w:val="404040" w:themeColor="text1" w:themeTint="BF"/>
        <w:lang w:val="en" w:eastAsia="en-CA"/>
      </w:rPr>
      <w:t xml:space="preserve"> </w:t>
    </w:r>
    <w:r>
      <w:rPr>
        <w:rFonts w:ascii="Times New Roman" w:eastAsia="Times New Roman" w:hAnsi="Times New Roman" w:cs="Times New Roman"/>
        <w:b/>
        <w:color w:val="404040" w:themeColor="text1" w:themeTint="BF"/>
        <w:lang w:val="en" w:eastAsia="en-CA"/>
      </w:rPr>
      <w:t xml:space="preserve">SP04 </w:t>
    </w:r>
    <w:r w:rsidR="00D92F3F" w:rsidRPr="00D92F3F">
      <w:rPr>
        <w:rFonts w:ascii="Times New Roman" w:eastAsia="Times New Roman" w:hAnsi="Times New Roman" w:cs="Times New Roman"/>
        <w:b/>
        <w:color w:val="404040" w:themeColor="text1" w:themeTint="BF"/>
        <w:lang w:val="en" w:eastAsia="en-CA"/>
      </w:rPr>
      <w:t>Entry-Level Positions</w:t>
    </w:r>
  </w:p>
  <w:p w14:paraId="7DDFD584" w14:textId="77777777" w:rsidR="00FD5E9D" w:rsidRPr="00D37DFB" w:rsidRDefault="000E0D44" w:rsidP="000E0D44">
    <w:pPr>
      <w:pStyle w:val="Header"/>
      <w:ind w:left="284"/>
      <w:jc w:val="center"/>
    </w:pPr>
    <w:r w:rsidRPr="00D84191">
      <w:rPr>
        <w:rFonts w:ascii="Times New Roman" w:eastAsia="Times New Roman" w:hAnsi="Times New Roman" w:cs="Times New Roman"/>
        <w:b/>
        <w:color w:val="404040" w:themeColor="text1" w:themeTint="BF"/>
        <w:lang w:val="en" w:eastAsia="en-CA"/>
      </w:rPr>
      <w:t>L</w:t>
    </w:r>
    <w:r w:rsidR="00304045">
      <w:rPr>
        <w:rFonts w:ascii="Times New Roman" w:eastAsia="Times New Roman" w:hAnsi="Times New Roman" w:cs="Times New Roman"/>
        <w:b/>
        <w:color w:val="404040" w:themeColor="text1" w:themeTint="BF"/>
        <w:lang w:val="en" w:eastAsia="en-CA"/>
      </w:rPr>
      <w:t xml:space="preserve">ocally </w:t>
    </w:r>
    <w:r w:rsidRPr="00D84191">
      <w:rPr>
        <w:rFonts w:ascii="Times New Roman" w:eastAsia="Times New Roman" w:hAnsi="Times New Roman" w:cs="Times New Roman"/>
        <w:b/>
        <w:color w:val="404040" w:themeColor="text1" w:themeTint="BF"/>
        <w:lang w:val="en" w:eastAsia="en-CA"/>
      </w:rPr>
      <w:t>D</w:t>
    </w:r>
    <w:r w:rsidR="00304045">
      <w:rPr>
        <w:rFonts w:ascii="Times New Roman" w:eastAsia="Times New Roman" w:hAnsi="Times New Roman" w:cs="Times New Roman"/>
        <w:b/>
        <w:color w:val="404040" w:themeColor="text1" w:themeTint="BF"/>
        <w:lang w:val="en" w:eastAsia="en-CA"/>
      </w:rPr>
      <w:t>eveloped</w:t>
    </w:r>
    <w:r w:rsidRPr="00453C0C">
      <w:rPr>
        <w:rFonts w:ascii="Times New Roman" w:eastAsia="Times New Roman" w:hAnsi="Times New Roman" w:cs="Times New Roman"/>
        <w:b/>
        <w:color w:val="404040" w:themeColor="text1" w:themeTint="BF"/>
        <w:lang w:val="en" w:eastAsia="en-CA"/>
      </w:rPr>
      <w:t xml:space="preserve"> </w:t>
    </w:r>
    <w:r w:rsidR="00304045">
      <w:rPr>
        <w:rFonts w:ascii="Times New Roman" w:eastAsia="Times New Roman" w:hAnsi="Times New Roman" w:cs="Times New Roman"/>
        <w:b/>
        <w:color w:val="404040" w:themeColor="text1" w:themeTint="BF"/>
        <w:lang w:val="en" w:eastAsia="en-CA"/>
      </w:rPr>
      <w:t xml:space="preserve">Tool </w:t>
    </w:r>
    <w:r>
      <w:rPr>
        <w:rFonts w:ascii="Times New Roman" w:eastAsia="Times New Roman" w:hAnsi="Times New Roman" w:cs="Times New Roman"/>
        <w:b/>
        <w:color w:val="404040" w:themeColor="text1" w:themeTint="BF"/>
        <w:lang w:val="en" w:eastAsia="en-CA"/>
      </w:rPr>
      <w:t xml:space="preserve">– </w:t>
    </w:r>
    <w:r w:rsidR="00D61709">
      <w:rPr>
        <w:rFonts w:ascii="Times New Roman" w:eastAsia="Times New Roman" w:hAnsi="Times New Roman" w:cs="Times New Roman"/>
        <w:b/>
        <w:color w:val="404040" w:themeColor="text1" w:themeTint="BF"/>
        <w:lang w:val="en" w:eastAsia="en-CA"/>
      </w:rPr>
      <w:t>Research</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AA4CF" w14:textId="77777777" w:rsidR="00272CD6" w:rsidRDefault="00272CD6">
    <w:pPr>
      <w:pStyle w:val="Header"/>
    </w:pPr>
    <w:r>
      <w:rPr>
        <w:noProof/>
        <w:lang w:eastAsia="en-CA"/>
      </w:rPr>
      <w:drawing>
        <wp:anchor distT="0" distB="0" distL="114300" distR="114300" simplePos="0" relativeHeight="251673600" behindDoc="1" locked="0" layoutInCell="1" allowOverlap="1" wp14:anchorId="242FC024" wp14:editId="56EADBC6">
          <wp:simplePos x="0" y="0"/>
          <wp:positionH relativeFrom="column">
            <wp:posOffset>-721995</wp:posOffset>
          </wp:positionH>
          <wp:positionV relativeFrom="paragraph">
            <wp:posOffset>6985</wp:posOffset>
          </wp:positionV>
          <wp:extent cx="7794625" cy="10093275"/>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14_DEC_Cover.jpg"/>
                  <pic:cNvPicPr/>
                </pic:nvPicPr>
                <pic:blipFill>
                  <a:blip r:embed="rId1">
                    <a:extLst>
                      <a:ext uri="{28A0092B-C50C-407E-A947-70E740481C1C}">
                        <a14:useLocalDpi xmlns:a14="http://schemas.microsoft.com/office/drawing/2010/main" val="0"/>
                      </a:ext>
                    </a:extLst>
                  </a:blip>
                  <a:stretch>
                    <a:fillRect/>
                  </a:stretch>
                </pic:blipFill>
                <pic:spPr>
                  <a:xfrm>
                    <a:off x="0" y="0"/>
                    <a:ext cx="7794625" cy="100932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7A28"/>
    <w:multiLevelType w:val="multilevel"/>
    <w:tmpl w:val="811EF102"/>
    <w:lvl w:ilvl="0">
      <w:start w:val="1"/>
      <w:numFmt w:val="decimal"/>
      <w:lvlText w:val="%1."/>
      <w:lvlJc w:val="left"/>
      <w:pPr>
        <w:ind w:left="720" w:hanging="360"/>
      </w:pPr>
      <w:rPr>
        <w:rFonts w:ascii="Century Gothic" w:hAnsi="Century Gothic" w:hint="default"/>
        <w:b/>
        <w:bCs/>
        <w:i w:val="0"/>
        <w:iCs w:val="0"/>
        <w:color w:val="0F2B40" w:themeColor="text2"/>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753B53"/>
    <w:multiLevelType w:val="multilevel"/>
    <w:tmpl w:val="01764E8E"/>
    <w:lvl w:ilvl="0">
      <w:start w:val="1"/>
      <w:numFmt w:val="decimal"/>
      <w:lvlText w:val="%1."/>
      <w:lvlJc w:val="left"/>
      <w:pPr>
        <w:ind w:left="760" w:hanging="400"/>
      </w:pPr>
      <w:rPr>
        <w:rFonts w:hint="default"/>
        <w:color w:val="0064A6" w:themeColor="background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785C6B"/>
    <w:multiLevelType w:val="multilevel"/>
    <w:tmpl w:val="85AC932A"/>
    <w:lvl w:ilvl="0">
      <w:start w:val="1"/>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3" w15:restartNumberingAfterBreak="0">
    <w:nsid w:val="0C0D717E"/>
    <w:multiLevelType w:val="hybridMultilevel"/>
    <w:tmpl w:val="98FA2B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7705F1C"/>
    <w:multiLevelType w:val="hybridMultilevel"/>
    <w:tmpl w:val="11BA71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9963FE0"/>
    <w:multiLevelType w:val="multilevel"/>
    <w:tmpl w:val="B420CFF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HAnsi" w:hAnsi="Calibri" w:cs="Calibri" w:hint="default"/>
      </w:rPr>
    </w:lvl>
    <w:lvl w:ilvl="2">
      <w:start w:val="1"/>
      <w:numFmt w:val="lowerRoman"/>
      <w:lvlText w:val="%3."/>
      <w:lvlJc w:val="left"/>
      <w:pPr>
        <w:ind w:left="2520" w:hanging="720"/>
      </w:pPr>
      <w:rPr>
        <w:rFonts w:hint="default"/>
        <w:sz w:val="22"/>
        <w:szCs w:val="22"/>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900FF"/>
    <w:multiLevelType w:val="hybridMultilevel"/>
    <w:tmpl w:val="03B48170"/>
    <w:lvl w:ilvl="0" w:tplc="4A76179A">
      <w:start w:val="1"/>
      <w:numFmt w:val="lowerRoman"/>
      <w:lvlText w:val="%1."/>
      <w:lvlJc w:val="left"/>
      <w:pPr>
        <w:ind w:left="1800" w:hanging="720"/>
      </w:pPr>
      <w:rPr>
        <w:rFonts w:hint="default"/>
        <w:sz w:val="22"/>
        <w:szCs w:val="22"/>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1E9D2AEB"/>
    <w:multiLevelType w:val="hybridMultilevel"/>
    <w:tmpl w:val="665A22E8"/>
    <w:lvl w:ilvl="0" w:tplc="10090001">
      <w:start w:val="1"/>
      <w:numFmt w:val="bullet"/>
      <w:lvlText w:val=""/>
      <w:lvlJc w:val="left"/>
      <w:pPr>
        <w:ind w:left="510" w:hanging="360"/>
      </w:pPr>
      <w:rPr>
        <w:rFonts w:ascii="Symbol" w:hAnsi="Symbol" w:hint="default"/>
      </w:rPr>
    </w:lvl>
    <w:lvl w:ilvl="1" w:tplc="10090003" w:tentative="1">
      <w:start w:val="1"/>
      <w:numFmt w:val="bullet"/>
      <w:lvlText w:val="o"/>
      <w:lvlJc w:val="left"/>
      <w:pPr>
        <w:ind w:left="1230" w:hanging="360"/>
      </w:pPr>
      <w:rPr>
        <w:rFonts w:ascii="Courier New" w:hAnsi="Courier New" w:cs="Courier New" w:hint="default"/>
      </w:rPr>
    </w:lvl>
    <w:lvl w:ilvl="2" w:tplc="10090005" w:tentative="1">
      <w:start w:val="1"/>
      <w:numFmt w:val="bullet"/>
      <w:lvlText w:val=""/>
      <w:lvlJc w:val="left"/>
      <w:pPr>
        <w:ind w:left="1950" w:hanging="360"/>
      </w:pPr>
      <w:rPr>
        <w:rFonts w:ascii="Wingdings" w:hAnsi="Wingdings" w:hint="default"/>
      </w:rPr>
    </w:lvl>
    <w:lvl w:ilvl="3" w:tplc="10090001" w:tentative="1">
      <w:start w:val="1"/>
      <w:numFmt w:val="bullet"/>
      <w:lvlText w:val=""/>
      <w:lvlJc w:val="left"/>
      <w:pPr>
        <w:ind w:left="2670" w:hanging="360"/>
      </w:pPr>
      <w:rPr>
        <w:rFonts w:ascii="Symbol" w:hAnsi="Symbol" w:hint="default"/>
      </w:rPr>
    </w:lvl>
    <w:lvl w:ilvl="4" w:tplc="10090003" w:tentative="1">
      <w:start w:val="1"/>
      <w:numFmt w:val="bullet"/>
      <w:lvlText w:val="o"/>
      <w:lvlJc w:val="left"/>
      <w:pPr>
        <w:ind w:left="3390" w:hanging="360"/>
      </w:pPr>
      <w:rPr>
        <w:rFonts w:ascii="Courier New" w:hAnsi="Courier New" w:cs="Courier New" w:hint="default"/>
      </w:rPr>
    </w:lvl>
    <w:lvl w:ilvl="5" w:tplc="10090005" w:tentative="1">
      <w:start w:val="1"/>
      <w:numFmt w:val="bullet"/>
      <w:lvlText w:val=""/>
      <w:lvlJc w:val="left"/>
      <w:pPr>
        <w:ind w:left="4110" w:hanging="360"/>
      </w:pPr>
      <w:rPr>
        <w:rFonts w:ascii="Wingdings" w:hAnsi="Wingdings" w:hint="default"/>
      </w:rPr>
    </w:lvl>
    <w:lvl w:ilvl="6" w:tplc="10090001" w:tentative="1">
      <w:start w:val="1"/>
      <w:numFmt w:val="bullet"/>
      <w:lvlText w:val=""/>
      <w:lvlJc w:val="left"/>
      <w:pPr>
        <w:ind w:left="4830" w:hanging="360"/>
      </w:pPr>
      <w:rPr>
        <w:rFonts w:ascii="Symbol" w:hAnsi="Symbol" w:hint="default"/>
      </w:rPr>
    </w:lvl>
    <w:lvl w:ilvl="7" w:tplc="10090003" w:tentative="1">
      <w:start w:val="1"/>
      <w:numFmt w:val="bullet"/>
      <w:lvlText w:val="o"/>
      <w:lvlJc w:val="left"/>
      <w:pPr>
        <w:ind w:left="5550" w:hanging="360"/>
      </w:pPr>
      <w:rPr>
        <w:rFonts w:ascii="Courier New" w:hAnsi="Courier New" w:cs="Courier New" w:hint="default"/>
      </w:rPr>
    </w:lvl>
    <w:lvl w:ilvl="8" w:tplc="10090005" w:tentative="1">
      <w:start w:val="1"/>
      <w:numFmt w:val="bullet"/>
      <w:lvlText w:val=""/>
      <w:lvlJc w:val="left"/>
      <w:pPr>
        <w:ind w:left="6270" w:hanging="360"/>
      </w:pPr>
      <w:rPr>
        <w:rFonts w:ascii="Wingdings" w:hAnsi="Wingdings" w:hint="default"/>
      </w:rPr>
    </w:lvl>
  </w:abstractNum>
  <w:abstractNum w:abstractNumId="8" w15:restartNumberingAfterBreak="0">
    <w:nsid w:val="1EFC6572"/>
    <w:multiLevelType w:val="multilevel"/>
    <w:tmpl w:val="52B2117C"/>
    <w:lvl w:ilvl="0">
      <w:start w:val="1"/>
      <w:numFmt w:val="decimal"/>
      <w:lvlText w:val="%1."/>
      <w:lvlJc w:val="left"/>
      <w:pPr>
        <w:ind w:left="1060" w:hanging="360"/>
      </w:pPr>
      <w:rPr>
        <w:rFonts w:ascii="Century Gothic" w:hAnsi="Century Gothic" w:hint="default"/>
        <w:b w:val="0"/>
        <w:bCs w:val="0"/>
        <w:i w:val="0"/>
        <w:iCs w:val="0"/>
        <w:color w:val="0F2B40" w:themeColor="text2"/>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3D0135D"/>
    <w:multiLevelType w:val="hybridMultilevel"/>
    <w:tmpl w:val="74344D76"/>
    <w:lvl w:ilvl="0" w:tplc="089C91CA">
      <w:start w:val="1"/>
      <w:numFmt w:val="lowerRoman"/>
      <w:lvlText w:val="%1."/>
      <w:lvlJc w:val="left"/>
      <w:pPr>
        <w:ind w:left="1440" w:hanging="720"/>
      </w:pPr>
      <w:rPr>
        <w:rFonts w:hint="default"/>
        <w:sz w:val="22"/>
        <w:szCs w:val="2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4C95EAE"/>
    <w:multiLevelType w:val="hybridMultilevel"/>
    <w:tmpl w:val="06203346"/>
    <w:lvl w:ilvl="0" w:tplc="919201BE">
      <w:start w:val="1"/>
      <w:numFmt w:val="bullet"/>
      <w:pStyle w:val="Nomcitation"/>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 w15:restartNumberingAfterBreak="0">
    <w:nsid w:val="25666C4A"/>
    <w:multiLevelType w:val="hybridMultilevel"/>
    <w:tmpl w:val="4DB23BE2"/>
    <w:lvl w:ilvl="0" w:tplc="42F06CE0">
      <w:start w:val="1"/>
      <w:numFmt w:val="decimal"/>
      <w:pStyle w:val="Sectionnumro"/>
      <w:lvlText w:val="%1."/>
      <w:lvlJc w:val="left"/>
      <w:pPr>
        <w:ind w:left="426" w:hanging="40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753F94"/>
    <w:multiLevelType w:val="hybridMultilevel"/>
    <w:tmpl w:val="811EF102"/>
    <w:lvl w:ilvl="0" w:tplc="A2CAA2EA">
      <w:start w:val="1"/>
      <w:numFmt w:val="decimal"/>
      <w:pStyle w:val="TOCHeading"/>
      <w:lvlText w:val="%1."/>
      <w:lvlJc w:val="left"/>
      <w:pPr>
        <w:ind w:left="720" w:hanging="360"/>
      </w:pPr>
      <w:rPr>
        <w:rFonts w:ascii="Century Gothic" w:hAnsi="Century Gothic" w:hint="default"/>
        <w:b/>
        <w:bCs/>
        <w:i w:val="0"/>
        <w:iCs w:val="0"/>
        <w:color w:val="0F2B40" w:themeColor="text2"/>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214241"/>
    <w:multiLevelType w:val="multilevel"/>
    <w:tmpl w:val="1682CF36"/>
    <w:lvl w:ilvl="0">
      <w:start w:val="1"/>
      <w:numFmt w:val="upperLetter"/>
      <w:lvlText w:val="%1."/>
      <w:lvlJc w:val="left"/>
      <w:pPr>
        <w:tabs>
          <w:tab w:val="num" w:pos="720"/>
        </w:tabs>
        <w:ind w:left="720" w:hanging="360"/>
      </w:pPr>
      <w:rPr>
        <w:rFonts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C9623B"/>
    <w:multiLevelType w:val="hybridMultilevel"/>
    <w:tmpl w:val="7A4413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BD12256"/>
    <w:multiLevelType w:val="hybridMultilevel"/>
    <w:tmpl w:val="EF54F4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D5433A3"/>
    <w:multiLevelType w:val="hybridMultilevel"/>
    <w:tmpl w:val="851E747E"/>
    <w:lvl w:ilvl="0" w:tplc="98C8C5DE">
      <w:start w:val="1"/>
      <w:numFmt w:val="decimal"/>
      <w:pStyle w:val="chaptertitle"/>
      <w:lvlText w:val="%1."/>
      <w:lvlJc w:val="left"/>
      <w:pPr>
        <w:ind w:left="720" w:hanging="360"/>
      </w:pPr>
      <w:rPr>
        <w:rFonts w:ascii="Century Gothic" w:hAnsi="Century Gothic" w:hint="default"/>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916F55"/>
    <w:multiLevelType w:val="hybridMultilevel"/>
    <w:tmpl w:val="5F443E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5E41AB6"/>
    <w:multiLevelType w:val="hybridMultilevel"/>
    <w:tmpl w:val="C4EE64D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65934EB"/>
    <w:multiLevelType w:val="hybridMultilevel"/>
    <w:tmpl w:val="AF1657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761368E"/>
    <w:multiLevelType w:val="hybridMultilevel"/>
    <w:tmpl w:val="74344D76"/>
    <w:lvl w:ilvl="0" w:tplc="089C91CA">
      <w:start w:val="1"/>
      <w:numFmt w:val="lowerRoman"/>
      <w:lvlText w:val="%1."/>
      <w:lvlJc w:val="left"/>
      <w:pPr>
        <w:ind w:left="1440" w:hanging="720"/>
      </w:pPr>
      <w:rPr>
        <w:rFonts w:hint="default"/>
        <w:sz w:val="22"/>
        <w:szCs w:val="2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43654D3E"/>
    <w:multiLevelType w:val="hybridMultilevel"/>
    <w:tmpl w:val="D5802784"/>
    <w:lvl w:ilvl="0" w:tplc="4656CB24">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44AF369E"/>
    <w:multiLevelType w:val="multilevel"/>
    <w:tmpl w:val="1C206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D662D4"/>
    <w:multiLevelType w:val="multilevel"/>
    <w:tmpl w:val="515CCAC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upperLetter"/>
      <w:lvlText w:val="%3."/>
      <w:lvlJc w:val="left"/>
      <w:pPr>
        <w:tabs>
          <w:tab w:val="num" w:pos="2160"/>
        </w:tabs>
        <w:ind w:left="2160" w:hanging="360"/>
      </w:pPr>
      <w:rPr>
        <w:rFonts w:hint="default"/>
        <w:sz w:val="20"/>
      </w:rPr>
    </w:lvl>
    <w:lvl w:ilvl="3">
      <w:start w:val="1"/>
      <w:numFmt w:val="lowerRoman"/>
      <w:lvlText w:val="%4."/>
      <w:lvlJc w:val="right"/>
      <w:pPr>
        <w:tabs>
          <w:tab w:val="num" w:pos="2880"/>
        </w:tabs>
        <w:ind w:left="2880" w:hanging="360"/>
      </w:pPr>
      <w:rPr>
        <w:rFonts w:hint="default"/>
        <w:b/>
        <w:sz w:val="20"/>
      </w:rPr>
    </w:lvl>
    <w:lvl w:ilvl="4">
      <w:start w:val="1"/>
      <w:numFmt w:val="upperLetter"/>
      <w:lvlText w:val="%5."/>
      <w:lvlJc w:val="left"/>
      <w:pPr>
        <w:tabs>
          <w:tab w:val="num" w:pos="3600"/>
        </w:tabs>
        <w:ind w:left="3600" w:hanging="360"/>
      </w:pPr>
      <w:rPr>
        <w:rFont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2A792D"/>
    <w:multiLevelType w:val="multilevel"/>
    <w:tmpl w:val="1B70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E84542"/>
    <w:multiLevelType w:val="hybridMultilevel"/>
    <w:tmpl w:val="52B2117C"/>
    <w:lvl w:ilvl="0" w:tplc="D3422BE0">
      <w:start w:val="1"/>
      <w:numFmt w:val="decimal"/>
      <w:lvlText w:val="%1."/>
      <w:lvlJc w:val="left"/>
      <w:pPr>
        <w:ind w:left="1060" w:hanging="360"/>
      </w:pPr>
      <w:rPr>
        <w:rFonts w:ascii="Century Gothic" w:hAnsi="Century Gothic" w:hint="default"/>
        <w:b w:val="0"/>
        <w:bCs w:val="0"/>
        <w:i w:val="0"/>
        <w:iCs w:val="0"/>
        <w:color w:val="0F2B40" w:themeColor="text2"/>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C611D8"/>
    <w:multiLevelType w:val="hybridMultilevel"/>
    <w:tmpl w:val="BEE859BE"/>
    <w:lvl w:ilvl="0" w:tplc="44BC4EFE">
      <w:start w:val="1"/>
      <w:numFmt w:val="lowerRoman"/>
      <w:lvlText w:val="%1."/>
      <w:lvlJc w:val="left"/>
      <w:pPr>
        <w:ind w:left="1440" w:hanging="720"/>
      </w:pPr>
      <w:rPr>
        <w:rFonts w:hint="default"/>
        <w:sz w:val="22"/>
        <w:szCs w:val="2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4D7309BC"/>
    <w:multiLevelType w:val="multilevel"/>
    <w:tmpl w:val="52B2117C"/>
    <w:lvl w:ilvl="0">
      <w:start w:val="1"/>
      <w:numFmt w:val="decimal"/>
      <w:lvlText w:val="%1."/>
      <w:lvlJc w:val="left"/>
      <w:pPr>
        <w:ind w:left="1060" w:hanging="360"/>
      </w:pPr>
      <w:rPr>
        <w:rFonts w:ascii="Century Gothic" w:hAnsi="Century Gothic" w:hint="default"/>
        <w:b w:val="0"/>
        <w:bCs w:val="0"/>
        <w:i w:val="0"/>
        <w:iCs w:val="0"/>
        <w:color w:val="0F2B40" w:themeColor="text2"/>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0DA0C7B"/>
    <w:multiLevelType w:val="multilevel"/>
    <w:tmpl w:val="596031E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lowerRoman"/>
      <w:lvlText w:val="%4."/>
      <w:lvlJc w:val="right"/>
      <w:pPr>
        <w:tabs>
          <w:tab w:val="num" w:pos="2880"/>
        </w:tabs>
        <w:ind w:left="2880" w:hanging="360"/>
      </w:pPr>
      <w:rPr>
        <w:rFonts w:hint="default"/>
        <w:b/>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063828"/>
    <w:multiLevelType w:val="hybridMultilevel"/>
    <w:tmpl w:val="B4CC68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51847B4"/>
    <w:multiLevelType w:val="hybridMultilevel"/>
    <w:tmpl w:val="34C6DF9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56F70D84"/>
    <w:multiLevelType w:val="hybridMultilevel"/>
    <w:tmpl w:val="55C023E8"/>
    <w:lvl w:ilvl="0" w:tplc="CA826008">
      <w:start w:val="1"/>
      <w:numFmt w:val="bullet"/>
      <w:pStyle w:val="bulletlistlevel2"/>
      <w:lvlText w:val=""/>
      <w:lvlJc w:val="left"/>
      <w:pPr>
        <w:ind w:left="10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9C05A2"/>
    <w:multiLevelType w:val="multilevel"/>
    <w:tmpl w:val="A2FAE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A220B47"/>
    <w:multiLevelType w:val="multilevel"/>
    <w:tmpl w:val="869C90D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lowerRoman"/>
      <w:lvlText w:val="%4."/>
      <w:lvlJc w:val="right"/>
      <w:pPr>
        <w:tabs>
          <w:tab w:val="num" w:pos="2880"/>
        </w:tabs>
        <w:ind w:left="2880" w:hanging="360"/>
      </w:pPr>
      <w:rPr>
        <w:rFonts w:hint="default"/>
        <w:b/>
        <w:sz w:val="20"/>
      </w:rPr>
    </w:lvl>
    <w:lvl w:ilvl="4">
      <w:start w:val="1"/>
      <w:numFmt w:val="upperLetter"/>
      <w:lvlText w:val="%5."/>
      <w:lvlJc w:val="left"/>
      <w:pPr>
        <w:tabs>
          <w:tab w:val="num" w:pos="3600"/>
        </w:tabs>
        <w:ind w:left="3600" w:hanging="360"/>
      </w:pPr>
      <w:rPr>
        <w:rFont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286003"/>
    <w:multiLevelType w:val="hybridMultilevel"/>
    <w:tmpl w:val="234E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672F6B"/>
    <w:multiLevelType w:val="hybridMultilevel"/>
    <w:tmpl w:val="C818D0B8"/>
    <w:lvl w:ilvl="0" w:tplc="10090013">
      <w:start w:val="1"/>
      <w:numFmt w:val="upperRoman"/>
      <w:lvlText w:val="%1."/>
      <w:lvlJc w:val="right"/>
      <w:pPr>
        <w:ind w:left="1117" w:hanging="360"/>
      </w:pPr>
    </w:lvl>
    <w:lvl w:ilvl="1" w:tplc="10090019" w:tentative="1">
      <w:start w:val="1"/>
      <w:numFmt w:val="lowerLetter"/>
      <w:lvlText w:val="%2."/>
      <w:lvlJc w:val="left"/>
      <w:pPr>
        <w:ind w:left="1837" w:hanging="360"/>
      </w:pPr>
    </w:lvl>
    <w:lvl w:ilvl="2" w:tplc="1009001B" w:tentative="1">
      <w:start w:val="1"/>
      <w:numFmt w:val="lowerRoman"/>
      <w:lvlText w:val="%3."/>
      <w:lvlJc w:val="right"/>
      <w:pPr>
        <w:ind w:left="2557" w:hanging="180"/>
      </w:pPr>
    </w:lvl>
    <w:lvl w:ilvl="3" w:tplc="1009000F" w:tentative="1">
      <w:start w:val="1"/>
      <w:numFmt w:val="decimal"/>
      <w:lvlText w:val="%4."/>
      <w:lvlJc w:val="left"/>
      <w:pPr>
        <w:ind w:left="3277" w:hanging="360"/>
      </w:pPr>
    </w:lvl>
    <w:lvl w:ilvl="4" w:tplc="10090019" w:tentative="1">
      <w:start w:val="1"/>
      <w:numFmt w:val="lowerLetter"/>
      <w:lvlText w:val="%5."/>
      <w:lvlJc w:val="left"/>
      <w:pPr>
        <w:ind w:left="3997" w:hanging="360"/>
      </w:pPr>
    </w:lvl>
    <w:lvl w:ilvl="5" w:tplc="1009001B" w:tentative="1">
      <w:start w:val="1"/>
      <w:numFmt w:val="lowerRoman"/>
      <w:lvlText w:val="%6."/>
      <w:lvlJc w:val="right"/>
      <w:pPr>
        <w:ind w:left="4717" w:hanging="180"/>
      </w:pPr>
    </w:lvl>
    <w:lvl w:ilvl="6" w:tplc="1009000F" w:tentative="1">
      <w:start w:val="1"/>
      <w:numFmt w:val="decimal"/>
      <w:lvlText w:val="%7."/>
      <w:lvlJc w:val="left"/>
      <w:pPr>
        <w:ind w:left="5437" w:hanging="360"/>
      </w:pPr>
    </w:lvl>
    <w:lvl w:ilvl="7" w:tplc="10090019" w:tentative="1">
      <w:start w:val="1"/>
      <w:numFmt w:val="lowerLetter"/>
      <w:lvlText w:val="%8."/>
      <w:lvlJc w:val="left"/>
      <w:pPr>
        <w:ind w:left="6157" w:hanging="360"/>
      </w:pPr>
    </w:lvl>
    <w:lvl w:ilvl="8" w:tplc="1009001B" w:tentative="1">
      <w:start w:val="1"/>
      <w:numFmt w:val="lowerRoman"/>
      <w:lvlText w:val="%9."/>
      <w:lvlJc w:val="right"/>
      <w:pPr>
        <w:ind w:left="6877" w:hanging="180"/>
      </w:pPr>
    </w:lvl>
  </w:abstractNum>
  <w:abstractNum w:abstractNumId="36" w15:restartNumberingAfterBreak="0">
    <w:nsid w:val="5E5B0DF0"/>
    <w:multiLevelType w:val="multilevel"/>
    <w:tmpl w:val="B420CFF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HAnsi" w:hAnsi="Calibri" w:cs="Calibri" w:hint="default"/>
      </w:rPr>
    </w:lvl>
    <w:lvl w:ilvl="2">
      <w:start w:val="1"/>
      <w:numFmt w:val="lowerRoman"/>
      <w:lvlText w:val="%3."/>
      <w:lvlJc w:val="left"/>
      <w:pPr>
        <w:ind w:left="2520" w:hanging="720"/>
      </w:pPr>
      <w:rPr>
        <w:rFonts w:hint="default"/>
        <w:sz w:val="22"/>
        <w:szCs w:val="22"/>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65541E"/>
    <w:multiLevelType w:val="hybridMultilevel"/>
    <w:tmpl w:val="CF6E4142"/>
    <w:lvl w:ilvl="0" w:tplc="4FD86674">
      <w:numFmt w:val="bullet"/>
      <w:lvlText w:val="-"/>
      <w:lvlJc w:val="left"/>
      <w:pPr>
        <w:ind w:left="720" w:hanging="360"/>
      </w:pPr>
      <w:rPr>
        <w:rFonts w:ascii="Century Gothic" w:eastAsiaTheme="minorEastAsia" w:hAnsi="Century Gothic"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10B2705"/>
    <w:multiLevelType w:val="hybridMultilevel"/>
    <w:tmpl w:val="BF221AF6"/>
    <w:lvl w:ilvl="0" w:tplc="D9787296">
      <w:start w:val="1"/>
      <w:numFmt w:val="bullet"/>
      <w:pStyle w:val="ListParagraph"/>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9" w15:restartNumberingAfterBreak="0">
    <w:nsid w:val="629F2DD1"/>
    <w:multiLevelType w:val="hybridMultilevel"/>
    <w:tmpl w:val="D90C5F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2C570C9"/>
    <w:multiLevelType w:val="hybridMultilevel"/>
    <w:tmpl w:val="487ADF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65A830B3"/>
    <w:multiLevelType w:val="hybridMultilevel"/>
    <w:tmpl w:val="B4CC68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682220BE"/>
    <w:multiLevelType w:val="hybridMultilevel"/>
    <w:tmpl w:val="A268233C"/>
    <w:lvl w:ilvl="0" w:tplc="807E0A46">
      <w:numFmt w:val="bullet"/>
      <w:lvlText w:val="-"/>
      <w:lvlJc w:val="left"/>
      <w:pPr>
        <w:ind w:left="720" w:hanging="360"/>
      </w:pPr>
      <w:rPr>
        <w:rFonts w:ascii="Century Gothic" w:eastAsiaTheme="minorEastAsia" w:hAnsi="Century Gothic"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6B3E7088"/>
    <w:multiLevelType w:val="hybridMultilevel"/>
    <w:tmpl w:val="43904FAE"/>
    <w:lvl w:ilvl="0" w:tplc="2E0A80D2">
      <w:start w:val="1"/>
      <w:numFmt w:val="bullet"/>
      <w:pStyle w:val="DEC-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0066CCE"/>
    <w:multiLevelType w:val="hybridMultilevel"/>
    <w:tmpl w:val="87626158"/>
    <w:lvl w:ilvl="0" w:tplc="612433D2">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9C42401"/>
    <w:multiLevelType w:val="hybridMultilevel"/>
    <w:tmpl w:val="F23EE0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6" w15:restartNumberingAfterBreak="0">
    <w:nsid w:val="7BE72226"/>
    <w:multiLevelType w:val="hybridMultilevel"/>
    <w:tmpl w:val="9556A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3"/>
  </w:num>
  <w:num w:numId="2">
    <w:abstractNumId w:val="10"/>
  </w:num>
  <w:num w:numId="3">
    <w:abstractNumId w:val="34"/>
  </w:num>
  <w:num w:numId="4">
    <w:abstractNumId w:val="38"/>
  </w:num>
  <w:num w:numId="5">
    <w:abstractNumId w:val="12"/>
  </w:num>
  <w:num w:numId="6">
    <w:abstractNumId w:val="32"/>
  </w:num>
  <w:num w:numId="7">
    <w:abstractNumId w:val="0"/>
  </w:num>
  <w:num w:numId="8">
    <w:abstractNumId w:val="25"/>
  </w:num>
  <w:num w:numId="9">
    <w:abstractNumId w:val="27"/>
  </w:num>
  <w:num w:numId="10">
    <w:abstractNumId w:val="8"/>
  </w:num>
  <w:num w:numId="11">
    <w:abstractNumId w:val="2"/>
  </w:num>
  <w:num w:numId="12">
    <w:abstractNumId w:val="31"/>
  </w:num>
  <w:num w:numId="13">
    <w:abstractNumId w:val="11"/>
  </w:num>
  <w:num w:numId="14">
    <w:abstractNumId w:val="11"/>
    <w:lvlOverride w:ilvl="0">
      <w:startOverride w:val="1"/>
    </w:lvlOverride>
  </w:num>
  <w:num w:numId="15">
    <w:abstractNumId w:val="1"/>
  </w:num>
  <w:num w:numId="16">
    <w:abstractNumId w:val="16"/>
  </w:num>
  <w:num w:numId="17">
    <w:abstractNumId w:val="22"/>
  </w:num>
  <w:num w:numId="18">
    <w:abstractNumId w:val="40"/>
  </w:num>
  <w:num w:numId="19">
    <w:abstractNumId w:val="44"/>
  </w:num>
  <w:num w:numId="20">
    <w:abstractNumId w:val="46"/>
  </w:num>
  <w:num w:numId="21">
    <w:abstractNumId w:val="30"/>
  </w:num>
  <w:num w:numId="22">
    <w:abstractNumId w:val="39"/>
  </w:num>
  <w:num w:numId="23">
    <w:abstractNumId w:val="4"/>
  </w:num>
  <w:num w:numId="24">
    <w:abstractNumId w:val="17"/>
  </w:num>
  <w:num w:numId="25">
    <w:abstractNumId w:val="45"/>
  </w:num>
  <w:num w:numId="26">
    <w:abstractNumId w:val="14"/>
  </w:num>
  <w:num w:numId="27">
    <w:abstractNumId w:val="19"/>
  </w:num>
  <w:num w:numId="28">
    <w:abstractNumId w:val="7"/>
  </w:num>
  <w:num w:numId="29">
    <w:abstractNumId w:val="41"/>
  </w:num>
  <w:num w:numId="30">
    <w:abstractNumId w:val="9"/>
  </w:num>
  <w:num w:numId="31">
    <w:abstractNumId w:val="26"/>
  </w:num>
  <w:num w:numId="32">
    <w:abstractNumId w:val="36"/>
  </w:num>
  <w:num w:numId="33">
    <w:abstractNumId w:val="21"/>
  </w:num>
  <w:num w:numId="34">
    <w:abstractNumId w:val="35"/>
  </w:num>
  <w:num w:numId="35">
    <w:abstractNumId w:val="6"/>
  </w:num>
  <w:num w:numId="36">
    <w:abstractNumId w:val="42"/>
  </w:num>
  <w:num w:numId="37">
    <w:abstractNumId w:val="37"/>
  </w:num>
  <w:num w:numId="38">
    <w:abstractNumId w:val="29"/>
  </w:num>
  <w:num w:numId="39">
    <w:abstractNumId w:val="20"/>
  </w:num>
  <w:num w:numId="40">
    <w:abstractNumId w:val="5"/>
  </w:num>
  <w:num w:numId="41">
    <w:abstractNumId w:val="28"/>
  </w:num>
  <w:num w:numId="42">
    <w:abstractNumId w:val="15"/>
  </w:num>
  <w:num w:numId="43">
    <w:abstractNumId w:val="3"/>
  </w:num>
  <w:num w:numId="44">
    <w:abstractNumId w:val="13"/>
  </w:num>
  <w:num w:numId="45">
    <w:abstractNumId w:val="18"/>
  </w:num>
  <w:num w:numId="46">
    <w:abstractNumId w:val="33"/>
  </w:num>
  <w:num w:numId="47">
    <w:abstractNumId w:val="23"/>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52F"/>
    <w:rsid w:val="0000399F"/>
    <w:rsid w:val="0000497C"/>
    <w:rsid w:val="000061F1"/>
    <w:rsid w:val="00010904"/>
    <w:rsid w:val="00012F53"/>
    <w:rsid w:val="00023693"/>
    <w:rsid w:val="00036E6E"/>
    <w:rsid w:val="0004541E"/>
    <w:rsid w:val="0004732E"/>
    <w:rsid w:val="00054774"/>
    <w:rsid w:val="00080DD3"/>
    <w:rsid w:val="00086616"/>
    <w:rsid w:val="00093A83"/>
    <w:rsid w:val="0009477A"/>
    <w:rsid w:val="000A5444"/>
    <w:rsid w:val="000E0D44"/>
    <w:rsid w:val="000E2E32"/>
    <w:rsid w:val="000E77C4"/>
    <w:rsid w:val="000F65AC"/>
    <w:rsid w:val="00102F7A"/>
    <w:rsid w:val="001061FE"/>
    <w:rsid w:val="00121428"/>
    <w:rsid w:val="00122CAC"/>
    <w:rsid w:val="0012680B"/>
    <w:rsid w:val="0013391A"/>
    <w:rsid w:val="00133D8F"/>
    <w:rsid w:val="00134B7F"/>
    <w:rsid w:val="001401CB"/>
    <w:rsid w:val="00146093"/>
    <w:rsid w:val="00150F77"/>
    <w:rsid w:val="0016771D"/>
    <w:rsid w:val="00167861"/>
    <w:rsid w:val="00176E35"/>
    <w:rsid w:val="00184C3F"/>
    <w:rsid w:val="0019544B"/>
    <w:rsid w:val="001C2BAE"/>
    <w:rsid w:val="001C548D"/>
    <w:rsid w:val="001E0AB3"/>
    <w:rsid w:val="001E2DFD"/>
    <w:rsid w:val="001F383C"/>
    <w:rsid w:val="00205314"/>
    <w:rsid w:val="00212E1F"/>
    <w:rsid w:val="002205EB"/>
    <w:rsid w:val="00222450"/>
    <w:rsid w:val="00223058"/>
    <w:rsid w:val="00254BC1"/>
    <w:rsid w:val="002570D2"/>
    <w:rsid w:val="002641AE"/>
    <w:rsid w:val="002647B1"/>
    <w:rsid w:val="002677B7"/>
    <w:rsid w:val="00271C83"/>
    <w:rsid w:val="002725CD"/>
    <w:rsid w:val="00272CD6"/>
    <w:rsid w:val="00273E70"/>
    <w:rsid w:val="00274C51"/>
    <w:rsid w:val="002771C8"/>
    <w:rsid w:val="00286E26"/>
    <w:rsid w:val="00296BDA"/>
    <w:rsid w:val="002A5541"/>
    <w:rsid w:val="002B03B4"/>
    <w:rsid w:val="002B33AA"/>
    <w:rsid w:val="002B702D"/>
    <w:rsid w:val="002C0EAA"/>
    <w:rsid w:val="002C3B74"/>
    <w:rsid w:val="002D7BA9"/>
    <w:rsid w:val="002E22B5"/>
    <w:rsid w:val="002E48D7"/>
    <w:rsid w:val="002E4B6C"/>
    <w:rsid w:val="002F400D"/>
    <w:rsid w:val="00302869"/>
    <w:rsid w:val="00303D2D"/>
    <w:rsid w:val="00304045"/>
    <w:rsid w:val="00306B70"/>
    <w:rsid w:val="00314E2B"/>
    <w:rsid w:val="0031565E"/>
    <w:rsid w:val="003206C2"/>
    <w:rsid w:val="00323E47"/>
    <w:rsid w:val="003309BB"/>
    <w:rsid w:val="0034118D"/>
    <w:rsid w:val="00361977"/>
    <w:rsid w:val="00361C67"/>
    <w:rsid w:val="003738A4"/>
    <w:rsid w:val="0038102B"/>
    <w:rsid w:val="003907FC"/>
    <w:rsid w:val="003A244E"/>
    <w:rsid w:val="003A6677"/>
    <w:rsid w:val="003C0CA3"/>
    <w:rsid w:val="003C1F75"/>
    <w:rsid w:val="003C4886"/>
    <w:rsid w:val="003D7EA5"/>
    <w:rsid w:val="003E0867"/>
    <w:rsid w:val="003E3505"/>
    <w:rsid w:val="003E6781"/>
    <w:rsid w:val="003F46F6"/>
    <w:rsid w:val="004001E7"/>
    <w:rsid w:val="004071AF"/>
    <w:rsid w:val="004176AB"/>
    <w:rsid w:val="00421C6B"/>
    <w:rsid w:val="0043736F"/>
    <w:rsid w:val="00441322"/>
    <w:rsid w:val="00452282"/>
    <w:rsid w:val="00464A7D"/>
    <w:rsid w:val="004715A1"/>
    <w:rsid w:val="00480146"/>
    <w:rsid w:val="0048567B"/>
    <w:rsid w:val="00487205"/>
    <w:rsid w:val="004902A8"/>
    <w:rsid w:val="00493247"/>
    <w:rsid w:val="00496A92"/>
    <w:rsid w:val="004A2C21"/>
    <w:rsid w:val="004A5FD0"/>
    <w:rsid w:val="004A7CDC"/>
    <w:rsid w:val="004B481F"/>
    <w:rsid w:val="004B6E0B"/>
    <w:rsid w:val="004B7538"/>
    <w:rsid w:val="004C1189"/>
    <w:rsid w:val="004C2F23"/>
    <w:rsid w:val="004C544D"/>
    <w:rsid w:val="004D52AA"/>
    <w:rsid w:val="004E4790"/>
    <w:rsid w:val="004F1A0C"/>
    <w:rsid w:val="00502077"/>
    <w:rsid w:val="00504676"/>
    <w:rsid w:val="005076D9"/>
    <w:rsid w:val="00511D4B"/>
    <w:rsid w:val="00513AB9"/>
    <w:rsid w:val="00514E99"/>
    <w:rsid w:val="00530368"/>
    <w:rsid w:val="00536DB0"/>
    <w:rsid w:val="00537B0F"/>
    <w:rsid w:val="00543A2A"/>
    <w:rsid w:val="005520E1"/>
    <w:rsid w:val="005527BB"/>
    <w:rsid w:val="0056533F"/>
    <w:rsid w:val="00572591"/>
    <w:rsid w:val="00573D55"/>
    <w:rsid w:val="005852AF"/>
    <w:rsid w:val="0058579D"/>
    <w:rsid w:val="00586291"/>
    <w:rsid w:val="005968AB"/>
    <w:rsid w:val="005A1B43"/>
    <w:rsid w:val="005A6506"/>
    <w:rsid w:val="005A771A"/>
    <w:rsid w:val="005B40AD"/>
    <w:rsid w:val="005B5CC0"/>
    <w:rsid w:val="005B7BDC"/>
    <w:rsid w:val="005D2169"/>
    <w:rsid w:val="005D7B46"/>
    <w:rsid w:val="005E1DBA"/>
    <w:rsid w:val="005E5CB1"/>
    <w:rsid w:val="005E62FF"/>
    <w:rsid w:val="005F0363"/>
    <w:rsid w:val="005F11BA"/>
    <w:rsid w:val="005F1916"/>
    <w:rsid w:val="005F40DE"/>
    <w:rsid w:val="00600C97"/>
    <w:rsid w:val="00611BEE"/>
    <w:rsid w:val="00613705"/>
    <w:rsid w:val="00623210"/>
    <w:rsid w:val="00624A5C"/>
    <w:rsid w:val="00627A05"/>
    <w:rsid w:val="00627F10"/>
    <w:rsid w:val="006401EA"/>
    <w:rsid w:val="006412E7"/>
    <w:rsid w:val="00651BC4"/>
    <w:rsid w:val="00657227"/>
    <w:rsid w:val="00675DDE"/>
    <w:rsid w:val="00677613"/>
    <w:rsid w:val="00682753"/>
    <w:rsid w:val="006976A8"/>
    <w:rsid w:val="006A4D0D"/>
    <w:rsid w:val="006B152F"/>
    <w:rsid w:val="006B25EC"/>
    <w:rsid w:val="006D00B5"/>
    <w:rsid w:val="006D4186"/>
    <w:rsid w:val="006D46C8"/>
    <w:rsid w:val="006E3508"/>
    <w:rsid w:val="006E5EAF"/>
    <w:rsid w:val="006F1B99"/>
    <w:rsid w:val="006F3AAD"/>
    <w:rsid w:val="00702408"/>
    <w:rsid w:val="00706150"/>
    <w:rsid w:val="007068B0"/>
    <w:rsid w:val="0071126F"/>
    <w:rsid w:val="00722CA3"/>
    <w:rsid w:val="007241CC"/>
    <w:rsid w:val="00725400"/>
    <w:rsid w:val="00747C7D"/>
    <w:rsid w:val="0075595D"/>
    <w:rsid w:val="0076161D"/>
    <w:rsid w:val="00781C93"/>
    <w:rsid w:val="007915F0"/>
    <w:rsid w:val="00797256"/>
    <w:rsid w:val="007A2411"/>
    <w:rsid w:val="007B28C8"/>
    <w:rsid w:val="007B34AE"/>
    <w:rsid w:val="007B55A7"/>
    <w:rsid w:val="007C2244"/>
    <w:rsid w:val="007D523B"/>
    <w:rsid w:val="007E06D6"/>
    <w:rsid w:val="007E7127"/>
    <w:rsid w:val="0080128C"/>
    <w:rsid w:val="008118FA"/>
    <w:rsid w:val="00816C0C"/>
    <w:rsid w:val="00822915"/>
    <w:rsid w:val="00830D74"/>
    <w:rsid w:val="00837D58"/>
    <w:rsid w:val="0084058F"/>
    <w:rsid w:val="008469E5"/>
    <w:rsid w:val="00847477"/>
    <w:rsid w:val="0085002D"/>
    <w:rsid w:val="00872EB0"/>
    <w:rsid w:val="008944A4"/>
    <w:rsid w:val="0089547B"/>
    <w:rsid w:val="008A63AE"/>
    <w:rsid w:val="008B7FB7"/>
    <w:rsid w:val="008C7FFC"/>
    <w:rsid w:val="008E3D22"/>
    <w:rsid w:val="008F44C0"/>
    <w:rsid w:val="00900550"/>
    <w:rsid w:val="00901E9C"/>
    <w:rsid w:val="0091229B"/>
    <w:rsid w:val="00912CC2"/>
    <w:rsid w:val="00942E0D"/>
    <w:rsid w:val="009471A7"/>
    <w:rsid w:val="00951536"/>
    <w:rsid w:val="009544BB"/>
    <w:rsid w:val="00956ABE"/>
    <w:rsid w:val="00964983"/>
    <w:rsid w:val="00973351"/>
    <w:rsid w:val="009738D4"/>
    <w:rsid w:val="0097678E"/>
    <w:rsid w:val="009B1DE4"/>
    <w:rsid w:val="009B403B"/>
    <w:rsid w:val="009C0248"/>
    <w:rsid w:val="009C0A1D"/>
    <w:rsid w:val="009C0D5C"/>
    <w:rsid w:val="009C202A"/>
    <w:rsid w:val="009C215F"/>
    <w:rsid w:val="009F09C4"/>
    <w:rsid w:val="009F55A3"/>
    <w:rsid w:val="00A12B47"/>
    <w:rsid w:val="00A1409F"/>
    <w:rsid w:val="00A15489"/>
    <w:rsid w:val="00A178D2"/>
    <w:rsid w:val="00A24EE3"/>
    <w:rsid w:val="00A27B48"/>
    <w:rsid w:val="00A31CC5"/>
    <w:rsid w:val="00A40B4D"/>
    <w:rsid w:val="00A454BA"/>
    <w:rsid w:val="00A5779D"/>
    <w:rsid w:val="00A629F4"/>
    <w:rsid w:val="00A6703C"/>
    <w:rsid w:val="00A70276"/>
    <w:rsid w:val="00A848DB"/>
    <w:rsid w:val="00A85992"/>
    <w:rsid w:val="00AA11CD"/>
    <w:rsid w:val="00AA219D"/>
    <w:rsid w:val="00AB0572"/>
    <w:rsid w:val="00AB08B3"/>
    <w:rsid w:val="00AB1CE2"/>
    <w:rsid w:val="00AB3603"/>
    <w:rsid w:val="00AD57CD"/>
    <w:rsid w:val="00AE0C01"/>
    <w:rsid w:val="00AE2348"/>
    <w:rsid w:val="00AE6236"/>
    <w:rsid w:val="00B0153D"/>
    <w:rsid w:val="00B02352"/>
    <w:rsid w:val="00B02C1C"/>
    <w:rsid w:val="00B05C75"/>
    <w:rsid w:val="00B11FCB"/>
    <w:rsid w:val="00B43920"/>
    <w:rsid w:val="00B43C00"/>
    <w:rsid w:val="00B43C95"/>
    <w:rsid w:val="00B44109"/>
    <w:rsid w:val="00B4451A"/>
    <w:rsid w:val="00B72AB1"/>
    <w:rsid w:val="00BB4F84"/>
    <w:rsid w:val="00BD1DC0"/>
    <w:rsid w:val="00BD2993"/>
    <w:rsid w:val="00BD41E6"/>
    <w:rsid w:val="00BD6476"/>
    <w:rsid w:val="00BE6743"/>
    <w:rsid w:val="00BF754B"/>
    <w:rsid w:val="00C021BC"/>
    <w:rsid w:val="00C129F0"/>
    <w:rsid w:val="00C151FC"/>
    <w:rsid w:val="00C208BE"/>
    <w:rsid w:val="00C3281F"/>
    <w:rsid w:val="00C56D57"/>
    <w:rsid w:val="00C61853"/>
    <w:rsid w:val="00C61A8E"/>
    <w:rsid w:val="00C725F8"/>
    <w:rsid w:val="00C77692"/>
    <w:rsid w:val="00C80C8A"/>
    <w:rsid w:val="00C81E0C"/>
    <w:rsid w:val="00C82295"/>
    <w:rsid w:val="00C826B3"/>
    <w:rsid w:val="00C93BE6"/>
    <w:rsid w:val="00C966D2"/>
    <w:rsid w:val="00CA1052"/>
    <w:rsid w:val="00CA1714"/>
    <w:rsid w:val="00CC5822"/>
    <w:rsid w:val="00CD3AA2"/>
    <w:rsid w:val="00CD74EF"/>
    <w:rsid w:val="00CE44A9"/>
    <w:rsid w:val="00CE4F6F"/>
    <w:rsid w:val="00CF47BC"/>
    <w:rsid w:val="00CF5B34"/>
    <w:rsid w:val="00D01B2C"/>
    <w:rsid w:val="00D0571B"/>
    <w:rsid w:val="00D07E03"/>
    <w:rsid w:val="00D27369"/>
    <w:rsid w:val="00D32391"/>
    <w:rsid w:val="00D378CF"/>
    <w:rsid w:val="00D37DFB"/>
    <w:rsid w:val="00D42B60"/>
    <w:rsid w:val="00D465C4"/>
    <w:rsid w:val="00D5077C"/>
    <w:rsid w:val="00D56888"/>
    <w:rsid w:val="00D61432"/>
    <w:rsid w:val="00D61709"/>
    <w:rsid w:val="00D64828"/>
    <w:rsid w:val="00D64CA5"/>
    <w:rsid w:val="00D6763F"/>
    <w:rsid w:val="00D67D6A"/>
    <w:rsid w:val="00D71F0B"/>
    <w:rsid w:val="00D73867"/>
    <w:rsid w:val="00D74F90"/>
    <w:rsid w:val="00D7755F"/>
    <w:rsid w:val="00D84191"/>
    <w:rsid w:val="00D92570"/>
    <w:rsid w:val="00D92F3F"/>
    <w:rsid w:val="00D943F4"/>
    <w:rsid w:val="00D94971"/>
    <w:rsid w:val="00DA36BC"/>
    <w:rsid w:val="00DA5E49"/>
    <w:rsid w:val="00DB2FE9"/>
    <w:rsid w:val="00DC2AF5"/>
    <w:rsid w:val="00DE1136"/>
    <w:rsid w:val="00DE1B3E"/>
    <w:rsid w:val="00DE52BE"/>
    <w:rsid w:val="00DE5832"/>
    <w:rsid w:val="00DF0874"/>
    <w:rsid w:val="00E02751"/>
    <w:rsid w:val="00E10CC2"/>
    <w:rsid w:val="00E27AE7"/>
    <w:rsid w:val="00E31A78"/>
    <w:rsid w:val="00E36804"/>
    <w:rsid w:val="00E37491"/>
    <w:rsid w:val="00E56287"/>
    <w:rsid w:val="00E57F24"/>
    <w:rsid w:val="00E66B2E"/>
    <w:rsid w:val="00E70B05"/>
    <w:rsid w:val="00E7707D"/>
    <w:rsid w:val="00E77693"/>
    <w:rsid w:val="00E807CF"/>
    <w:rsid w:val="00E900A8"/>
    <w:rsid w:val="00EA5385"/>
    <w:rsid w:val="00ED088F"/>
    <w:rsid w:val="00EE28C5"/>
    <w:rsid w:val="00EE57F7"/>
    <w:rsid w:val="00EF287E"/>
    <w:rsid w:val="00EF3C0A"/>
    <w:rsid w:val="00EF4AAD"/>
    <w:rsid w:val="00F038E5"/>
    <w:rsid w:val="00F03A3E"/>
    <w:rsid w:val="00F051B5"/>
    <w:rsid w:val="00F05537"/>
    <w:rsid w:val="00F101F0"/>
    <w:rsid w:val="00F227D4"/>
    <w:rsid w:val="00F26949"/>
    <w:rsid w:val="00F44842"/>
    <w:rsid w:val="00F44A08"/>
    <w:rsid w:val="00F5415E"/>
    <w:rsid w:val="00F546D5"/>
    <w:rsid w:val="00F57247"/>
    <w:rsid w:val="00F737C3"/>
    <w:rsid w:val="00F75FA3"/>
    <w:rsid w:val="00F83F91"/>
    <w:rsid w:val="00F95086"/>
    <w:rsid w:val="00FA39E5"/>
    <w:rsid w:val="00FB03FF"/>
    <w:rsid w:val="00FB3336"/>
    <w:rsid w:val="00FB58B0"/>
    <w:rsid w:val="00FB5D03"/>
    <w:rsid w:val="00FC0A8D"/>
    <w:rsid w:val="00FD0EE1"/>
    <w:rsid w:val="00FD4275"/>
    <w:rsid w:val="00FD5E9D"/>
    <w:rsid w:val="00FE0487"/>
    <w:rsid w:val="00FE3150"/>
    <w:rsid w:val="00FE4B19"/>
    <w:rsid w:val="00FF06E3"/>
    <w:rsid w:val="00FF52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7F6750"/>
  <w15:docId w15:val="{2FA57994-C051-4A2B-9384-FA3A6740A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regular text"/>
    <w:next w:val="NoParagraphStyle"/>
    <w:qFormat/>
    <w:rsid w:val="00E56287"/>
    <w:rPr>
      <w:rFonts w:ascii="Century Gothic" w:hAnsi="Century Gothic"/>
      <w:sz w:val="21"/>
      <w:lang w:val="en-CA" w:eastAsia="en-US"/>
    </w:rPr>
  </w:style>
  <w:style w:type="paragraph" w:styleId="Heading1">
    <w:name w:val="heading 1"/>
    <w:basedOn w:val="Normal"/>
    <w:next w:val="Normal"/>
    <w:link w:val="Heading1Char"/>
    <w:uiPriority w:val="9"/>
    <w:rsid w:val="0000399F"/>
    <w:pPr>
      <w:keepNext/>
      <w:keepLines/>
      <w:spacing w:before="480"/>
      <w:outlineLvl w:val="0"/>
    </w:pPr>
    <w:rPr>
      <w:rFonts w:asciiTheme="majorHAnsi" w:eastAsiaTheme="majorEastAsia" w:hAnsiTheme="majorHAnsi" w:cstheme="majorBidi"/>
      <w:b/>
      <w:bCs/>
      <w:color w:val="89481A" w:themeColor="accent1" w:themeShade="B5"/>
      <w:sz w:val="32"/>
      <w:szCs w:val="32"/>
    </w:rPr>
  </w:style>
  <w:style w:type="paragraph" w:styleId="Heading2">
    <w:name w:val="heading 2"/>
    <w:basedOn w:val="Normal"/>
    <w:next w:val="Normal"/>
    <w:link w:val="Heading2Char"/>
    <w:uiPriority w:val="9"/>
    <w:unhideWhenUsed/>
    <w:rsid w:val="00D465C4"/>
    <w:pPr>
      <w:keepNext/>
      <w:keepLines/>
      <w:spacing w:before="200"/>
      <w:outlineLvl w:val="1"/>
    </w:pPr>
    <w:rPr>
      <w:rFonts w:asciiTheme="majorHAnsi" w:eastAsiaTheme="majorEastAsia" w:hAnsiTheme="majorHAnsi" w:cstheme="majorBidi"/>
      <w:b/>
      <w:bCs/>
      <w:color w:val="C26725" w:themeColor="accent1"/>
      <w:sz w:val="26"/>
      <w:szCs w:val="26"/>
    </w:rPr>
  </w:style>
  <w:style w:type="paragraph" w:styleId="Heading3">
    <w:name w:val="heading 3"/>
    <w:basedOn w:val="Normal"/>
    <w:next w:val="Normal"/>
    <w:link w:val="Heading3Char"/>
    <w:uiPriority w:val="9"/>
    <w:semiHidden/>
    <w:unhideWhenUsed/>
    <w:rsid w:val="0012680B"/>
    <w:pPr>
      <w:keepNext/>
      <w:keepLines/>
      <w:spacing w:before="40"/>
      <w:outlineLvl w:val="2"/>
    </w:pPr>
    <w:rPr>
      <w:rFonts w:asciiTheme="majorHAnsi" w:eastAsiaTheme="majorEastAsia" w:hAnsiTheme="majorHAnsi" w:cstheme="majorBidi"/>
      <w:color w:val="603312" w:themeColor="accent1" w:themeShade="7F"/>
      <w:sz w:val="24"/>
    </w:rPr>
  </w:style>
  <w:style w:type="paragraph" w:styleId="Heading4">
    <w:name w:val="heading 4"/>
    <w:basedOn w:val="Normal"/>
    <w:link w:val="Heading4Char"/>
    <w:uiPriority w:val="9"/>
    <w:rsid w:val="00121428"/>
    <w:pPr>
      <w:spacing w:before="100" w:beforeAutospacing="1" w:after="100" w:afterAutospacing="1"/>
      <w:outlineLvl w:val="3"/>
    </w:pPr>
    <w:rPr>
      <w:rFonts w:ascii="Times" w:hAnsi="Times"/>
      <w:b/>
      <w:bCs/>
    </w:rPr>
  </w:style>
  <w:style w:type="paragraph" w:styleId="Heading5">
    <w:name w:val="heading 5"/>
    <w:basedOn w:val="Normal"/>
    <w:link w:val="Heading5Char"/>
    <w:uiPriority w:val="9"/>
    <w:qFormat/>
    <w:rsid w:val="00121428"/>
    <w:pPr>
      <w:spacing w:before="100" w:beforeAutospacing="1" w:after="100" w:afterAutospacing="1"/>
      <w:outlineLvl w:val="4"/>
    </w:pPr>
    <w:rPr>
      <w:rFonts w:ascii="Times" w:hAnsi="Times"/>
      <w:b/>
      <w:bCs/>
      <w:sz w:val="20"/>
      <w:szCs w:val="20"/>
    </w:rPr>
  </w:style>
  <w:style w:type="paragraph" w:styleId="Heading6">
    <w:name w:val="heading 6"/>
    <w:basedOn w:val="Normal"/>
    <w:next w:val="Normal"/>
    <w:link w:val="Heading6Char"/>
    <w:uiPriority w:val="9"/>
    <w:unhideWhenUsed/>
    <w:rsid w:val="00012F53"/>
    <w:pPr>
      <w:keepNext/>
      <w:keepLines/>
      <w:spacing w:before="200"/>
      <w:outlineLvl w:val="5"/>
    </w:pPr>
    <w:rPr>
      <w:rFonts w:eastAsiaTheme="majorEastAsia" w:cstheme="majorBid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sEnBasDePage">
    <w:name w:val="NotesEnBasDePage"/>
    <w:basedOn w:val="FootnoteText"/>
    <w:qFormat/>
    <w:rsid w:val="00A40B4D"/>
    <w:rPr>
      <w:rFonts w:ascii="Verlag-Book" w:hAnsi="Verlag-Book"/>
      <w:sz w:val="20"/>
    </w:rPr>
  </w:style>
  <w:style w:type="paragraph" w:styleId="FootnoteText">
    <w:name w:val="footnote text"/>
    <w:basedOn w:val="Normal"/>
    <w:link w:val="FootnoteTextChar"/>
    <w:uiPriority w:val="99"/>
    <w:semiHidden/>
    <w:unhideWhenUsed/>
    <w:rsid w:val="00A40B4D"/>
  </w:style>
  <w:style w:type="character" w:customStyle="1" w:styleId="FootnoteTextChar">
    <w:name w:val="Footnote Text Char"/>
    <w:basedOn w:val="DefaultParagraphFont"/>
    <w:link w:val="FootnoteText"/>
    <w:uiPriority w:val="99"/>
    <w:semiHidden/>
    <w:rsid w:val="00A40B4D"/>
  </w:style>
  <w:style w:type="paragraph" w:customStyle="1" w:styleId="TexteRgulier">
    <w:name w:val="TexteRégulier"/>
    <w:basedOn w:val="Normal"/>
    <w:qFormat/>
    <w:rsid w:val="00A40B4D"/>
    <w:pPr>
      <w:spacing w:line="264" w:lineRule="auto"/>
    </w:pPr>
    <w:rPr>
      <w:rFonts w:ascii="Verlag-Light" w:hAnsi="Verlag-Light"/>
    </w:rPr>
  </w:style>
  <w:style w:type="paragraph" w:customStyle="1" w:styleId="Titrecouverture">
    <w:name w:val="Titre couverture"/>
    <w:basedOn w:val="NoParagraphStyle"/>
    <w:qFormat/>
    <w:rsid w:val="00973351"/>
    <w:pPr>
      <w:spacing w:line="240" w:lineRule="auto"/>
      <w:contextualSpacing/>
    </w:pPr>
    <w:rPr>
      <w:rFonts w:ascii="Century Gothic" w:hAnsi="Century Gothic" w:cs="CenturyGothic-Bold"/>
      <w:b/>
      <w:bCs/>
      <w:caps/>
      <w:color w:val="585959" w:themeColor="accent6" w:themeShade="BF"/>
      <w:sz w:val="66"/>
      <w:szCs w:val="40"/>
    </w:rPr>
  </w:style>
  <w:style w:type="paragraph" w:customStyle="1" w:styleId="Title1">
    <w:name w:val="Title1"/>
    <w:basedOn w:val="Normal"/>
    <w:next w:val="NoParagraphStyle"/>
    <w:qFormat/>
    <w:rsid w:val="00973351"/>
    <w:pPr>
      <w:spacing w:after="120"/>
    </w:pPr>
    <w:rPr>
      <w:caps/>
      <w:color w:val="767777" w:themeColor="accent6"/>
      <w:sz w:val="44"/>
      <w:szCs w:val="36"/>
    </w:rPr>
  </w:style>
  <w:style w:type="paragraph" w:customStyle="1" w:styleId="Subtitlelevel1">
    <w:name w:val="Subtitle level 1"/>
    <w:basedOn w:val="Normal"/>
    <w:qFormat/>
    <w:rsid w:val="00274C51"/>
    <w:pPr>
      <w:spacing w:after="240"/>
    </w:pPr>
    <w:rPr>
      <w:color w:val="026A78"/>
      <w:sz w:val="30"/>
      <w:szCs w:val="28"/>
    </w:rPr>
  </w:style>
  <w:style w:type="paragraph" w:styleId="BalloonText">
    <w:name w:val="Balloon Text"/>
    <w:basedOn w:val="Normal"/>
    <w:link w:val="BalloonTextChar"/>
    <w:uiPriority w:val="99"/>
    <w:semiHidden/>
    <w:unhideWhenUsed/>
    <w:rsid w:val="006B152F"/>
    <w:rPr>
      <w:rFonts w:ascii="Lucida Grande" w:hAnsi="Lucida Grande"/>
      <w:sz w:val="18"/>
      <w:szCs w:val="18"/>
    </w:rPr>
  </w:style>
  <w:style w:type="character" w:customStyle="1" w:styleId="BalloonTextChar">
    <w:name w:val="Balloon Text Char"/>
    <w:basedOn w:val="DefaultParagraphFont"/>
    <w:link w:val="BalloonText"/>
    <w:uiPriority w:val="99"/>
    <w:semiHidden/>
    <w:rsid w:val="006B152F"/>
    <w:rPr>
      <w:rFonts w:ascii="Lucida Grande" w:hAnsi="Lucida Grande"/>
      <w:sz w:val="18"/>
      <w:szCs w:val="18"/>
    </w:rPr>
  </w:style>
  <w:style w:type="paragraph" w:styleId="Header">
    <w:name w:val="header"/>
    <w:basedOn w:val="Normal"/>
    <w:link w:val="HeaderChar"/>
    <w:uiPriority w:val="99"/>
    <w:unhideWhenUsed/>
    <w:rsid w:val="006B152F"/>
    <w:pPr>
      <w:tabs>
        <w:tab w:val="center" w:pos="4320"/>
        <w:tab w:val="right" w:pos="8640"/>
      </w:tabs>
    </w:pPr>
  </w:style>
  <w:style w:type="character" w:customStyle="1" w:styleId="HeaderChar">
    <w:name w:val="Header Char"/>
    <w:basedOn w:val="DefaultParagraphFont"/>
    <w:link w:val="Header"/>
    <w:uiPriority w:val="99"/>
    <w:rsid w:val="006B152F"/>
  </w:style>
  <w:style w:type="paragraph" w:styleId="Footer">
    <w:name w:val="footer"/>
    <w:basedOn w:val="Normal"/>
    <w:link w:val="FooterChar"/>
    <w:uiPriority w:val="99"/>
    <w:unhideWhenUsed/>
    <w:rsid w:val="006B152F"/>
    <w:pPr>
      <w:tabs>
        <w:tab w:val="center" w:pos="4320"/>
        <w:tab w:val="right" w:pos="8640"/>
      </w:tabs>
    </w:pPr>
  </w:style>
  <w:style w:type="character" w:customStyle="1" w:styleId="FooterChar">
    <w:name w:val="Footer Char"/>
    <w:basedOn w:val="DefaultParagraphFont"/>
    <w:link w:val="Footer"/>
    <w:uiPriority w:val="99"/>
    <w:rsid w:val="006B152F"/>
  </w:style>
  <w:style w:type="paragraph" w:customStyle="1" w:styleId="NoParagraphStyle">
    <w:name w:val="[No Paragraph Style]"/>
    <w:rsid w:val="0004732E"/>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KK-Intro">
    <w:name w:val="KK - Intro"/>
    <w:basedOn w:val="NoParagraphStyle"/>
    <w:uiPriority w:val="99"/>
    <w:rsid w:val="0004732E"/>
    <w:pPr>
      <w:spacing w:after="270" w:line="280" w:lineRule="atLeast"/>
    </w:pPr>
    <w:rPr>
      <w:rFonts w:ascii="UniversLTStd-Light" w:hAnsi="UniversLTStd-Light" w:cs="UniversLTStd-Light"/>
      <w:sz w:val="22"/>
      <w:szCs w:val="22"/>
    </w:rPr>
  </w:style>
  <w:style w:type="character" w:styleId="Hyperlink">
    <w:name w:val="Hyperlink"/>
    <w:uiPriority w:val="99"/>
    <w:unhideWhenUsed/>
    <w:rsid w:val="0000399F"/>
    <w:rPr>
      <w:color w:val="0D2E46"/>
      <w:u w:val="single"/>
    </w:rPr>
  </w:style>
  <w:style w:type="character" w:customStyle="1" w:styleId="Heading1Char">
    <w:name w:val="Heading 1 Char"/>
    <w:basedOn w:val="DefaultParagraphFont"/>
    <w:link w:val="Heading1"/>
    <w:uiPriority w:val="9"/>
    <w:rsid w:val="0000399F"/>
    <w:rPr>
      <w:rFonts w:asciiTheme="majorHAnsi" w:eastAsiaTheme="majorEastAsia" w:hAnsiTheme="majorHAnsi" w:cstheme="majorBidi"/>
      <w:b/>
      <w:bCs/>
      <w:color w:val="89481A" w:themeColor="accent1" w:themeShade="B5"/>
      <w:sz w:val="32"/>
      <w:szCs w:val="32"/>
    </w:rPr>
  </w:style>
  <w:style w:type="paragraph" w:styleId="TOCHeading">
    <w:name w:val="TOC Heading"/>
    <w:basedOn w:val="Normal"/>
    <w:next w:val="Normal"/>
    <w:uiPriority w:val="39"/>
    <w:unhideWhenUsed/>
    <w:qFormat/>
    <w:rsid w:val="00AA11CD"/>
    <w:pPr>
      <w:numPr>
        <w:numId w:val="5"/>
      </w:numPr>
      <w:spacing w:before="240" w:after="120"/>
      <w:ind w:left="714" w:hanging="357"/>
    </w:pPr>
    <w:rPr>
      <w:b/>
      <w:bCs/>
      <w:caps/>
      <w:color w:val="0F2B40" w:themeColor="text2"/>
      <w:sz w:val="26"/>
      <w:szCs w:val="30"/>
    </w:rPr>
  </w:style>
  <w:style w:type="paragraph" w:styleId="TOC1">
    <w:name w:val="toc 1"/>
    <w:basedOn w:val="Normal"/>
    <w:next w:val="Normal"/>
    <w:autoRedefine/>
    <w:uiPriority w:val="39"/>
    <w:unhideWhenUsed/>
    <w:rsid w:val="0000399F"/>
    <w:pPr>
      <w:spacing w:before="120"/>
    </w:pPr>
    <w:rPr>
      <w:rFonts w:asciiTheme="majorHAnsi" w:hAnsiTheme="majorHAnsi"/>
      <w:b/>
      <w:color w:val="548DD4"/>
    </w:rPr>
  </w:style>
  <w:style w:type="paragraph" w:styleId="TOC2">
    <w:name w:val="toc 2"/>
    <w:basedOn w:val="Normal"/>
    <w:next w:val="Normal"/>
    <w:autoRedefine/>
    <w:uiPriority w:val="39"/>
    <w:unhideWhenUsed/>
    <w:rsid w:val="0000399F"/>
    <w:rPr>
      <w:sz w:val="22"/>
      <w:szCs w:val="22"/>
    </w:rPr>
  </w:style>
  <w:style w:type="paragraph" w:customStyle="1" w:styleId="TOC-Heading-1">
    <w:name w:val="TOC-Heading-1"/>
    <w:qFormat/>
    <w:rsid w:val="008C7FFC"/>
    <w:pPr>
      <w:tabs>
        <w:tab w:val="right" w:leader="dot" w:pos="9350"/>
      </w:tabs>
    </w:pPr>
    <w:rPr>
      <w:rFonts w:ascii="Arial" w:eastAsia="Times New Roman" w:hAnsi="Arial" w:cs="Calibri Light"/>
      <w:noProof/>
      <w:color w:val="000000"/>
      <w:sz w:val="22"/>
      <w:szCs w:val="22"/>
      <w:lang w:val="en-CA" w:eastAsia="en-US"/>
    </w:rPr>
  </w:style>
  <w:style w:type="paragraph" w:styleId="TOC3">
    <w:name w:val="toc 3"/>
    <w:basedOn w:val="Normal"/>
    <w:next w:val="Normal"/>
    <w:autoRedefine/>
    <w:uiPriority w:val="39"/>
    <w:semiHidden/>
    <w:unhideWhenUsed/>
    <w:rsid w:val="008118FA"/>
    <w:pPr>
      <w:ind w:left="240"/>
    </w:pPr>
    <w:rPr>
      <w:i/>
      <w:sz w:val="22"/>
      <w:szCs w:val="22"/>
    </w:rPr>
  </w:style>
  <w:style w:type="paragraph" w:styleId="TOC4">
    <w:name w:val="toc 4"/>
    <w:basedOn w:val="Normal"/>
    <w:next w:val="Normal"/>
    <w:autoRedefine/>
    <w:uiPriority w:val="39"/>
    <w:semiHidden/>
    <w:unhideWhenUsed/>
    <w:rsid w:val="008118FA"/>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118FA"/>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118FA"/>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118FA"/>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118FA"/>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118FA"/>
    <w:pPr>
      <w:pBdr>
        <w:between w:val="double" w:sz="6" w:space="0" w:color="auto"/>
      </w:pBdr>
      <w:ind w:left="1680"/>
    </w:pPr>
    <w:rPr>
      <w:sz w:val="20"/>
      <w:szCs w:val="20"/>
    </w:rPr>
  </w:style>
  <w:style w:type="character" w:customStyle="1" w:styleId="Heading4Char">
    <w:name w:val="Heading 4 Char"/>
    <w:basedOn w:val="DefaultParagraphFont"/>
    <w:link w:val="Heading4"/>
    <w:uiPriority w:val="9"/>
    <w:rsid w:val="00121428"/>
    <w:rPr>
      <w:rFonts w:ascii="Times" w:hAnsi="Times"/>
      <w:b/>
      <w:bCs/>
      <w:lang w:val="en-CA" w:eastAsia="en-US"/>
    </w:rPr>
  </w:style>
  <w:style w:type="character" w:customStyle="1" w:styleId="Heading5Char">
    <w:name w:val="Heading 5 Char"/>
    <w:basedOn w:val="DefaultParagraphFont"/>
    <w:link w:val="Heading5"/>
    <w:uiPriority w:val="9"/>
    <w:rsid w:val="00121428"/>
    <w:rPr>
      <w:rFonts w:ascii="Times" w:hAnsi="Times"/>
      <w:b/>
      <w:bCs/>
      <w:sz w:val="20"/>
      <w:szCs w:val="20"/>
      <w:lang w:val="en-CA" w:eastAsia="en-US"/>
    </w:rPr>
  </w:style>
  <w:style w:type="paragraph" w:styleId="NormalWeb">
    <w:name w:val="Normal (Web)"/>
    <w:basedOn w:val="Normal"/>
    <w:uiPriority w:val="99"/>
    <w:unhideWhenUsed/>
    <w:rsid w:val="00121428"/>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121428"/>
    <w:rPr>
      <w:rFonts w:ascii="Century Gothic" w:hAnsi="Century Gothic"/>
      <w:i/>
      <w:iCs/>
      <w:sz w:val="28"/>
      <w:szCs w:val="28"/>
      <w:lang w:val="en-CA" w:eastAsia="en-US"/>
    </w:rPr>
  </w:style>
  <w:style w:type="paragraph" w:customStyle="1" w:styleId="Default">
    <w:name w:val="Default"/>
    <w:rsid w:val="002725CD"/>
    <w:pPr>
      <w:widowControl w:val="0"/>
      <w:autoSpaceDE w:val="0"/>
      <w:autoSpaceDN w:val="0"/>
      <w:adjustRightInd w:val="0"/>
    </w:pPr>
    <w:rPr>
      <w:rFonts w:ascii="Century Gothic" w:hAnsi="Century Gothic" w:cs="Century Gothic"/>
      <w:color w:val="000000"/>
    </w:rPr>
  </w:style>
  <w:style w:type="paragraph" w:customStyle="1" w:styleId="Pa1">
    <w:name w:val="Pa1"/>
    <w:basedOn w:val="Default"/>
    <w:next w:val="Default"/>
    <w:uiPriority w:val="99"/>
    <w:rsid w:val="002725CD"/>
    <w:pPr>
      <w:spacing w:line="191" w:lineRule="atLeast"/>
    </w:pPr>
    <w:rPr>
      <w:rFonts w:cs="Times New Roman"/>
      <w:color w:val="auto"/>
    </w:rPr>
  </w:style>
  <w:style w:type="character" w:customStyle="1" w:styleId="A2">
    <w:name w:val="A2"/>
    <w:uiPriority w:val="99"/>
    <w:rsid w:val="002725CD"/>
    <w:rPr>
      <w:rFonts w:cs="Century Gothic"/>
      <w:b/>
      <w:bCs/>
      <w:color w:val="404041"/>
      <w:sz w:val="26"/>
      <w:szCs w:val="26"/>
    </w:rPr>
  </w:style>
  <w:style w:type="paragraph" w:customStyle="1" w:styleId="Pa2">
    <w:name w:val="Pa2"/>
    <w:basedOn w:val="Default"/>
    <w:next w:val="Default"/>
    <w:uiPriority w:val="99"/>
    <w:rsid w:val="002725CD"/>
    <w:pPr>
      <w:spacing w:line="191" w:lineRule="atLeast"/>
    </w:pPr>
    <w:rPr>
      <w:rFonts w:cs="Times New Roman"/>
      <w:color w:val="auto"/>
    </w:rPr>
  </w:style>
  <w:style w:type="paragraph" w:customStyle="1" w:styleId="Pa4">
    <w:name w:val="Pa4"/>
    <w:basedOn w:val="Default"/>
    <w:next w:val="Default"/>
    <w:uiPriority w:val="99"/>
    <w:rsid w:val="002725CD"/>
    <w:pPr>
      <w:spacing w:line="191" w:lineRule="atLeast"/>
    </w:pPr>
    <w:rPr>
      <w:rFonts w:cs="Times New Roman"/>
      <w:color w:val="auto"/>
    </w:rPr>
  </w:style>
  <w:style w:type="paragraph" w:customStyle="1" w:styleId="Toc2iem">
    <w:name w:val="Toc 2iem"/>
    <w:next w:val="NoParagraphStyle"/>
    <w:qFormat/>
    <w:rsid w:val="009C215F"/>
    <w:pPr>
      <w:spacing w:after="120"/>
      <w:ind w:left="737"/>
    </w:pPr>
    <w:rPr>
      <w:rFonts w:ascii="Century Gothic" w:hAnsi="Century Gothic" w:cs="Century Gothic"/>
      <w:bCs/>
      <w:caps/>
      <w:color w:val="404041"/>
      <w:sz w:val="22"/>
      <w:szCs w:val="19"/>
      <w:lang w:val="en-CA" w:eastAsia="en-US"/>
    </w:rPr>
  </w:style>
  <w:style w:type="character" w:customStyle="1" w:styleId="Heading6Char">
    <w:name w:val="Heading 6 Char"/>
    <w:basedOn w:val="DefaultParagraphFont"/>
    <w:link w:val="Heading6"/>
    <w:uiPriority w:val="9"/>
    <w:rsid w:val="00012F53"/>
    <w:rPr>
      <w:rFonts w:ascii="Century Gothic" w:eastAsiaTheme="majorEastAsia" w:hAnsi="Century Gothic" w:cstheme="majorBidi"/>
      <w:iCs/>
      <w:color w:val="000000" w:themeColor="text1"/>
    </w:rPr>
  </w:style>
  <w:style w:type="paragraph" w:customStyle="1" w:styleId="Citation">
    <w:name w:val="Citation"/>
    <w:next w:val="NoParagraphStyle"/>
    <w:qFormat/>
    <w:rsid w:val="002647B1"/>
    <w:pPr>
      <w:spacing w:line="400" w:lineRule="exact"/>
    </w:pPr>
    <w:rPr>
      <w:rFonts w:ascii="Century Gothic" w:hAnsi="Century Gothic" w:cs="CenturyGothic-Bold"/>
      <w:caps/>
      <w:color w:val="FFFFFF" w:themeColor="background1"/>
      <w:sz w:val="26"/>
      <w:szCs w:val="26"/>
    </w:rPr>
  </w:style>
  <w:style w:type="paragraph" w:customStyle="1" w:styleId="ST1couverture">
    <w:name w:val="ST1 couverture"/>
    <w:basedOn w:val="Title1"/>
    <w:qFormat/>
    <w:rsid w:val="00274C51"/>
    <w:pPr>
      <w:ind w:left="567"/>
    </w:pPr>
  </w:style>
  <w:style w:type="table" w:styleId="TableGrid">
    <w:name w:val="Table Grid"/>
    <w:basedOn w:val="TableNormal"/>
    <w:uiPriority w:val="39"/>
    <w:rsid w:val="00B02C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12">
    <w:name w:val="A12"/>
    <w:uiPriority w:val="99"/>
    <w:rsid w:val="00B02C1C"/>
    <w:rPr>
      <w:rFonts w:cs="Century Gothic"/>
      <w:b/>
      <w:bCs/>
      <w:color w:val="404041"/>
      <w:sz w:val="20"/>
      <w:szCs w:val="20"/>
    </w:rPr>
  </w:style>
  <w:style w:type="paragraph" w:customStyle="1" w:styleId="tableau">
    <w:name w:val="# tableau"/>
    <w:rsid w:val="0048567B"/>
    <w:rPr>
      <w:rFonts w:ascii="Century Gothic" w:hAnsi="Century Gothic"/>
      <w:color w:val="767777" w:themeColor="accent6"/>
      <w:sz w:val="21"/>
      <w:lang w:val="en-CA" w:eastAsia="en-US"/>
    </w:rPr>
  </w:style>
  <w:style w:type="paragraph" w:customStyle="1" w:styleId="TitretableauOPTION1">
    <w:name w:val="Titre tableau OPTION1"/>
    <w:qFormat/>
    <w:rsid w:val="00274C51"/>
    <w:pPr>
      <w:spacing w:before="60"/>
    </w:pPr>
    <w:rPr>
      <w:rFonts w:ascii="Century Gothic" w:hAnsi="Century Gothic"/>
      <w:b/>
      <w:caps/>
      <w:color w:val="026A78"/>
      <w:sz w:val="28"/>
      <w:szCs w:val="36"/>
      <w:lang w:val="en-CA" w:eastAsia="en-US"/>
    </w:rPr>
  </w:style>
  <w:style w:type="paragraph" w:customStyle="1" w:styleId="DEC-Bullet">
    <w:name w:val="DEC-Bullet"/>
    <w:basedOn w:val="Normal"/>
    <w:rsid w:val="00D37DFB"/>
    <w:pPr>
      <w:numPr>
        <w:numId w:val="1"/>
      </w:numPr>
    </w:pPr>
  </w:style>
  <w:style w:type="paragraph" w:customStyle="1" w:styleId="Nomcitation">
    <w:name w:val="Nom citation"/>
    <w:qFormat/>
    <w:rsid w:val="00D37DFB"/>
    <w:pPr>
      <w:numPr>
        <w:numId w:val="2"/>
      </w:numPr>
      <w:spacing w:before="80"/>
    </w:pPr>
    <w:rPr>
      <w:rFonts w:ascii="Century Gothic" w:hAnsi="Century Gothic"/>
      <w:color w:val="FFFFFF" w:themeColor="background1"/>
      <w:sz w:val="18"/>
      <w:lang w:val="en-CA" w:eastAsia="en-US"/>
    </w:rPr>
  </w:style>
  <w:style w:type="paragraph" w:customStyle="1" w:styleId="Introduction">
    <w:name w:val="Introduction"/>
    <w:qFormat/>
    <w:rsid w:val="001E0AB3"/>
    <w:pPr>
      <w:spacing w:line="340" w:lineRule="atLeast"/>
    </w:pPr>
    <w:rPr>
      <w:rFonts w:ascii="Century Gothic" w:eastAsiaTheme="majorEastAsia" w:hAnsi="Century Gothic" w:cstheme="majorBidi"/>
      <w:b/>
      <w:iCs/>
      <w:color w:val="FFFFFF" w:themeColor="background1"/>
      <w:lang w:val="en-CA" w:eastAsia="en-US"/>
    </w:rPr>
  </w:style>
  <w:style w:type="paragraph" w:styleId="ListParagraph">
    <w:name w:val="List Paragraph"/>
    <w:aliases w:val="bullet list level 1"/>
    <w:basedOn w:val="Normal"/>
    <w:next w:val="NoParagraphStyle"/>
    <w:uiPriority w:val="34"/>
    <w:qFormat/>
    <w:rsid w:val="00D74F90"/>
    <w:pPr>
      <w:numPr>
        <w:numId w:val="4"/>
      </w:numPr>
      <w:ind w:left="397" w:hanging="397"/>
    </w:pPr>
  </w:style>
  <w:style w:type="character" w:styleId="BookTitle">
    <w:name w:val="Book Title"/>
    <w:basedOn w:val="DefaultParagraphFont"/>
    <w:uiPriority w:val="33"/>
    <w:rsid w:val="00A848DB"/>
    <w:rPr>
      <w:b/>
      <w:bCs/>
      <w:smallCaps/>
      <w:spacing w:val="5"/>
    </w:rPr>
  </w:style>
  <w:style w:type="character" w:styleId="IntenseReference">
    <w:name w:val="Intense Reference"/>
    <w:basedOn w:val="DefaultParagraphFont"/>
    <w:uiPriority w:val="32"/>
    <w:rsid w:val="00A848DB"/>
    <w:rPr>
      <w:b/>
      <w:bCs/>
      <w:smallCaps/>
      <w:color w:val="371D59" w:themeColor="accent2"/>
      <w:spacing w:val="5"/>
      <w:u w:val="single"/>
    </w:rPr>
  </w:style>
  <w:style w:type="character" w:styleId="PageNumber">
    <w:name w:val="page number"/>
    <w:basedOn w:val="DefaultParagraphFont"/>
    <w:uiPriority w:val="99"/>
    <w:semiHidden/>
    <w:unhideWhenUsed/>
    <w:rsid w:val="00D92570"/>
  </w:style>
  <w:style w:type="character" w:customStyle="1" w:styleId="Heading2Char">
    <w:name w:val="Heading 2 Char"/>
    <w:basedOn w:val="DefaultParagraphFont"/>
    <w:link w:val="Heading2"/>
    <w:uiPriority w:val="9"/>
    <w:rsid w:val="00D465C4"/>
    <w:rPr>
      <w:rFonts w:asciiTheme="majorHAnsi" w:eastAsiaTheme="majorEastAsia" w:hAnsiTheme="majorHAnsi" w:cstheme="majorBidi"/>
      <w:b/>
      <w:bCs/>
      <w:color w:val="C26725" w:themeColor="accent1"/>
      <w:sz w:val="26"/>
      <w:szCs w:val="26"/>
      <w:lang w:val="en-CA" w:eastAsia="en-US"/>
    </w:rPr>
  </w:style>
  <w:style w:type="paragraph" w:styleId="Title">
    <w:name w:val="Title"/>
    <w:basedOn w:val="Normal"/>
    <w:next w:val="Normal"/>
    <w:link w:val="TitleChar"/>
    <w:uiPriority w:val="10"/>
    <w:qFormat/>
    <w:rsid w:val="00D465C4"/>
    <w:pPr>
      <w:pBdr>
        <w:bottom w:val="single" w:sz="8" w:space="4" w:color="C26725" w:themeColor="accent1"/>
      </w:pBdr>
      <w:spacing w:after="300"/>
      <w:contextualSpacing/>
    </w:pPr>
    <w:rPr>
      <w:rFonts w:asciiTheme="majorHAnsi" w:eastAsiaTheme="majorEastAsia" w:hAnsiTheme="majorHAnsi" w:cstheme="majorBidi"/>
      <w:color w:val="0B1F2F" w:themeColor="text2" w:themeShade="BF"/>
      <w:spacing w:val="5"/>
      <w:kern w:val="28"/>
      <w:sz w:val="52"/>
      <w:szCs w:val="52"/>
    </w:rPr>
  </w:style>
  <w:style w:type="character" w:customStyle="1" w:styleId="TitleChar">
    <w:name w:val="Title Char"/>
    <w:basedOn w:val="DefaultParagraphFont"/>
    <w:link w:val="Title"/>
    <w:uiPriority w:val="10"/>
    <w:rsid w:val="00D465C4"/>
    <w:rPr>
      <w:rFonts w:asciiTheme="majorHAnsi" w:eastAsiaTheme="majorEastAsia" w:hAnsiTheme="majorHAnsi" w:cstheme="majorBidi"/>
      <w:color w:val="0B1F2F" w:themeColor="text2" w:themeShade="BF"/>
      <w:spacing w:val="5"/>
      <w:kern w:val="28"/>
      <w:sz w:val="52"/>
      <w:szCs w:val="52"/>
      <w:lang w:val="en-CA" w:eastAsia="en-US"/>
    </w:rPr>
  </w:style>
  <w:style w:type="paragraph" w:styleId="Quote">
    <w:name w:val="Quote"/>
    <w:basedOn w:val="Normal"/>
    <w:next w:val="Normal"/>
    <w:link w:val="QuoteChar"/>
    <w:uiPriority w:val="29"/>
    <w:qFormat/>
    <w:rsid w:val="00D465C4"/>
    <w:rPr>
      <w:i/>
      <w:iCs/>
      <w:color w:val="000000" w:themeColor="text1"/>
    </w:rPr>
  </w:style>
  <w:style w:type="character" w:customStyle="1" w:styleId="QuoteChar">
    <w:name w:val="Quote Char"/>
    <w:basedOn w:val="DefaultParagraphFont"/>
    <w:link w:val="Quote"/>
    <w:uiPriority w:val="29"/>
    <w:rsid w:val="00D465C4"/>
    <w:rPr>
      <w:rFonts w:ascii="Century Gothic" w:hAnsi="Century Gothic"/>
      <w:i/>
      <w:iCs/>
      <w:color w:val="000000" w:themeColor="text1"/>
      <w:sz w:val="21"/>
      <w:lang w:val="en-CA" w:eastAsia="en-US"/>
    </w:rPr>
  </w:style>
  <w:style w:type="paragraph" w:customStyle="1" w:styleId="bulletlistlevel2">
    <w:name w:val="bullet list level 2"/>
    <w:qFormat/>
    <w:rsid w:val="00D74F90"/>
    <w:pPr>
      <w:numPr>
        <w:numId w:val="12"/>
      </w:numPr>
      <w:ind w:left="1054" w:hanging="357"/>
    </w:pPr>
    <w:rPr>
      <w:rFonts w:ascii="Century Gothic" w:hAnsi="Century Gothic"/>
      <w:sz w:val="21"/>
      <w:lang w:val="en-CA" w:eastAsia="en-US"/>
    </w:rPr>
  </w:style>
  <w:style w:type="paragraph" w:styleId="IntenseQuote">
    <w:name w:val="Intense Quote"/>
    <w:basedOn w:val="Normal"/>
    <w:next w:val="Normal"/>
    <w:link w:val="IntenseQuoteChar"/>
    <w:uiPriority w:val="30"/>
    <w:rsid w:val="00D378CF"/>
    <w:pPr>
      <w:pBdr>
        <w:bottom w:val="single" w:sz="4" w:space="4" w:color="C26725" w:themeColor="accent1"/>
      </w:pBdr>
      <w:spacing w:before="200" w:after="280"/>
      <w:ind w:left="936" w:right="936"/>
    </w:pPr>
    <w:rPr>
      <w:b/>
      <w:bCs/>
      <w:i/>
      <w:iCs/>
      <w:color w:val="C26725" w:themeColor="accent1"/>
    </w:rPr>
  </w:style>
  <w:style w:type="character" w:customStyle="1" w:styleId="IntenseQuoteChar">
    <w:name w:val="Intense Quote Char"/>
    <w:basedOn w:val="DefaultParagraphFont"/>
    <w:link w:val="IntenseQuote"/>
    <w:uiPriority w:val="30"/>
    <w:rsid w:val="00D378CF"/>
    <w:rPr>
      <w:rFonts w:ascii="Century Gothic" w:hAnsi="Century Gothic"/>
      <w:b/>
      <w:bCs/>
      <w:i/>
      <w:iCs/>
      <w:color w:val="C26725" w:themeColor="accent1"/>
      <w:sz w:val="21"/>
      <w:lang w:val="en-CA" w:eastAsia="en-US"/>
    </w:rPr>
  </w:style>
  <w:style w:type="character" w:styleId="SubtleReference">
    <w:name w:val="Subtle Reference"/>
    <w:basedOn w:val="DefaultParagraphFont"/>
    <w:uiPriority w:val="31"/>
    <w:rsid w:val="00D378CF"/>
    <w:rPr>
      <w:smallCaps/>
      <w:color w:val="371D59" w:themeColor="accent2"/>
      <w:u w:val="single"/>
    </w:rPr>
  </w:style>
  <w:style w:type="paragraph" w:customStyle="1" w:styleId="Sectionnumro">
    <w:name w:val="Section numéro"/>
    <w:basedOn w:val="Title1"/>
    <w:qFormat/>
    <w:rsid w:val="0016771D"/>
    <w:pPr>
      <w:numPr>
        <w:numId w:val="13"/>
      </w:numPr>
    </w:pPr>
    <w:rPr>
      <w:b/>
      <w:color w:val="FFFFFF" w:themeColor="background1"/>
    </w:rPr>
  </w:style>
  <w:style w:type="paragraph" w:customStyle="1" w:styleId="Numrotableau">
    <w:name w:val="Numéro tableau"/>
    <w:basedOn w:val="Normal"/>
    <w:qFormat/>
    <w:rsid w:val="0031565E"/>
    <w:pPr>
      <w:spacing w:before="240" w:after="120"/>
    </w:pPr>
    <w:rPr>
      <w:color w:val="767777" w:themeColor="accent6"/>
      <w:sz w:val="24"/>
    </w:rPr>
  </w:style>
  <w:style w:type="paragraph" w:customStyle="1" w:styleId="informationtableau">
    <w:name w:val="information tableau"/>
    <w:basedOn w:val="Normal"/>
    <w:qFormat/>
    <w:rsid w:val="0048567B"/>
    <w:rPr>
      <w:b/>
      <w:color w:val="FFFFFF" w:themeColor="background1"/>
    </w:rPr>
  </w:style>
  <w:style w:type="paragraph" w:customStyle="1" w:styleId="Textetableau">
    <w:name w:val="Texte tableau"/>
    <w:basedOn w:val="Normal"/>
    <w:qFormat/>
    <w:rsid w:val="0048567B"/>
    <w:rPr>
      <w:b/>
      <w:color w:val="767777" w:themeColor="accent6"/>
    </w:rPr>
  </w:style>
  <w:style w:type="paragraph" w:customStyle="1" w:styleId="TitreTableauOPTION2">
    <w:name w:val="Titre Tableau OPTION 2"/>
    <w:basedOn w:val="Normal"/>
    <w:qFormat/>
    <w:rsid w:val="000E77C4"/>
    <w:rPr>
      <w:b/>
      <w:color w:val="FFFFFF" w:themeColor="background1"/>
      <w:sz w:val="28"/>
    </w:rPr>
  </w:style>
  <w:style w:type="paragraph" w:customStyle="1" w:styleId="Titresection">
    <w:name w:val="Titre section"/>
    <w:qFormat/>
    <w:rsid w:val="00FF06E3"/>
    <w:pPr>
      <w:spacing w:after="360"/>
    </w:pPr>
    <w:rPr>
      <w:rFonts w:ascii="Century Gothic" w:hAnsi="Century Gothic"/>
      <w:caps/>
      <w:color w:val="767777" w:themeColor="accent6"/>
      <w:sz w:val="36"/>
      <w:szCs w:val="36"/>
      <w:lang w:val="en-CA" w:eastAsia="en-US"/>
    </w:rPr>
  </w:style>
  <w:style w:type="paragraph" w:customStyle="1" w:styleId="numerp-page">
    <w:name w:val="numerp-page"/>
    <w:basedOn w:val="Footer"/>
    <w:qFormat/>
    <w:rsid w:val="00302869"/>
    <w:pPr>
      <w:framePr w:wrap="around" w:vAnchor="text" w:hAnchor="page" w:x="10728" w:y="857"/>
    </w:pPr>
    <w:rPr>
      <w:color w:val="026A78"/>
      <w:sz w:val="22"/>
    </w:rPr>
  </w:style>
  <w:style w:type="paragraph" w:customStyle="1" w:styleId="Sous-titreniveau2">
    <w:name w:val="Sous-titre niveau 2"/>
    <w:rsid w:val="00274C51"/>
    <w:pPr>
      <w:spacing w:after="120"/>
    </w:pPr>
    <w:rPr>
      <w:rFonts w:ascii="Century Gothic" w:hAnsi="Century Gothic"/>
      <w:b/>
      <w:color w:val="767777" w:themeColor="accent6"/>
      <w:szCs w:val="23"/>
      <w:lang w:val="en-CA" w:eastAsia="en-US"/>
    </w:rPr>
  </w:style>
  <w:style w:type="paragraph" w:customStyle="1" w:styleId="chaptertitle">
    <w:name w:val="chapter title"/>
    <w:qFormat/>
    <w:rsid w:val="00274C51"/>
    <w:pPr>
      <w:numPr>
        <w:numId w:val="16"/>
      </w:numPr>
      <w:ind w:left="357" w:hanging="357"/>
    </w:pPr>
    <w:rPr>
      <w:rFonts w:ascii="Century Gothic" w:hAnsi="Century Gothic"/>
      <w:bCs/>
      <w:caps/>
      <w:color w:val="026A78"/>
      <w:sz w:val="44"/>
      <w:szCs w:val="44"/>
      <w:lang w:val="en-CA" w:eastAsia="en-US"/>
    </w:rPr>
  </w:style>
  <w:style w:type="paragraph" w:customStyle="1" w:styleId="TOCNIVEAU3">
    <w:name w:val="TOC NIVEAU 3"/>
    <w:qFormat/>
    <w:rsid w:val="009C215F"/>
    <w:pPr>
      <w:ind w:left="1134"/>
    </w:pPr>
    <w:rPr>
      <w:rFonts w:ascii="Century Gothic" w:hAnsi="Century Gothic" w:cs="Century Gothic"/>
      <w:bCs/>
      <w:caps/>
      <w:color w:val="404041"/>
      <w:sz w:val="22"/>
      <w:szCs w:val="19"/>
      <w:lang w:val="en-CA" w:eastAsia="en-US"/>
    </w:rPr>
  </w:style>
  <w:style w:type="paragraph" w:customStyle="1" w:styleId="Chiffre">
    <w:name w:val="Chiffre"/>
    <w:qFormat/>
    <w:rsid w:val="00D7755F"/>
    <w:pPr>
      <w:jc w:val="right"/>
    </w:pPr>
    <w:rPr>
      <w:rFonts w:ascii="Century Gothic" w:hAnsi="Century Gothic"/>
      <w:b/>
      <w:color w:val="767777" w:themeColor="accent6"/>
      <w:sz w:val="21"/>
      <w:lang w:val="en-CA" w:eastAsia="en-US"/>
    </w:rPr>
  </w:style>
  <w:style w:type="paragraph" w:customStyle="1" w:styleId="ST2couverture">
    <w:name w:val="ST2 couverture"/>
    <w:basedOn w:val="Title1"/>
    <w:qFormat/>
    <w:rsid w:val="00973351"/>
    <w:pPr>
      <w:spacing w:after="0"/>
      <w:ind w:left="567"/>
    </w:pPr>
    <w:rPr>
      <w:caps w:val="0"/>
      <w:sz w:val="38"/>
      <w:szCs w:val="44"/>
    </w:rPr>
  </w:style>
  <w:style w:type="paragraph" w:customStyle="1" w:styleId="ST3Couverture">
    <w:name w:val="ST3 Couverture"/>
    <w:basedOn w:val="NoParagraphStyle"/>
    <w:qFormat/>
    <w:rsid w:val="00973351"/>
    <w:pPr>
      <w:ind w:left="567"/>
    </w:pPr>
    <w:rPr>
      <w:rFonts w:ascii="Century Gothic" w:hAnsi="Century Gothic"/>
      <w:color w:val="767777" w:themeColor="accent6"/>
      <w:sz w:val="30"/>
    </w:rPr>
  </w:style>
  <w:style w:type="paragraph" w:customStyle="1" w:styleId="Subtitlelevel2">
    <w:name w:val="Subtitle level 2"/>
    <w:basedOn w:val="Sous-titreniveau2"/>
    <w:qFormat/>
    <w:rsid w:val="005F1916"/>
  </w:style>
  <w:style w:type="character" w:styleId="CommentReference">
    <w:name w:val="annotation reference"/>
    <w:basedOn w:val="DefaultParagraphFont"/>
    <w:uiPriority w:val="99"/>
    <w:semiHidden/>
    <w:unhideWhenUsed/>
    <w:rsid w:val="00586291"/>
    <w:rPr>
      <w:sz w:val="16"/>
      <w:szCs w:val="16"/>
    </w:rPr>
  </w:style>
  <w:style w:type="paragraph" w:styleId="CommentText">
    <w:name w:val="annotation text"/>
    <w:basedOn w:val="Normal"/>
    <w:link w:val="CommentTextChar"/>
    <w:uiPriority w:val="99"/>
    <w:unhideWhenUsed/>
    <w:rsid w:val="00586291"/>
    <w:pPr>
      <w:spacing w:after="160"/>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rsid w:val="00586291"/>
    <w:rPr>
      <w:rFonts w:eastAsiaTheme="minorHAnsi"/>
      <w:sz w:val="20"/>
      <w:szCs w:val="20"/>
      <w:lang w:val="en-CA" w:eastAsia="en-US"/>
    </w:rPr>
  </w:style>
  <w:style w:type="paragraph" w:styleId="CommentSubject">
    <w:name w:val="annotation subject"/>
    <w:basedOn w:val="CommentText"/>
    <w:next w:val="CommentText"/>
    <w:link w:val="CommentSubjectChar"/>
    <w:uiPriority w:val="99"/>
    <w:semiHidden/>
    <w:unhideWhenUsed/>
    <w:rsid w:val="00586291"/>
    <w:pPr>
      <w:spacing w:after="200"/>
    </w:pPr>
    <w:rPr>
      <w:rFonts w:ascii="Century Gothic" w:eastAsiaTheme="minorEastAsia" w:hAnsi="Century Gothic"/>
      <w:b/>
      <w:bCs/>
    </w:rPr>
  </w:style>
  <w:style w:type="character" w:customStyle="1" w:styleId="CommentSubjectChar">
    <w:name w:val="Comment Subject Char"/>
    <w:basedOn w:val="CommentTextChar"/>
    <w:link w:val="CommentSubject"/>
    <w:uiPriority w:val="99"/>
    <w:semiHidden/>
    <w:rsid w:val="00586291"/>
    <w:rPr>
      <w:rFonts w:ascii="Century Gothic" w:eastAsiaTheme="minorHAnsi" w:hAnsi="Century Gothic"/>
      <w:b/>
      <w:bCs/>
      <w:sz w:val="20"/>
      <w:szCs w:val="20"/>
      <w:lang w:val="en-CA" w:eastAsia="en-US"/>
    </w:rPr>
  </w:style>
  <w:style w:type="paragraph" w:styleId="NoSpacing">
    <w:name w:val="No Spacing"/>
    <w:uiPriority w:val="1"/>
    <w:qFormat/>
    <w:rsid w:val="008469E5"/>
    <w:rPr>
      <w:rFonts w:eastAsiaTheme="minorHAnsi"/>
      <w:sz w:val="22"/>
      <w:szCs w:val="22"/>
      <w:lang w:val="en-CA" w:eastAsia="en-US"/>
    </w:rPr>
  </w:style>
  <w:style w:type="character" w:styleId="FollowedHyperlink">
    <w:name w:val="FollowedHyperlink"/>
    <w:basedOn w:val="DefaultParagraphFont"/>
    <w:uiPriority w:val="99"/>
    <w:semiHidden/>
    <w:unhideWhenUsed/>
    <w:rsid w:val="00B43920"/>
    <w:rPr>
      <w:color w:val="E5E6E6" w:themeColor="followedHyperlink"/>
      <w:u w:val="single"/>
    </w:rPr>
  </w:style>
  <w:style w:type="character" w:customStyle="1" w:styleId="Heading3Char">
    <w:name w:val="Heading 3 Char"/>
    <w:basedOn w:val="DefaultParagraphFont"/>
    <w:link w:val="Heading3"/>
    <w:uiPriority w:val="9"/>
    <w:semiHidden/>
    <w:rsid w:val="0012680B"/>
    <w:rPr>
      <w:rFonts w:asciiTheme="majorHAnsi" w:eastAsiaTheme="majorEastAsia" w:hAnsiTheme="majorHAnsi" w:cstheme="majorBidi"/>
      <w:color w:val="603312" w:themeColor="accent1" w:themeShade="7F"/>
      <w:lang w:val="en-CA" w:eastAsia="en-US"/>
    </w:rPr>
  </w:style>
  <w:style w:type="character" w:styleId="Strong">
    <w:name w:val="Strong"/>
    <w:basedOn w:val="DefaultParagraphFont"/>
    <w:uiPriority w:val="22"/>
    <w:qFormat/>
    <w:rsid w:val="00E7707D"/>
    <w:rPr>
      <w:b/>
      <w:bCs/>
    </w:rPr>
  </w:style>
  <w:style w:type="character" w:styleId="UnresolvedMention">
    <w:name w:val="Unresolved Mention"/>
    <w:basedOn w:val="DefaultParagraphFont"/>
    <w:uiPriority w:val="99"/>
    <w:semiHidden/>
    <w:unhideWhenUsed/>
    <w:rsid w:val="00E770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3444">
      <w:bodyDiv w:val="1"/>
      <w:marLeft w:val="0"/>
      <w:marRight w:val="0"/>
      <w:marTop w:val="0"/>
      <w:marBottom w:val="0"/>
      <w:divBdr>
        <w:top w:val="none" w:sz="0" w:space="0" w:color="auto"/>
        <w:left w:val="none" w:sz="0" w:space="0" w:color="auto"/>
        <w:bottom w:val="none" w:sz="0" w:space="0" w:color="auto"/>
        <w:right w:val="none" w:sz="0" w:space="0" w:color="auto"/>
      </w:divBdr>
    </w:div>
    <w:div w:id="105582375">
      <w:bodyDiv w:val="1"/>
      <w:marLeft w:val="0"/>
      <w:marRight w:val="0"/>
      <w:marTop w:val="0"/>
      <w:marBottom w:val="0"/>
      <w:divBdr>
        <w:top w:val="none" w:sz="0" w:space="0" w:color="auto"/>
        <w:left w:val="none" w:sz="0" w:space="0" w:color="auto"/>
        <w:bottom w:val="none" w:sz="0" w:space="0" w:color="auto"/>
        <w:right w:val="none" w:sz="0" w:space="0" w:color="auto"/>
      </w:divBdr>
    </w:div>
    <w:div w:id="297106277">
      <w:bodyDiv w:val="1"/>
      <w:marLeft w:val="0"/>
      <w:marRight w:val="0"/>
      <w:marTop w:val="0"/>
      <w:marBottom w:val="0"/>
      <w:divBdr>
        <w:top w:val="none" w:sz="0" w:space="0" w:color="auto"/>
        <w:left w:val="none" w:sz="0" w:space="0" w:color="auto"/>
        <w:bottom w:val="none" w:sz="0" w:space="0" w:color="auto"/>
        <w:right w:val="none" w:sz="0" w:space="0" w:color="auto"/>
      </w:divBdr>
      <w:divsChild>
        <w:div w:id="880435080">
          <w:marLeft w:val="0"/>
          <w:marRight w:val="0"/>
          <w:marTop w:val="0"/>
          <w:marBottom w:val="0"/>
          <w:divBdr>
            <w:top w:val="none" w:sz="0" w:space="0" w:color="auto"/>
            <w:left w:val="none" w:sz="0" w:space="0" w:color="auto"/>
            <w:bottom w:val="none" w:sz="0" w:space="0" w:color="auto"/>
            <w:right w:val="none" w:sz="0" w:space="0" w:color="auto"/>
          </w:divBdr>
        </w:div>
      </w:divsChild>
    </w:div>
    <w:div w:id="354236761">
      <w:bodyDiv w:val="1"/>
      <w:marLeft w:val="0"/>
      <w:marRight w:val="0"/>
      <w:marTop w:val="0"/>
      <w:marBottom w:val="0"/>
      <w:divBdr>
        <w:top w:val="none" w:sz="0" w:space="0" w:color="auto"/>
        <w:left w:val="none" w:sz="0" w:space="0" w:color="auto"/>
        <w:bottom w:val="none" w:sz="0" w:space="0" w:color="auto"/>
        <w:right w:val="none" w:sz="0" w:space="0" w:color="auto"/>
      </w:divBdr>
    </w:div>
    <w:div w:id="417561632">
      <w:bodyDiv w:val="1"/>
      <w:marLeft w:val="0"/>
      <w:marRight w:val="0"/>
      <w:marTop w:val="0"/>
      <w:marBottom w:val="0"/>
      <w:divBdr>
        <w:top w:val="none" w:sz="0" w:space="0" w:color="auto"/>
        <w:left w:val="none" w:sz="0" w:space="0" w:color="auto"/>
        <w:bottom w:val="none" w:sz="0" w:space="0" w:color="auto"/>
        <w:right w:val="none" w:sz="0" w:space="0" w:color="auto"/>
      </w:divBdr>
      <w:divsChild>
        <w:div w:id="1981032501">
          <w:marLeft w:val="432"/>
          <w:marRight w:val="432"/>
          <w:marTop w:val="150"/>
          <w:marBottom w:val="150"/>
          <w:divBdr>
            <w:top w:val="none" w:sz="0" w:space="0" w:color="auto"/>
            <w:left w:val="none" w:sz="0" w:space="0" w:color="auto"/>
            <w:bottom w:val="none" w:sz="0" w:space="0" w:color="auto"/>
            <w:right w:val="none" w:sz="0" w:space="0" w:color="auto"/>
          </w:divBdr>
        </w:div>
      </w:divsChild>
    </w:div>
    <w:div w:id="520821715">
      <w:bodyDiv w:val="1"/>
      <w:marLeft w:val="0"/>
      <w:marRight w:val="0"/>
      <w:marTop w:val="0"/>
      <w:marBottom w:val="0"/>
      <w:divBdr>
        <w:top w:val="none" w:sz="0" w:space="0" w:color="auto"/>
        <w:left w:val="none" w:sz="0" w:space="0" w:color="auto"/>
        <w:bottom w:val="none" w:sz="0" w:space="0" w:color="auto"/>
        <w:right w:val="none" w:sz="0" w:space="0" w:color="auto"/>
      </w:divBdr>
    </w:div>
    <w:div w:id="851652575">
      <w:bodyDiv w:val="1"/>
      <w:marLeft w:val="0"/>
      <w:marRight w:val="0"/>
      <w:marTop w:val="0"/>
      <w:marBottom w:val="0"/>
      <w:divBdr>
        <w:top w:val="none" w:sz="0" w:space="0" w:color="auto"/>
        <w:left w:val="none" w:sz="0" w:space="0" w:color="auto"/>
        <w:bottom w:val="none" w:sz="0" w:space="0" w:color="auto"/>
        <w:right w:val="none" w:sz="0" w:space="0" w:color="auto"/>
      </w:divBdr>
    </w:div>
    <w:div w:id="1356927485">
      <w:bodyDiv w:val="1"/>
      <w:marLeft w:val="0"/>
      <w:marRight w:val="0"/>
      <w:marTop w:val="0"/>
      <w:marBottom w:val="0"/>
      <w:divBdr>
        <w:top w:val="none" w:sz="0" w:space="0" w:color="auto"/>
        <w:left w:val="none" w:sz="0" w:space="0" w:color="auto"/>
        <w:bottom w:val="none" w:sz="0" w:space="0" w:color="auto"/>
        <w:right w:val="none" w:sz="0" w:space="0" w:color="auto"/>
      </w:divBdr>
    </w:div>
    <w:div w:id="1619796104">
      <w:bodyDiv w:val="1"/>
      <w:marLeft w:val="0"/>
      <w:marRight w:val="0"/>
      <w:marTop w:val="0"/>
      <w:marBottom w:val="0"/>
      <w:divBdr>
        <w:top w:val="none" w:sz="0" w:space="0" w:color="auto"/>
        <w:left w:val="none" w:sz="0" w:space="0" w:color="auto"/>
        <w:bottom w:val="none" w:sz="0" w:space="0" w:color="auto"/>
        <w:right w:val="none" w:sz="0" w:space="0" w:color="auto"/>
      </w:divBdr>
    </w:div>
    <w:div w:id="1685471274">
      <w:bodyDiv w:val="1"/>
      <w:marLeft w:val="0"/>
      <w:marRight w:val="0"/>
      <w:marTop w:val="0"/>
      <w:marBottom w:val="0"/>
      <w:divBdr>
        <w:top w:val="none" w:sz="0" w:space="0" w:color="auto"/>
        <w:left w:val="none" w:sz="0" w:space="0" w:color="auto"/>
        <w:bottom w:val="none" w:sz="0" w:space="0" w:color="auto"/>
        <w:right w:val="none" w:sz="0" w:space="0" w:color="auto"/>
      </w:divBdr>
    </w:div>
    <w:div w:id="1706059045">
      <w:bodyDiv w:val="1"/>
      <w:marLeft w:val="0"/>
      <w:marRight w:val="0"/>
      <w:marTop w:val="0"/>
      <w:marBottom w:val="0"/>
      <w:divBdr>
        <w:top w:val="none" w:sz="0" w:space="0" w:color="auto"/>
        <w:left w:val="none" w:sz="0" w:space="0" w:color="auto"/>
        <w:bottom w:val="none" w:sz="0" w:space="0" w:color="auto"/>
        <w:right w:val="none" w:sz="0" w:space="0" w:color="auto"/>
      </w:divBdr>
      <w:divsChild>
        <w:div w:id="1359891194">
          <w:marLeft w:val="0"/>
          <w:marRight w:val="0"/>
          <w:marTop w:val="0"/>
          <w:marBottom w:val="0"/>
          <w:divBdr>
            <w:top w:val="none" w:sz="0" w:space="0" w:color="auto"/>
            <w:left w:val="none" w:sz="0" w:space="0" w:color="auto"/>
            <w:bottom w:val="none" w:sz="0" w:space="0" w:color="auto"/>
            <w:right w:val="none" w:sz="0" w:space="0" w:color="auto"/>
          </w:divBdr>
        </w:div>
      </w:divsChild>
    </w:div>
    <w:div w:id="1719283205">
      <w:bodyDiv w:val="1"/>
      <w:marLeft w:val="0"/>
      <w:marRight w:val="0"/>
      <w:marTop w:val="0"/>
      <w:marBottom w:val="0"/>
      <w:divBdr>
        <w:top w:val="none" w:sz="0" w:space="0" w:color="auto"/>
        <w:left w:val="none" w:sz="0" w:space="0" w:color="auto"/>
        <w:bottom w:val="none" w:sz="0" w:space="0" w:color="auto"/>
        <w:right w:val="none" w:sz="0" w:space="0" w:color="auto"/>
      </w:divBdr>
    </w:div>
    <w:div w:id="1818297404">
      <w:bodyDiv w:val="1"/>
      <w:marLeft w:val="0"/>
      <w:marRight w:val="0"/>
      <w:marTop w:val="0"/>
      <w:marBottom w:val="0"/>
      <w:divBdr>
        <w:top w:val="none" w:sz="0" w:space="0" w:color="auto"/>
        <w:left w:val="none" w:sz="0" w:space="0" w:color="auto"/>
        <w:bottom w:val="none" w:sz="0" w:space="0" w:color="auto"/>
        <w:right w:val="none" w:sz="0" w:space="0" w:color="auto"/>
      </w:divBdr>
    </w:div>
    <w:div w:id="18656301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canada.ca/en/services/culture/canadian-identity-society.html" TargetMode="External"/><Relationship Id="rId18" Type="http://schemas.openxmlformats.org/officeDocument/2006/relationships/hyperlink" Target="https://www.canada.ca/en/services/culture.html" TargetMode="Externa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s://www.catsa-acsta.gc.ca/en/liquids-non-solid-food-personal-items"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canada.ca/en/health-canada/services/general-food-safety-tips/safe-food-storage.html"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www.canada.ca/en/health-canada/services/general-food-safety-tips/safe-internal-cooking-temperatures.html" TargetMode="External"/><Relationship Id="rId20" Type="http://schemas.openxmlformats.org/officeDocument/2006/relationships/hyperlink" Target="https://www.canada.ca/en/services/cultur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www.canada.ca/en/services/health/food-nutrition.html" TargetMode="External"/><Relationship Id="rId23" Type="http://schemas.openxmlformats.org/officeDocument/2006/relationships/header" Target="header3.xml"/><Relationship Id="rId28"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hyperlink" Target="https://www.canada.ca/en/canadian-heritage/services/official-languages-bilingualism/official-languages-action-plan/2018-2023.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anada.ca/en/canadian-heritage/services/funding/official-languages.html" TargetMode="External"/><Relationship Id="rId22" Type="http://schemas.openxmlformats.org/officeDocument/2006/relationships/hyperlink" Target="https://www.nrcan.gc.ca/our-natural-resources/forests-forestry/sustainable-forest-management/boreal-forest/8-facts-about-canadas-boreal-forest/17394"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88E5F33FBF7345B34EDFD2D6DD1C4F"/>
        <w:category>
          <w:name w:val="General"/>
          <w:gallery w:val="placeholder"/>
        </w:category>
        <w:types>
          <w:type w:val="bbPlcHdr"/>
        </w:types>
        <w:behaviors>
          <w:behavior w:val="content"/>
        </w:behaviors>
        <w:guid w:val="{E5DE2F3C-0C83-CD42-AC8B-2D14F402DFB2}"/>
      </w:docPartPr>
      <w:docPartBody>
        <w:p w:rsidR="00D72B52" w:rsidRDefault="00352CA5" w:rsidP="00352CA5">
          <w:pPr>
            <w:pStyle w:val="0D88E5F33FBF7345B34EDFD2D6DD1C4F"/>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Verlag-Book">
    <w:altName w:val="Times New Roman"/>
    <w:charset w:val="00"/>
    <w:family w:val="auto"/>
    <w:pitch w:val="variable"/>
    <w:sig w:usb0="00000001" w:usb1="0000006A" w:usb2="00000000" w:usb3="00000000" w:csb0="00000193" w:csb1="00000000"/>
  </w:font>
  <w:font w:name="Verlag-Light">
    <w:altName w:val="Sitka Small"/>
    <w:charset w:val="00"/>
    <w:family w:val="auto"/>
    <w:pitch w:val="variable"/>
    <w:sig w:usb0="00000001" w:usb1="0000006A" w:usb2="00000000" w:usb3="00000000" w:csb0="00000193" w:csb1="00000000"/>
  </w:font>
  <w:font w:name="CenturyGothic-Bold">
    <w:altName w:val="Century Gothic"/>
    <w:panose1 w:val="00000000000000000000"/>
    <w:charset w:val="4D"/>
    <w:family w:val="auto"/>
    <w:notTrueType/>
    <w:pitch w:val="default"/>
    <w:sig w:usb0="00000003" w:usb1="00000000" w:usb2="00000000" w:usb3="00000000" w:csb0="00000001" w:csb1="00000000"/>
  </w:font>
  <w:font w:name="Lucida Grande">
    <w:altName w:val="Microsoft Sans Serif"/>
    <w:charset w:val="00"/>
    <w:family w:val="auto"/>
    <w:pitch w:val="variable"/>
    <w:sig w:usb0="00000000"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UniversLTStd-Light">
    <w:altName w:val="Univers LT Std 45 Light"/>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2CA5"/>
    <w:rsid w:val="0006231F"/>
    <w:rsid w:val="000F29CC"/>
    <w:rsid w:val="001E0813"/>
    <w:rsid w:val="00202E22"/>
    <w:rsid w:val="00243DDA"/>
    <w:rsid w:val="002944BD"/>
    <w:rsid w:val="00294AFB"/>
    <w:rsid w:val="002E7E4F"/>
    <w:rsid w:val="00352CA5"/>
    <w:rsid w:val="005504EA"/>
    <w:rsid w:val="006B1AB0"/>
    <w:rsid w:val="006C7221"/>
    <w:rsid w:val="00714C03"/>
    <w:rsid w:val="007B0D93"/>
    <w:rsid w:val="0086327D"/>
    <w:rsid w:val="00903E47"/>
    <w:rsid w:val="009C0A81"/>
    <w:rsid w:val="00AE56C2"/>
    <w:rsid w:val="00B00722"/>
    <w:rsid w:val="00B13211"/>
    <w:rsid w:val="00C43534"/>
    <w:rsid w:val="00C51F04"/>
    <w:rsid w:val="00D62B9F"/>
    <w:rsid w:val="00D72B52"/>
    <w:rsid w:val="00DC4596"/>
    <w:rsid w:val="00F05A9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88E5F33FBF7345B34EDFD2D6DD1C4F">
    <w:name w:val="0D88E5F33FBF7345B34EDFD2D6DD1C4F"/>
    <w:rsid w:val="00352C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Default Theme">
  <a:themeElements>
    <a:clrScheme name="Custom 1">
      <a:dk1>
        <a:sysClr val="windowText" lastClr="000000"/>
      </a:dk1>
      <a:lt1>
        <a:sysClr val="window" lastClr="FFFFFF"/>
      </a:lt1>
      <a:dk2>
        <a:srgbClr val="0F2B40"/>
      </a:dk2>
      <a:lt2>
        <a:srgbClr val="0064A6"/>
      </a:lt2>
      <a:accent1>
        <a:srgbClr val="C26725"/>
      </a:accent1>
      <a:accent2>
        <a:srgbClr val="371D59"/>
      </a:accent2>
      <a:accent3>
        <a:srgbClr val="951D29"/>
      </a:accent3>
      <a:accent4>
        <a:srgbClr val="77B53E"/>
      </a:accent4>
      <a:accent5>
        <a:srgbClr val="252827"/>
      </a:accent5>
      <a:accent6>
        <a:srgbClr val="767777"/>
      </a:accent6>
      <a:hlink>
        <a:srgbClr val="A3A6A5"/>
      </a:hlink>
      <a:folHlink>
        <a:srgbClr val="E5E6E6"/>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AC1F7-71B5-4471-9E5E-4D76BFC47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LDT Assessment - Interview</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LDT Assessment - Interview</dc:title>
  <dc:subject/>
  <dc:creator>Kasandra Tremblay</dc:creator>
  <cp:keywords>SecurityClassificationLevel - PROTECTED A, Creator - Nagulendran, Heather, EventDateandTime - 2020-08-28 at 02:09:40 PM, SecurityClassificationLevel - PROTECTED A, Creator - Nagulendran, Heather, EventDateandTime - 2020-09-01 at 08:58:32 AM, SecurityClass, SecurityClassificationLevel - PROTECTED A, Creator - Di Bratto, Anthony, EventDateandTime - 2021-02-23 at 11:12:38 AM, SecurityClassificationLevel - PROTECTED A, Creator - Di Bratto, Anthony, EventDateandTime - 2021-02-23 at 11:19:10 AM, SecurityClassificationLevel - PROTECTED A, Creator - Jambari, Khadija, EventDateandTime - 2021-02-23 at 12:57:45 PM, SecurityClassificationLevel - PROTECTED A, Creator - Jambari, Khadija, EventDateandTime - 2021-02-23 at 03:19:22 PM, SecurityClassificationLevel - PROTECTED A, Creator - Jambari, Khadija, EventDateandTime - 2021-02-23 at 03:43:41 PM, SecurityClassificationLevel - PROTECTED A, Creator - Jambari, Khadija, EventDateandTime - 2021-02-23 at 04:26:19 PM, SecurityClassificationLevel - PROTECTED A, Creator - Hoogstad, Vanessa, EventDateandTime - 2021-02-25 at 01:29:08 PM, SecurityClassificationLevel - PROTECTED A, Creator - Hoogstad, Vanessa, EventDateandTime - 2021-02-25 at 01:33:06 PM, SecurityClassificationLevel - PROTECTED A, Creator - Jambari, Khadija, EventDateandTime - 2021-02-25 at 05:27:38 PM, SecurityClassificationLevel - PROTECTED A, Creator - Jambari, Khadija, EventDateandTime - 2021-02-25 at 06:44:45 PM, SecurityClassificationLevel - PROTECTED A, Creator - Jambari, Khadija, EventDateandTime - 2021-02-26 at 04:18:20 PM, SecurityClassificationLevel - PROTECTED A, Creator - Jambari, Khadija, EventDateandTime - 2021-03-01 at 09:35:04 AM, SecurityClassificationLevel - PROTECTED A, Creator - Hoogstad, Vanessa, EventDateandTime - 2021-03-01 at 03:50:28 PM, SecurityClassificationLevel - PROTECTED A, Creator - Hoogstad, Vanessa, EventDateandTime - 2021-03-01 at 03:54:17 PM, SecurityClassificationLevel - PROTECTED A, Creator - Hoogstad, Vanessa, EventDateandTime - 2021-03-01 at 03:56:38 PM, SecurityClassificationLevel - PROTECTED A, Creator - Hoogstad, Vanessa, EventDateandTime - 2021-03-01 at 03:58:59 PM, SecurityClassificationLevel - PROTECTED A, Creator - Hoogstad, Vanessa, EventDateandTime - 2021-03-01 at 04:06:56 PM, SecurityClassificationLevel - PROTECTED A, Creator - Jambari, Khadija, EventDateandTime - 2021-03-01 at 05:22:02 PM, SecurityClassificationLevel - PROTECTED A, Creator - Jambari, Khadija, EventDateandTime - 2021-03-01 at 05:22:15 PM, SecurityClassificationLevel - PROTECTED A, Creator - Habte, David, EventDateandTime - 2021-03-03 at 08:17:03 AM, SecurityClassificationLevel - PROTECTED A, Creator - Habte, David, EventDateandTime - 2021-03-03 at 08:38:17 AM, SecurityClassificationLevel - PROTECTED A, Creator - Habte, David, EventDateandTime - 2021-03-03 at 08:42:17 AM, SecurityClassificationLevel - PROTECTED A, Creator - Habte, David, EventDateandTime - 2021-03-03 at 08:51:28 AM, SecurityClassificationLevel - PROTECTED A, Creator - Habte, David, EventDateandTime - 2021-03-04 at 09:04:06 AM, SecurityClassificationLevel - PROTECTED A, Creator - Habte, David, EventDateandTime - 2021-03-04 at 09:04:25 AM, SecurityClassificationLevel - PROTECTED A, Creator - Habte, David, EventDateandTime - 2021-03-04 at 09:09:16 AM, SecurityClassificationLevel - PROTECTED A, Creator - Srikantharagh, Ilakkyan, EventDateandTime - 2021-03-29 at 10:11:29 AM, SecurityClassificationLevel - PROTECTED A, Creator - Srikantharagh, Ilakkyan, EventDateandTime - 2021-03-29 at 04:31:12 PM, SecurityClassificationLevel - PROTECTED A, Creator - Srikantharagh, Ilakkyan, EventDateandTime - 2021-04-21 at 02:40:38 PM, SecurityClassificationLevel - PROTECTED A, Creator - Srikantharagh, Ilakkyan, EventDateandTime - 2021-04-21 at 02:41:30 PM, SecurityClassificationLevel - PROTECTED A, Creator - Srikantharagh, Ilakkyan, EventDateandTime - 2021-04-21 at 02:41:46 PM</cp:keywords>
  <dc:description/>
  <cp:lastModifiedBy>Tamanji numfor</cp:lastModifiedBy>
  <cp:revision>6</cp:revision>
  <cp:lastPrinted>2017-04-04T12:19:00Z</cp:lastPrinted>
  <dcterms:created xsi:type="dcterms:W3CDTF">2021-04-06T16:10:00Z</dcterms:created>
  <dcterms:modified xsi:type="dcterms:W3CDTF">2021-06-08T17:45:00Z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7215453e-5c2a-49ee-9e22-4ed4ed964e81</vt:lpwstr>
  </property>
  <property fmtid="{D5CDD505-2E9C-101B-9397-08002B2CF9AE}" pid="3" name="SecurityClassificationLevel">
    <vt:lpwstr>PROTECTED A</vt:lpwstr>
  </property>
  <property fmtid="{D5CDD505-2E9C-101B-9397-08002B2CF9AE}" pid="4" name="LanguageSelection">
    <vt:lpwstr>ENGLISH</vt:lpwstr>
  </property>
  <property fmtid="{D5CDD505-2E9C-101B-9397-08002B2CF9AE}" pid="5" name="VISUALMARKINGS">
    <vt:lpwstr>YES</vt:lpwstr>
  </property>
</Properties>
</file>