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pPr w:leftFromText="142" w:rightFromText="142" w:vertAnchor="text" w:horzAnchor="margin" w:tblpY="40"/>
        <w:tblW w:w="0" w:type="auto"/>
        <w:shd w:val="clear" w:color="auto" w:fill="FFFFFF" w:themeFill="background1"/>
        <w:tblLook w:val="0680" w:firstRow="0" w:lastRow="0" w:firstColumn="1" w:lastColumn="0" w:noHBand="1" w:noVBand="1"/>
      </w:tblPr>
      <w:tblGrid>
        <w:gridCol w:w="1363"/>
        <w:gridCol w:w="1224"/>
        <w:gridCol w:w="5203"/>
        <w:gridCol w:w="1226"/>
      </w:tblGrid>
      <w:tr w:rsidR="006A6C89" w:rsidRPr="00D53A07" w:rsidTr="006A6C89">
        <w:trPr>
          <w:cantSplit/>
          <w:trHeight w:val="558"/>
        </w:trPr>
        <w:tc>
          <w:tcPr>
            <w:tcW w:w="9016" w:type="dxa"/>
            <w:gridSpan w:val="4"/>
            <w:shd w:val="clear" w:color="auto" w:fill="FFFFFF" w:themeFill="background1"/>
            <w:vAlign w:val="center"/>
          </w:tcPr>
          <w:p w:rsidR="006A6C89" w:rsidRPr="00D53A07" w:rsidRDefault="006A6C89" w:rsidP="006A6C89">
            <w:pPr>
              <w:jc w:val="center"/>
              <w:rPr>
                <w:rFonts w:ascii="HY견고딕" w:eastAsia="HY견고딕" w:hAnsiTheme="majorHAnsi"/>
                <w:b/>
                <w:sz w:val="40"/>
                <w:szCs w:val="40"/>
              </w:rPr>
            </w:pPr>
            <w:r w:rsidRPr="00D53A07">
              <w:rPr>
                <w:rFonts w:ascii="HY견고딕" w:eastAsia="HY견고딕" w:hAnsiTheme="majorHAnsi" w:hint="eastAsia"/>
                <w:b/>
                <w:sz w:val="40"/>
                <w:szCs w:val="40"/>
              </w:rPr>
              <w:t>회 의 록</w:t>
            </w:r>
          </w:p>
        </w:tc>
      </w:tr>
      <w:tr w:rsidR="006A6C89" w:rsidRPr="00D53A07" w:rsidTr="006A6C89">
        <w:trPr>
          <w:cantSplit/>
        </w:trPr>
        <w:tc>
          <w:tcPr>
            <w:tcW w:w="1363" w:type="dxa"/>
            <w:shd w:val="clear" w:color="auto" w:fill="FFFFFF" w:themeFill="background1"/>
            <w:vAlign w:val="center"/>
          </w:tcPr>
          <w:p w:rsidR="006A6C89" w:rsidRPr="00D53A07" w:rsidRDefault="006A6C89" w:rsidP="006A6C89">
            <w:pPr>
              <w:jc w:val="center"/>
              <w:rPr>
                <w:rFonts w:ascii="HY견고딕" w:eastAsia="HY견고딕"/>
                <w:b/>
                <w:sz w:val="22"/>
              </w:rPr>
            </w:pPr>
            <w:r w:rsidRPr="00D53A07">
              <w:rPr>
                <w:rFonts w:ascii="HY견고딕" w:eastAsia="HY견고딕" w:hint="eastAsia"/>
                <w:b/>
                <w:sz w:val="22"/>
              </w:rPr>
              <w:t>일 시</w:t>
            </w:r>
          </w:p>
        </w:tc>
        <w:tc>
          <w:tcPr>
            <w:tcW w:w="7653" w:type="dxa"/>
            <w:gridSpan w:val="3"/>
            <w:shd w:val="clear" w:color="auto" w:fill="FFFFFF" w:themeFill="background1"/>
            <w:vAlign w:val="center"/>
          </w:tcPr>
          <w:p w:rsidR="006A6C89" w:rsidRPr="00D53A07" w:rsidRDefault="006A6C89" w:rsidP="006A6C89">
            <w:pPr>
              <w:jc w:val="center"/>
            </w:pPr>
            <w:r w:rsidRPr="00D53A07">
              <w:rPr>
                <w:rFonts w:hint="eastAsia"/>
              </w:rPr>
              <w:t>2</w:t>
            </w:r>
            <w:r w:rsidRPr="00D53A07">
              <w:t>01</w:t>
            </w:r>
            <w:r>
              <w:t>9</w:t>
            </w:r>
            <w:r w:rsidRPr="00D53A07"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 w:rsidRPr="00D53A07">
              <w:rPr>
                <w:rFonts w:hint="eastAsia"/>
              </w:rPr>
              <w:t xml:space="preserve">월 </w:t>
            </w:r>
            <w:r w:rsidRPr="00D53A07">
              <w:t>2</w:t>
            </w:r>
            <w:r>
              <w:t>6</w:t>
            </w:r>
            <w:r w:rsidRPr="00D53A07">
              <w:rPr>
                <w:rFonts w:hint="eastAsia"/>
              </w:rPr>
              <w:t xml:space="preserve">일 </w:t>
            </w:r>
            <w:r w:rsidRPr="00D53A07">
              <w:t>(</w:t>
            </w:r>
            <w:r w:rsidRPr="00D53A07">
              <w:rPr>
                <w:rFonts w:hint="eastAsia"/>
              </w:rPr>
              <w:t>금</w:t>
            </w:r>
            <w:r w:rsidRPr="00D53A07">
              <w:t xml:space="preserve">) </w:t>
            </w:r>
            <w:r w:rsidRPr="00D53A07">
              <w:rPr>
                <w:rFonts w:hint="eastAsia"/>
              </w:rPr>
              <w:t xml:space="preserve">오후 </w:t>
            </w:r>
            <w:r>
              <w:t>2</w:t>
            </w:r>
            <w:r w:rsidRPr="00D53A07">
              <w:t>:00 ~ 4:00</w:t>
            </w:r>
          </w:p>
        </w:tc>
      </w:tr>
      <w:tr w:rsidR="006A6C89" w:rsidRPr="00D53A07" w:rsidTr="006A6C89">
        <w:trPr>
          <w:cantSplit/>
        </w:trPr>
        <w:tc>
          <w:tcPr>
            <w:tcW w:w="1363" w:type="dxa"/>
            <w:shd w:val="clear" w:color="auto" w:fill="FFFFFF" w:themeFill="background1"/>
            <w:vAlign w:val="center"/>
          </w:tcPr>
          <w:p w:rsidR="006A6C89" w:rsidRPr="00D53A07" w:rsidRDefault="006A6C89" w:rsidP="006A6C89">
            <w:pPr>
              <w:jc w:val="center"/>
              <w:rPr>
                <w:rFonts w:ascii="HY견고딕" w:eastAsia="HY견고딕"/>
                <w:b/>
                <w:sz w:val="22"/>
              </w:rPr>
            </w:pPr>
            <w:r w:rsidRPr="00D53A07">
              <w:rPr>
                <w:rFonts w:ascii="HY견고딕" w:eastAsia="HY견고딕" w:hint="eastAsia"/>
                <w:b/>
                <w:sz w:val="22"/>
              </w:rPr>
              <w:t>장 소</w:t>
            </w:r>
          </w:p>
        </w:tc>
        <w:tc>
          <w:tcPr>
            <w:tcW w:w="7653" w:type="dxa"/>
            <w:gridSpan w:val="3"/>
            <w:shd w:val="clear" w:color="auto" w:fill="FFFFFF" w:themeFill="background1"/>
            <w:vAlign w:val="center"/>
          </w:tcPr>
          <w:p w:rsidR="006A6C89" w:rsidRPr="00D53A07" w:rsidRDefault="006A6C89" w:rsidP="006A6C89">
            <w:pPr>
              <w:jc w:val="center"/>
            </w:pPr>
            <w:r w:rsidRPr="00D53A07">
              <w:rPr>
                <w:rFonts w:hint="eastAsia"/>
              </w:rPr>
              <w:t>한양대학교 제4공학관 S</w:t>
            </w:r>
            <w:r w:rsidRPr="00D53A07">
              <w:t>MLC</w:t>
            </w:r>
          </w:p>
        </w:tc>
      </w:tr>
      <w:tr w:rsidR="006A6C89" w:rsidRPr="00D53A07" w:rsidTr="006A6C89">
        <w:trPr>
          <w:cantSplit/>
        </w:trPr>
        <w:tc>
          <w:tcPr>
            <w:tcW w:w="1363" w:type="dxa"/>
            <w:shd w:val="clear" w:color="auto" w:fill="FFFFFF" w:themeFill="background1"/>
            <w:vAlign w:val="center"/>
          </w:tcPr>
          <w:p w:rsidR="006A6C89" w:rsidRPr="00D53A07" w:rsidRDefault="006A6C89" w:rsidP="006A6C89">
            <w:pPr>
              <w:jc w:val="center"/>
              <w:rPr>
                <w:rFonts w:ascii="HY견고딕" w:eastAsia="HY견고딕"/>
                <w:b/>
                <w:sz w:val="22"/>
              </w:rPr>
            </w:pPr>
            <w:r w:rsidRPr="00D53A07">
              <w:rPr>
                <w:rFonts w:ascii="HY견고딕" w:eastAsia="HY견고딕" w:hint="eastAsia"/>
                <w:b/>
                <w:sz w:val="22"/>
              </w:rPr>
              <w:t>회 의 명</w:t>
            </w:r>
          </w:p>
        </w:tc>
        <w:tc>
          <w:tcPr>
            <w:tcW w:w="7653" w:type="dxa"/>
            <w:gridSpan w:val="3"/>
            <w:shd w:val="clear" w:color="auto" w:fill="FFFFFF" w:themeFill="background1"/>
            <w:vAlign w:val="center"/>
          </w:tcPr>
          <w:p w:rsidR="006A6C89" w:rsidRPr="00D53A07" w:rsidRDefault="006A6C89" w:rsidP="006A6C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공정 소개 및 역할 논의</w:t>
            </w:r>
          </w:p>
        </w:tc>
      </w:tr>
      <w:tr w:rsidR="006A6C89" w:rsidRPr="00D53A07" w:rsidTr="006A6C89">
        <w:trPr>
          <w:cantSplit/>
          <w:trHeight w:val="355"/>
        </w:trPr>
        <w:tc>
          <w:tcPr>
            <w:tcW w:w="1363" w:type="dxa"/>
            <w:vMerge w:val="restart"/>
            <w:shd w:val="clear" w:color="auto" w:fill="FFFFFF" w:themeFill="background1"/>
            <w:vAlign w:val="center"/>
          </w:tcPr>
          <w:p w:rsidR="006A6C89" w:rsidRPr="00D53A07" w:rsidRDefault="006A6C89" w:rsidP="006A6C89">
            <w:pPr>
              <w:jc w:val="center"/>
              <w:rPr>
                <w:rFonts w:ascii="HY견고딕" w:eastAsia="HY견고딕"/>
                <w:b/>
                <w:sz w:val="22"/>
              </w:rPr>
            </w:pPr>
            <w:r w:rsidRPr="00D53A07">
              <w:rPr>
                <w:rFonts w:ascii="HY견고딕" w:eastAsia="HY견고딕" w:hint="eastAsia"/>
                <w:b/>
                <w:sz w:val="22"/>
              </w:rPr>
              <w:t>참석자</w:t>
            </w:r>
            <w:r w:rsidRPr="00D53A07">
              <w:rPr>
                <w:rFonts w:ascii="HY견고딕" w:eastAsia="HY견고딕" w:hint="eastAsia"/>
                <w:b/>
                <w:sz w:val="22"/>
              </w:rPr>
              <w:br/>
              <w:t>명단</w:t>
            </w:r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6A6C89" w:rsidRPr="00D53A07" w:rsidRDefault="006A6C89" w:rsidP="006A6C89">
            <w:pPr>
              <w:jc w:val="center"/>
              <w:rPr>
                <w:rFonts w:ascii="HY견고딕" w:eastAsia="HY견고딕"/>
                <w:b/>
                <w:sz w:val="22"/>
              </w:rPr>
            </w:pPr>
            <w:r w:rsidRPr="00D53A07">
              <w:rPr>
                <w:rFonts w:ascii="HY견고딕" w:eastAsia="HY견고딕" w:hint="eastAsia"/>
                <w:b/>
                <w:sz w:val="22"/>
              </w:rPr>
              <w:t>성명</w:t>
            </w:r>
          </w:p>
        </w:tc>
        <w:tc>
          <w:tcPr>
            <w:tcW w:w="5203" w:type="dxa"/>
            <w:shd w:val="clear" w:color="auto" w:fill="FFFFFF" w:themeFill="background1"/>
            <w:vAlign w:val="center"/>
          </w:tcPr>
          <w:p w:rsidR="006A6C89" w:rsidRPr="00D53A07" w:rsidRDefault="006A6C89" w:rsidP="006A6C89">
            <w:pPr>
              <w:jc w:val="center"/>
              <w:rPr>
                <w:rFonts w:ascii="HY견고딕" w:eastAsia="HY견고딕"/>
                <w:b/>
                <w:sz w:val="22"/>
              </w:rPr>
            </w:pPr>
            <w:r w:rsidRPr="00D53A07">
              <w:rPr>
                <w:rFonts w:ascii="HY견고딕" w:eastAsia="HY견고딕" w:hint="eastAsia"/>
                <w:b/>
                <w:sz w:val="22"/>
              </w:rPr>
              <w:t>소속</w:t>
            </w:r>
          </w:p>
        </w:tc>
        <w:tc>
          <w:tcPr>
            <w:tcW w:w="1226" w:type="dxa"/>
            <w:shd w:val="clear" w:color="auto" w:fill="FFFFFF" w:themeFill="background1"/>
            <w:vAlign w:val="center"/>
          </w:tcPr>
          <w:p w:rsidR="006A6C89" w:rsidRPr="00D53A07" w:rsidRDefault="006A6C89" w:rsidP="006A6C89">
            <w:pPr>
              <w:jc w:val="center"/>
              <w:rPr>
                <w:rFonts w:ascii="HY견고딕" w:eastAsia="HY견고딕"/>
                <w:b/>
                <w:sz w:val="22"/>
              </w:rPr>
            </w:pPr>
            <w:r w:rsidRPr="00D53A07">
              <w:rPr>
                <w:rFonts w:ascii="HY견고딕" w:eastAsia="HY견고딕" w:hint="eastAsia"/>
                <w:b/>
                <w:sz w:val="22"/>
              </w:rPr>
              <w:t>직책</w:t>
            </w:r>
          </w:p>
        </w:tc>
      </w:tr>
      <w:tr w:rsidR="006A6C89" w:rsidRPr="00D53A07" w:rsidTr="006A6C89">
        <w:trPr>
          <w:cantSplit/>
          <w:trHeight w:val="355"/>
        </w:trPr>
        <w:tc>
          <w:tcPr>
            <w:tcW w:w="1363" w:type="dxa"/>
            <w:vMerge/>
            <w:shd w:val="clear" w:color="auto" w:fill="FFFFFF" w:themeFill="background1"/>
            <w:vAlign w:val="center"/>
          </w:tcPr>
          <w:p w:rsidR="006A6C89" w:rsidRPr="00D53A07" w:rsidRDefault="006A6C89" w:rsidP="006A6C89">
            <w:pPr>
              <w:jc w:val="center"/>
              <w:rPr>
                <w:sz w:val="22"/>
              </w:rPr>
            </w:pPr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6A6C89" w:rsidRPr="00D53A07" w:rsidRDefault="006A6C89" w:rsidP="006A6C89">
            <w:pPr>
              <w:jc w:val="center"/>
            </w:pPr>
            <w:r w:rsidRPr="00D53A07">
              <w:rPr>
                <w:rFonts w:hint="eastAsia"/>
              </w:rPr>
              <w:t>안길승</w:t>
            </w:r>
          </w:p>
        </w:tc>
        <w:tc>
          <w:tcPr>
            <w:tcW w:w="5203" w:type="dxa"/>
            <w:shd w:val="clear" w:color="auto" w:fill="FFFFFF" w:themeFill="background1"/>
            <w:vAlign w:val="center"/>
          </w:tcPr>
          <w:p w:rsidR="006A6C89" w:rsidRPr="00D53A07" w:rsidRDefault="006A6C89" w:rsidP="006A6C89">
            <w:pPr>
              <w:jc w:val="center"/>
            </w:pPr>
            <w:r w:rsidRPr="00D53A07">
              <w:rPr>
                <w:rFonts w:hint="eastAsia"/>
              </w:rPr>
              <w:t>한양대학교</w:t>
            </w:r>
            <w:r w:rsidRPr="00D53A07">
              <w:t xml:space="preserve"> 산업경영공학과 응용확률연구실</w:t>
            </w:r>
          </w:p>
        </w:tc>
        <w:tc>
          <w:tcPr>
            <w:tcW w:w="1226" w:type="dxa"/>
            <w:shd w:val="clear" w:color="auto" w:fill="FFFFFF" w:themeFill="background1"/>
            <w:vAlign w:val="center"/>
          </w:tcPr>
          <w:p w:rsidR="006A6C89" w:rsidRPr="00D53A07" w:rsidRDefault="006A6C89" w:rsidP="006A6C89">
            <w:pPr>
              <w:jc w:val="center"/>
            </w:pPr>
            <w:r w:rsidRPr="00D53A07">
              <w:rPr>
                <w:rFonts w:hint="eastAsia"/>
              </w:rPr>
              <w:t>박사</w:t>
            </w:r>
          </w:p>
        </w:tc>
      </w:tr>
      <w:tr w:rsidR="006A6C89" w:rsidRPr="00D53A07" w:rsidTr="006A6C89">
        <w:trPr>
          <w:cantSplit/>
          <w:trHeight w:val="355"/>
        </w:trPr>
        <w:tc>
          <w:tcPr>
            <w:tcW w:w="1363" w:type="dxa"/>
            <w:vMerge/>
            <w:shd w:val="clear" w:color="auto" w:fill="FFFFFF" w:themeFill="background1"/>
            <w:vAlign w:val="center"/>
          </w:tcPr>
          <w:p w:rsidR="006A6C89" w:rsidRPr="00D53A07" w:rsidRDefault="006A6C89" w:rsidP="006A6C89">
            <w:pPr>
              <w:jc w:val="center"/>
              <w:rPr>
                <w:sz w:val="22"/>
              </w:rPr>
            </w:pPr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6A6C89" w:rsidRPr="00D53A07" w:rsidRDefault="006A6C89" w:rsidP="006A6C89">
            <w:pPr>
              <w:jc w:val="center"/>
            </w:pPr>
            <w:r w:rsidRPr="00D53A07">
              <w:rPr>
                <w:rFonts w:hint="eastAsia"/>
              </w:rPr>
              <w:t>박지수</w:t>
            </w:r>
          </w:p>
        </w:tc>
        <w:tc>
          <w:tcPr>
            <w:tcW w:w="5203" w:type="dxa"/>
            <w:shd w:val="clear" w:color="auto" w:fill="FFFFFF" w:themeFill="background1"/>
            <w:vAlign w:val="center"/>
          </w:tcPr>
          <w:p w:rsidR="006A6C89" w:rsidRPr="00D53A07" w:rsidRDefault="006A6C89" w:rsidP="006A6C89">
            <w:pPr>
              <w:jc w:val="center"/>
            </w:pPr>
            <w:r w:rsidRPr="00D53A07">
              <w:rPr>
                <w:rFonts w:hint="eastAsia"/>
              </w:rPr>
              <w:t>한양대학교</w:t>
            </w:r>
            <w:r w:rsidRPr="00D53A07">
              <w:t xml:space="preserve"> 산업경영공학과 </w:t>
            </w:r>
            <w:r w:rsidRPr="00D53A07">
              <w:rPr>
                <w:rFonts w:hint="eastAsia"/>
              </w:rPr>
              <w:t>응용확률</w:t>
            </w:r>
            <w:r w:rsidRPr="00D53A07">
              <w:t>연구실</w:t>
            </w:r>
          </w:p>
        </w:tc>
        <w:tc>
          <w:tcPr>
            <w:tcW w:w="1226" w:type="dxa"/>
            <w:shd w:val="clear" w:color="auto" w:fill="FFFFFF" w:themeFill="background1"/>
            <w:vAlign w:val="center"/>
          </w:tcPr>
          <w:p w:rsidR="006A6C89" w:rsidRPr="00D53A07" w:rsidRDefault="006A6C89" w:rsidP="006A6C89">
            <w:pPr>
              <w:jc w:val="center"/>
            </w:pPr>
            <w:r w:rsidRPr="00D53A07">
              <w:rPr>
                <w:rFonts w:hint="eastAsia"/>
              </w:rPr>
              <w:t>연구원</w:t>
            </w:r>
          </w:p>
        </w:tc>
      </w:tr>
      <w:tr w:rsidR="006A6C89" w:rsidRPr="00D53A07" w:rsidTr="006A6C89">
        <w:trPr>
          <w:cantSplit/>
          <w:trHeight w:val="355"/>
        </w:trPr>
        <w:tc>
          <w:tcPr>
            <w:tcW w:w="1363" w:type="dxa"/>
            <w:vMerge/>
            <w:shd w:val="clear" w:color="auto" w:fill="FFFFFF" w:themeFill="background1"/>
            <w:vAlign w:val="center"/>
          </w:tcPr>
          <w:p w:rsidR="006A6C89" w:rsidRPr="00D53A07" w:rsidRDefault="006A6C89" w:rsidP="006A6C89">
            <w:pPr>
              <w:jc w:val="center"/>
              <w:rPr>
                <w:sz w:val="22"/>
              </w:rPr>
            </w:pPr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6A6C89" w:rsidRPr="00D53A07" w:rsidRDefault="006A6C89" w:rsidP="006A6C89">
            <w:pPr>
              <w:jc w:val="center"/>
            </w:pPr>
            <w:r w:rsidRPr="00D53A07">
              <w:rPr>
                <w:rFonts w:hint="eastAsia"/>
              </w:rPr>
              <w:t>김민욱</w:t>
            </w:r>
          </w:p>
        </w:tc>
        <w:tc>
          <w:tcPr>
            <w:tcW w:w="5203" w:type="dxa"/>
            <w:shd w:val="clear" w:color="auto" w:fill="FFFFFF" w:themeFill="background1"/>
            <w:vAlign w:val="center"/>
          </w:tcPr>
          <w:p w:rsidR="006A6C89" w:rsidRPr="00D53A07" w:rsidRDefault="006A6C89" w:rsidP="006A6C89">
            <w:pPr>
              <w:jc w:val="center"/>
            </w:pPr>
            <w:r w:rsidRPr="00D53A07">
              <w:rPr>
                <w:rFonts w:hint="eastAsia"/>
              </w:rPr>
              <w:t>한양대학교 산업경영공학과 인터랙션시스템연구실</w:t>
            </w:r>
          </w:p>
        </w:tc>
        <w:tc>
          <w:tcPr>
            <w:tcW w:w="1226" w:type="dxa"/>
            <w:shd w:val="clear" w:color="auto" w:fill="FFFFFF" w:themeFill="background1"/>
            <w:vAlign w:val="center"/>
          </w:tcPr>
          <w:p w:rsidR="006A6C89" w:rsidRPr="00D53A07" w:rsidRDefault="006A6C89" w:rsidP="006A6C89">
            <w:pPr>
              <w:jc w:val="center"/>
            </w:pPr>
            <w:r w:rsidRPr="00D53A07">
              <w:rPr>
                <w:rFonts w:hint="eastAsia"/>
              </w:rPr>
              <w:t>연구원</w:t>
            </w:r>
          </w:p>
        </w:tc>
      </w:tr>
      <w:tr w:rsidR="006A6C89" w:rsidRPr="00D53A07" w:rsidTr="006A6C89">
        <w:trPr>
          <w:cantSplit/>
          <w:trHeight w:val="355"/>
        </w:trPr>
        <w:tc>
          <w:tcPr>
            <w:tcW w:w="1363" w:type="dxa"/>
            <w:vMerge/>
            <w:shd w:val="clear" w:color="auto" w:fill="FFFFFF" w:themeFill="background1"/>
            <w:vAlign w:val="center"/>
          </w:tcPr>
          <w:p w:rsidR="006A6C89" w:rsidRPr="00D53A07" w:rsidRDefault="006A6C89" w:rsidP="006A6C89">
            <w:pPr>
              <w:jc w:val="center"/>
              <w:rPr>
                <w:sz w:val="22"/>
              </w:rPr>
            </w:pPr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6A6C89" w:rsidRPr="00D53A07" w:rsidRDefault="006A6C89" w:rsidP="006A6C89">
            <w:pPr>
              <w:jc w:val="center"/>
            </w:pPr>
            <w:r w:rsidRPr="00D53A07">
              <w:rPr>
                <w:rFonts w:hint="eastAsia"/>
              </w:rPr>
              <w:t>이상진</w:t>
            </w:r>
          </w:p>
        </w:tc>
        <w:tc>
          <w:tcPr>
            <w:tcW w:w="5203" w:type="dxa"/>
            <w:shd w:val="clear" w:color="auto" w:fill="FFFFFF" w:themeFill="background1"/>
            <w:vAlign w:val="center"/>
          </w:tcPr>
          <w:p w:rsidR="006A6C89" w:rsidRPr="00D53A07" w:rsidRDefault="006A6C89" w:rsidP="006A6C89">
            <w:pPr>
              <w:jc w:val="center"/>
            </w:pPr>
            <w:r w:rsidRPr="00D53A07">
              <w:rPr>
                <w:rFonts w:hint="eastAsia"/>
              </w:rPr>
              <w:t>한양대학교</w:t>
            </w:r>
            <w:r w:rsidRPr="00D53A07">
              <w:t xml:space="preserve"> 산업경영공학과 인터랙션시스템연구실</w:t>
            </w:r>
          </w:p>
        </w:tc>
        <w:tc>
          <w:tcPr>
            <w:tcW w:w="1226" w:type="dxa"/>
            <w:shd w:val="clear" w:color="auto" w:fill="FFFFFF" w:themeFill="background1"/>
            <w:vAlign w:val="center"/>
          </w:tcPr>
          <w:p w:rsidR="006A6C89" w:rsidRPr="00D53A07" w:rsidRDefault="006A6C89" w:rsidP="006A6C89">
            <w:pPr>
              <w:jc w:val="center"/>
            </w:pPr>
            <w:r w:rsidRPr="00D53A07">
              <w:rPr>
                <w:rFonts w:hint="eastAsia"/>
              </w:rPr>
              <w:t>연구원</w:t>
            </w:r>
          </w:p>
        </w:tc>
      </w:tr>
      <w:tr w:rsidR="006A6C89" w:rsidRPr="00D53A07" w:rsidTr="006A6C89">
        <w:trPr>
          <w:cantSplit/>
          <w:trHeight w:val="355"/>
        </w:trPr>
        <w:tc>
          <w:tcPr>
            <w:tcW w:w="1363" w:type="dxa"/>
            <w:vMerge/>
            <w:shd w:val="clear" w:color="auto" w:fill="FFFFFF" w:themeFill="background1"/>
            <w:vAlign w:val="center"/>
          </w:tcPr>
          <w:p w:rsidR="006A6C89" w:rsidRPr="00D53A07" w:rsidRDefault="006A6C89" w:rsidP="006A6C89">
            <w:pPr>
              <w:jc w:val="center"/>
              <w:rPr>
                <w:sz w:val="22"/>
              </w:rPr>
            </w:pPr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6A6C89" w:rsidRPr="00D53A07" w:rsidRDefault="006A6C89" w:rsidP="006A6C89">
            <w:pPr>
              <w:jc w:val="center"/>
            </w:pPr>
            <w:r w:rsidRPr="00D53A07">
              <w:rPr>
                <w:rFonts w:hint="eastAsia"/>
              </w:rPr>
              <w:t>정세아</w:t>
            </w:r>
          </w:p>
        </w:tc>
        <w:tc>
          <w:tcPr>
            <w:tcW w:w="5203" w:type="dxa"/>
            <w:shd w:val="clear" w:color="auto" w:fill="FFFFFF" w:themeFill="background1"/>
            <w:vAlign w:val="center"/>
          </w:tcPr>
          <w:p w:rsidR="006A6C89" w:rsidRPr="00D53A07" w:rsidRDefault="006A6C89" w:rsidP="006A6C89">
            <w:pPr>
              <w:jc w:val="center"/>
            </w:pPr>
            <w:r w:rsidRPr="00D53A07">
              <w:rPr>
                <w:rFonts w:hint="eastAsia"/>
              </w:rPr>
              <w:t>한양대학교</w:t>
            </w:r>
            <w:r w:rsidRPr="00D53A07">
              <w:t xml:space="preserve"> 산업경영공학과 인터랙션시스템연구실</w:t>
            </w:r>
          </w:p>
        </w:tc>
        <w:tc>
          <w:tcPr>
            <w:tcW w:w="1226" w:type="dxa"/>
            <w:shd w:val="clear" w:color="auto" w:fill="FFFFFF" w:themeFill="background1"/>
            <w:vAlign w:val="center"/>
          </w:tcPr>
          <w:p w:rsidR="006A6C89" w:rsidRPr="00D53A07" w:rsidRDefault="006A6C89" w:rsidP="006A6C89">
            <w:pPr>
              <w:jc w:val="center"/>
            </w:pPr>
            <w:r w:rsidRPr="00D53A07">
              <w:rPr>
                <w:rFonts w:hint="eastAsia"/>
              </w:rPr>
              <w:t>연구원</w:t>
            </w:r>
            <w:bookmarkStart w:id="0" w:name="_GoBack"/>
            <w:bookmarkEnd w:id="0"/>
          </w:p>
        </w:tc>
      </w:tr>
      <w:tr w:rsidR="006A6C89" w:rsidRPr="00D53A07" w:rsidTr="006A6C89">
        <w:trPr>
          <w:cantSplit/>
          <w:trHeight w:val="355"/>
        </w:trPr>
        <w:tc>
          <w:tcPr>
            <w:tcW w:w="1363" w:type="dxa"/>
            <w:vMerge/>
            <w:shd w:val="clear" w:color="auto" w:fill="FFFFFF" w:themeFill="background1"/>
            <w:vAlign w:val="center"/>
          </w:tcPr>
          <w:p w:rsidR="006A6C89" w:rsidRPr="00D53A07" w:rsidRDefault="006A6C89" w:rsidP="006A6C89">
            <w:pPr>
              <w:jc w:val="center"/>
              <w:rPr>
                <w:sz w:val="22"/>
              </w:rPr>
            </w:pPr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6A6C89" w:rsidRPr="00D53A07" w:rsidRDefault="006A6C89" w:rsidP="006A6C89">
            <w:pPr>
              <w:jc w:val="center"/>
            </w:pPr>
            <w:r w:rsidRPr="00D53A07">
              <w:rPr>
                <w:rFonts w:hint="eastAsia"/>
              </w:rPr>
              <w:t>이종훈</w:t>
            </w:r>
          </w:p>
        </w:tc>
        <w:tc>
          <w:tcPr>
            <w:tcW w:w="5203" w:type="dxa"/>
            <w:shd w:val="clear" w:color="auto" w:fill="FFFFFF" w:themeFill="background1"/>
            <w:vAlign w:val="center"/>
          </w:tcPr>
          <w:p w:rsidR="006A6C89" w:rsidRPr="00D53A07" w:rsidRDefault="006A6C89" w:rsidP="006A6C89">
            <w:pPr>
              <w:jc w:val="center"/>
            </w:pPr>
            <w:r w:rsidRPr="00D53A07">
              <w:rPr>
                <w:rFonts w:hint="eastAsia"/>
              </w:rPr>
              <w:t>한양대학교</w:t>
            </w:r>
            <w:r w:rsidRPr="00D53A07">
              <w:t xml:space="preserve"> 산업경영공학과 인터랙션시스템연구실</w:t>
            </w:r>
          </w:p>
        </w:tc>
        <w:tc>
          <w:tcPr>
            <w:tcW w:w="1226" w:type="dxa"/>
            <w:shd w:val="clear" w:color="auto" w:fill="FFFFFF" w:themeFill="background1"/>
            <w:vAlign w:val="center"/>
          </w:tcPr>
          <w:p w:rsidR="006A6C89" w:rsidRPr="00D53A07" w:rsidRDefault="006A6C89" w:rsidP="006A6C89">
            <w:pPr>
              <w:jc w:val="center"/>
            </w:pPr>
            <w:r w:rsidRPr="00D53A07">
              <w:rPr>
                <w:rFonts w:hint="eastAsia"/>
              </w:rPr>
              <w:t>연구원</w:t>
            </w:r>
          </w:p>
        </w:tc>
      </w:tr>
      <w:tr w:rsidR="006A6C89" w:rsidRPr="00D53A07" w:rsidTr="006A6C89">
        <w:trPr>
          <w:cantSplit/>
          <w:trHeight w:val="355"/>
        </w:trPr>
        <w:tc>
          <w:tcPr>
            <w:tcW w:w="1363" w:type="dxa"/>
            <w:vMerge/>
            <w:shd w:val="clear" w:color="auto" w:fill="FFFFFF" w:themeFill="background1"/>
            <w:vAlign w:val="center"/>
          </w:tcPr>
          <w:p w:rsidR="006A6C89" w:rsidRPr="00D53A07" w:rsidRDefault="006A6C89" w:rsidP="006A6C89">
            <w:pPr>
              <w:jc w:val="center"/>
              <w:rPr>
                <w:sz w:val="22"/>
              </w:rPr>
            </w:pPr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6A6C89" w:rsidRPr="00D53A07" w:rsidRDefault="006A6C89" w:rsidP="006A6C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유희곤</w:t>
            </w:r>
          </w:p>
        </w:tc>
        <w:tc>
          <w:tcPr>
            <w:tcW w:w="5203" w:type="dxa"/>
            <w:shd w:val="clear" w:color="auto" w:fill="FFFFFF" w:themeFill="background1"/>
            <w:vAlign w:val="center"/>
          </w:tcPr>
          <w:p w:rsidR="006A6C89" w:rsidRPr="00D53A07" w:rsidRDefault="006A6C89" w:rsidP="006A6C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명화공업</w:t>
            </w:r>
          </w:p>
        </w:tc>
        <w:tc>
          <w:tcPr>
            <w:tcW w:w="1226" w:type="dxa"/>
            <w:shd w:val="clear" w:color="auto" w:fill="FFFFFF" w:themeFill="background1"/>
            <w:vAlign w:val="center"/>
          </w:tcPr>
          <w:p w:rsidR="006A6C89" w:rsidRPr="00D53A07" w:rsidRDefault="006A6C89" w:rsidP="006A6C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차장</w:t>
            </w:r>
          </w:p>
        </w:tc>
      </w:tr>
      <w:tr w:rsidR="006A6C89" w:rsidRPr="00D53A07" w:rsidTr="006A6C89">
        <w:trPr>
          <w:cantSplit/>
          <w:trHeight w:val="355"/>
        </w:trPr>
        <w:tc>
          <w:tcPr>
            <w:tcW w:w="1363" w:type="dxa"/>
            <w:vMerge/>
            <w:shd w:val="clear" w:color="auto" w:fill="FFFFFF" w:themeFill="background1"/>
            <w:vAlign w:val="center"/>
          </w:tcPr>
          <w:p w:rsidR="006A6C89" w:rsidRPr="00D53A07" w:rsidRDefault="006A6C89" w:rsidP="006A6C89">
            <w:pPr>
              <w:jc w:val="center"/>
              <w:rPr>
                <w:sz w:val="22"/>
              </w:rPr>
            </w:pPr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6A6C89" w:rsidRPr="00D53A07" w:rsidRDefault="006A6C89" w:rsidP="006A6C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최찬영</w:t>
            </w:r>
          </w:p>
        </w:tc>
        <w:tc>
          <w:tcPr>
            <w:tcW w:w="5203" w:type="dxa"/>
            <w:shd w:val="clear" w:color="auto" w:fill="FFFFFF" w:themeFill="background1"/>
            <w:vAlign w:val="center"/>
          </w:tcPr>
          <w:p w:rsidR="006A6C89" w:rsidRPr="00D53A07" w:rsidRDefault="006A6C89" w:rsidP="006A6C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명화공업</w:t>
            </w:r>
          </w:p>
        </w:tc>
        <w:tc>
          <w:tcPr>
            <w:tcW w:w="1226" w:type="dxa"/>
            <w:shd w:val="clear" w:color="auto" w:fill="FFFFFF" w:themeFill="background1"/>
            <w:vAlign w:val="center"/>
          </w:tcPr>
          <w:p w:rsidR="006A6C89" w:rsidRPr="00D53A07" w:rsidRDefault="006A6C89" w:rsidP="006A6C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대리</w:t>
            </w:r>
          </w:p>
        </w:tc>
      </w:tr>
      <w:tr w:rsidR="006A6C89" w:rsidRPr="00D53A07" w:rsidTr="006A6C89">
        <w:trPr>
          <w:trHeight w:val="8483"/>
        </w:trPr>
        <w:tc>
          <w:tcPr>
            <w:tcW w:w="1363" w:type="dxa"/>
            <w:shd w:val="clear" w:color="auto" w:fill="FFFFFF" w:themeFill="background1"/>
            <w:vAlign w:val="center"/>
          </w:tcPr>
          <w:p w:rsidR="006A6C89" w:rsidRPr="00D53A07" w:rsidRDefault="006A6C89" w:rsidP="006A6C89">
            <w:pPr>
              <w:jc w:val="center"/>
              <w:rPr>
                <w:rFonts w:ascii="HY견고딕" w:eastAsia="HY견고딕"/>
                <w:b/>
                <w:sz w:val="22"/>
              </w:rPr>
            </w:pPr>
            <w:r w:rsidRPr="00D53A07">
              <w:rPr>
                <w:rFonts w:ascii="HY견고딕" w:eastAsia="HY견고딕" w:hint="eastAsia"/>
                <w:b/>
                <w:sz w:val="22"/>
              </w:rPr>
              <w:t>회의</w:t>
            </w:r>
            <w:r w:rsidRPr="00D53A07">
              <w:rPr>
                <w:rFonts w:ascii="HY견고딕" w:eastAsia="HY견고딕" w:hint="eastAsia"/>
                <w:b/>
                <w:sz w:val="22"/>
              </w:rPr>
              <w:br/>
              <w:t>내용</w:t>
            </w:r>
          </w:p>
        </w:tc>
        <w:tc>
          <w:tcPr>
            <w:tcW w:w="7653" w:type="dxa"/>
            <w:gridSpan w:val="3"/>
            <w:shd w:val="clear" w:color="auto" w:fill="FFFFFF" w:themeFill="background1"/>
            <w:vAlign w:val="center"/>
          </w:tcPr>
          <w:p w:rsidR="006A6C89" w:rsidRPr="00462154" w:rsidRDefault="006A6C89" w:rsidP="006A6C89">
            <w:pPr>
              <w:ind w:leftChars="89" w:left="178"/>
              <w:jc w:val="left"/>
              <w:rPr>
                <w:szCs w:val="20"/>
              </w:rPr>
            </w:pPr>
            <w:r w:rsidRPr="00462154">
              <w:rPr>
                <w:szCs w:val="20"/>
              </w:rPr>
              <w:t>&lt;공정 소개&gt;</w:t>
            </w:r>
          </w:p>
          <w:p w:rsidR="006A6C89" w:rsidRPr="00507965" w:rsidRDefault="006A6C89" w:rsidP="006A6C89">
            <w:pPr>
              <w:pStyle w:val="a6"/>
              <w:numPr>
                <w:ilvl w:val="0"/>
                <w:numId w:val="10"/>
              </w:numPr>
              <w:ind w:leftChars="0"/>
              <w:jc w:val="left"/>
              <w:rPr>
                <w:szCs w:val="20"/>
              </w:rPr>
            </w:pPr>
            <w:r w:rsidRPr="00507965">
              <w:rPr>
                <w:szCs w:val="20"/>
              </w:rPr>
              <w:t>OP00: 소재투입, PLC만 사용</w:t>
            </w:r>
          </w:p>
          <w:p w:rsidR="006A6C89" w:rsidRPr="00507965" w:rsidRDefault="006A6C89" w:rsidP="006A6C89">
            <w:pPr>
              <w:pStyle w:val="a6"/>
              <w:numPr>
                <w:ilvl w:val="0"/>
                <w:numId w:val="10"/>
              </w:numPr>
              <w:ind w:leftChars="0"/>
              <w:jc w:val="left"/>
              <w:rPr>
                <w:szCs w:val="20"/>
              </w:rPr>
            </w:pPr>
            <w:r w:rsidRPr="00507965">
              <w:rPr>
                <w:szCs w:val="20"/>
              </w:rPr>
              <w:t>OP10: 황삭 (대충 깎기)</w:t>
            </w:r>
          </w:p>
          <w:p w:rsidR="006A6C89" w:rsidRPr="00507965" w:rsidRDefault="006A6C89" w:rsidP="006A6C89">
            <w:pPr>
              <w:pStyle w:val="a6"/>
              <w:numPr>
                <w:ilvl w:val="0"/>
                <w:numId w:val="10"/>
              </w:numPr>
              <w:ind w:leftChars="0"/>
              <w:jc w:val="left"/>
              <w:rPr>
                <w:szCs w:val="20"/>
              </w:rPr>
            </w:pPr>
            <w:r w:rsidRPr="00507965">
              <w:rPr>
                <w:szCs w:val="20"/>
              </w:rPr>
              <w:t>OP20: 황삭</w:t>
            </w:r>
          </w:p>
          <w:p w:rsidR="006A6C89" w:rsidRPr="00507965" w:rsidRDefault="006A6C89" w:rsidP="006A6C89">
            <w:pPr>
              <w:pStyle w:val="a6"/>
              <w:numPr>
                <w:ilvl w:val="0"/>
                <w:numId w:val="10"/>
              </w:numPr>
              <w:ind w:leftChars="0"/>
              <w:jc w:val="left"/>
              <w:rPr>
                <w:szCs w:val="20"/>
              </w:rPr>
            </w:pPr>
            <w:r w:rsidRPr="00507965">
              <w:rPr>
                <w:szCs w:val="20"/>
              </w:rPr>
              <w:t>OP30: 정삭</w:t>
            </w:r>
          </w:p>
          <w:p w:rsidR="006A6C89" w:rsidRPr="00507965" w:rsidRDefault="006A6C89" w:rsidP="006A6C89">
            <w:pPr>
              <w:pStyle w:val="a6"/>
              <w:numPr>
                <w:ilvl w:val="0"/>
                <w:numId w:val="10"/>
              </w:numPr>
              <w:ind w:leftChars="0"/>
              <w:jc w:val="left"/>
              <w:rPr>
                <w:szCs w:val="20"/>
              </w:rPr>
            </w:pPr>
            <w:r w:rsidRPr="00507965">
              <w:rPr>
                <w:szCs w:val="20"/>
              </w:rPr>
              <w:t>OP40: 드릴링 &amp; 탭</w:t>
            </w:r>
          </w:p>
          <w:p w:rsidR="006A6C89" w:rsidRPr="00507965" w:rsidRDefault="006A6C89" w:rsidP="006A6C89">
            <w:pPr>
              <w:pStyle w:val="a6"/>
              <w:numPr>
                <w:ilvl w:val="0"/>
                <w:numId w:val="10"/>
              </w:numPr>
              <w:ind w:leftChars="0"/>
              <w:jc w:val="left"/>
              <w:rPr>
                <w:szCs w:val="20"/>
              </w:rPr>
            </w:pPr>
            <w:r w:rsidRPr="00507965">
              <w:rPr>
                <w:szCs w:val="20"/>
              </w:rPr>
              <w:t>OP50: 호닝 (사포질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Pr="00507965">
              <w:rPr>
                <w:szCs w:val="20"/>
              </w:rPr>
              <w:t xml:space="preserve">마무리 가공 단계) </w:t>
            </w:r>
          </w:p>
          <w:p w:rsidR="006A6C89" w:rsidRPr="00507965" w:rsidRDefault="006A6C89" w:rsidP="006A6C89">
            <w:pPr>
              <w:pStyle w:val="a6"/>
              <w:numPr>
                <w:ilvl w:val="0"/>
                <w:numId w:val="10"/>
              </w:numPr>
              <w:ind w:leftChars="0"/>
              <w:jc w:val="left"/>
              <w:rPr>
                <w:szCs w:val="20"/>
              </w:rPr>
            </w:pPr>
            <w:r w:rsidRPr="00507965">
              <w:rPr>
                <w:szCs w:val="20"/>
              </w:rPr>
              <w:t xml:space="preserve">OP60: 세척 </w:t>
            </w:r>
          </w:p>
          <w:p w:rsidR="006A6C89" w:rsidRPr="00507965" w:rsidRDefault="006A6C89" w:rsidP="006A6C89">
            <w:pPr>
              <w:pStyle w:val="a6"/>
              <w:numPr>
                <w:ilvl w:val="0"/>
                <w:numId w:val="10"/>
              </w:numPr>
              <w:ind w:leftChars="0"/>
              <w:jc w:val="left"/>
              <w:rPr>
                <w:szCs w:val="20"/>
              </w:rPr>
            </w:pPr>
            <w:r w:rsidRPr="00507965">
              <w:rPr>
                <w:szCs w:val="20"/>
              </w:rPr>
              <w:t>OP70: 측정 (황삭은 거의 영향없음. OP30에 큰 영향을 끼침)</w:t>
            </w:r>
          </w:p>
          <w:p w:rsidR="006A6C89" w:rsidRPr="00462154" w:rsidRDefault="006A6C89" w:rsidP="006A6C89">
            <w:pPr>
              <w:ind w:leftChars="89" w:left="178"/>
              <w:jc w:val="left"/>
              <w:rPr>
                <w:szCs w:val="20"/>
              </w:rPr>
            </w:pPr>
          </w:p>
          <w:p w:rsidR="006A6C89" w:rsidRPr="00462154" w:rsidRDefault="006A6C89" w:rsidP="006A6C89">
            <w:pPr>
              <w:ind w:leftChars="89" w:left="178"/>
              <w:jc w:val="left"/>
              <w:rPr>
                <w:szCs w:val="20"/>
              </w:rPr>
            </w:pPr>
          </w:p>
          <w:p w:rsidR="006A6C89" w:rsidRPr="00462154" w:rsidRDefault="006A6C89" w:rsidP="006A6C89">
            <w:pPr>
              <w:ind w:leftChars="89" w:left="178"/>
              <w:jc w:val="left"/>
              <w:rPr>
                <w:szCs w:val="20"/>
              </w:rPr>
            </w:pPr>
            <w:r w:rsidRPr="00462154">
              <w:rPr>
                <w:szCs w:val="20"/>
              </w:rPr>
              <w:t>&lt;명화 측에서 원하는 것&gt;</w:t>
            </w:r>
          </w:p>
          <w:p w:rsidR="006A6C89" w:rsidRPr="00507965" w:rsidRDefault="006A6C89" w:rsidP="006A6C89">
            <w:pPr>
              <w:pStyle w:val="a6"/>
              <w:numPr>
                <w:ilvl w:val="0"/>
                <w:numId w:val="12"/>
              </w:numPr>
              <w:ind w:leftChars="0"/>
              <w:jc w:val="left"/>
              <w:rPr>
                <w:szCs w:val="20"/>
              </w:rPr>
            </w:pPr>
            <w:r w:rsidRPr="00507965">
              <w:rPr>
                <w:szCs w:val="20"/>
              </w:rPr>
              <w:t>DB 라벨링 (설비 단위의 OK, NG, 미가동 라벨)</w:t>
            </w:r>
          </w:p>
          <w:p w:rsidR="006A6C89" w:rsidRPr="00507965" w:rsidRDefault="006A6C89" w:rsidP="006A6C89">
            <w:pPr>
              <w:pStyle w:val="a6"/>
              <w:numPr>
                <w:ilvl w:val="0"/>
                <w:numId w:val="12"/>
              </w:numPr>
              <w:ind w:leftChars="0"/>
              <w:jc w:val="left"/>
              <w:rPr>
                <w:szCs w:val="20"/>
              </w:rPr>
            </w:pPr>
            <w:r w:rsidRPr="00507965">
              <w:rPr>
                <w:szCs w:val="20"/>
              </w:rPr>
              <w:t>Raw Data 가공 (유효 변수 및 변수 임계치 추출, 연관성 분석)</w:t>
            </w:r>
          </w:p>
          <w:p w:rsidR="006A6C89" w:rsidRPr="00507965" w:rsidRDefault="006A6C89" w:rsidP="006A6C89">
            <w:pPr>
              <w:pStyle w:val="a6"/>
              <w:numPr>
                <w:ilvl w:val="0"/>
                <w:numId w:val="12"/>
              </w:numPr>
              <w:ind w:leftChars="0"/>
              <w:jc w:val="left"/>
              <w:rPr>
                <w:szCs w:val="20"/>
              </w:rPr>
            </w:pPr>
            <w:r w:rsidRPr="00507965">
              <w:rPr>
                <w:szCs w:val="20"/>
              </w:rPr>
              <w:t>전처리 알고리즘 개발 (5월말까지)</w:t>
            </w:r>
          </w:p>
          <w:p w:rsidR="006A6C89" w:rsidRPr="00507965" w:rsidRDefault="006A6C89" w:rsidP="006A6C89">
            <w:pPr>
              <w:pStyle w:val="a6"/>
              <w:numPr>
                <w:ilvl w:val="0"/>
                <w:numId w:val="12"/>
              </w:numPr>
              <w:ind w:leftChars="0"/>
              <w:jc w:val="left"/>
              <w:rPr>
                <w:szCs w:val="20"/>
              </w:rPr>
            </w:pPr>
            <w:r w:rsidRPr="00507965">
              <w:rPr>
                <w:szCs w:val="20"/>
              </w:rPr>
              <w:t>실시간 모니터링 -&gt; 통계 분석 결과 (리스크 관리: 빈도수 * 영향도 * 시간)</w:t>
            </w:r>
          </w:p>
          <w:p w:rsidR="006A6C89" w:rsidRPr="00507965" w:rsidRDefault="006A6C89" w:rsidP="006A6C89">
            <w:pPr>
              <w:pStyle w:val="a6"/>
              <w:numPr>
                <w:ilvl w:val="0"/>
                <w:numId w:val="12"/>
              </w:numPr>
              <w:ind w:leftChars="0"/>
              <w:jc w:val="left"/>
              <w:rPr>
                <w:szCs w:val="20"/>
              </w:rPr>
            </w:pPr>
            <w:r w:rsidRPr="00507965">
              <w:rPr>
                <w:szCs w:val="20"/>
              </w:rPr>
              <w:t>미리 리스크 수준 알려주기 (예: 곧 전류가 100이 넘어서 문제가 될거야)</w:t>
            </w:r>
          </w:p>
          <w:p w:rsidR="006A6C89" w:rsidRPr="00462154" w:rsidRDefault="006A6C89" w:rsidP="006A6C89">
            <w:pPr>
              <w:ind w:leftChars="89" w:left="178"/>
              <w:jc w:val="left"/>
              <w:rPr>
                <w:szCs w:val="20"/>
              </w:rPr>
            </w:pPr>
          </w:p>
          <w:p w:rsidR="006A6C89" w:rsidRPr="00462154" w:rsidRDefault="006A6C89" w:rsidP="006A6C89">
            <w:pPr>
              <w:ind w:leftChars="89" w:left="178"/>
              <w:jc w:val="left"/>
              <w:rPr>
                <w:szCs w:val="20"/>
              </w:rPr>
            </w:pPr>
          </w:p>
          <w:p w:rsidR="006A6C89" w:rsidRPr="00462154" w:rsidRDefault="006A6C89" w:rsidP="006A6C89">
            <w:pPr>
              <w:ind w:leftChars="89" w:left="178"/>
              <w:jc w:val="left"/>
              <w:rPr>
                <w:szCs w:val="20"/>
              </w:rPr>
            </w:pPr>
            <w:r w:rsidRPr="00462154">
              <w:rPr>
                <w:szCs w:val="20"/>
              </w:rPr>
              <w:t>&lt;단기 역할&gt;</w:t>
            </w:r>
          </w:p>
          <w:p w:rsidR="006A6C89" w:rsidRPr="00C92179" w:rsidRDefault="006A6C89" w:rsidP="006A6C89">
            <w:pPr>
              <w:pStyle w:val="a6"/>
              <w:numPr>
                <w:ilvl w:val="0"/>
                <w:numId w:val="14"/>
              </w:numPr>
              <w:ind w:leftChars="0"/>
              <w:jc w:val="left"/>
              <w:rPr>
                <w:szCs w:val="20"/>
              </w:rPr>
            </w:pPr>
            <w:r w:rsidRPr="00C92179">
              <w:rPr>
                <w:rFonts w:hint="eastAsia"/>
                <w:szCs w:val="20"/>
              </w:rPr>
              <w:t>안길승</w:t>
            </w:r>
            <w:r w:rsidRPr="00C92179">
              <w:rPr>
                <w:szCs w:val="20"/>
              </w:rPr>
              <w:t>: 총괄</w:t>
            </w:r>
          </w:p>
          <w:p w:rsidR="006A6C89" w:rsidRPr="00C92179" w:rsidRDefault="006A6C89" w:rsidP="006A6C89">
            <w:pPr>
              <w:pStyle w:val="a6"/>
              <w:numPr>
                <w:ilvl w:val="0"/>
                <w:numId w:val="14"/>
              </w:numPr>
              <w:ind w:leftChars="0"/>
              <w:jc w:val="left"/>
              <w:rPr>
                <w:szCs w:val="20"/>
              </w:rPr>
            </w:pPr>
            <w:r w:rsidRPr="00C92179">
              <w:rPr>
                <w:rFonts w:hint="eastAsia"/>
                <w:szCs w:val="20"/>
              </w:rPr>
              <w:t>김민욱</w:t>
            </w:r>
            <w:r w:rsidRPr="00C92179">
              <w:rPr>
                <w:szCs w:val="20"/>
              </w:rPr>
              <w:t>, 정세아: 시뮬레이션 및 관련 교육 진행</w:t>
            </w:r>
          </w:p>
          <w:p w:rsidR="006A6C89" w:rsidRPr="00C92179" w:rsidRDefault="006A6C89" w:rsidP="006A6C89">
            <w:pPr>
              <w:pStyle w:val="a6"/>
              <w:numPr>
                <w:ilvl w:val="0"/>
                <w:numId w:val="14"/>
              </w:numPr>
              <w:ind w:leftChars="0"/>
              <w:jc w:val="left"/>
              <w:rPr>
                <w:szCs w:val="20"/>
              </w:rPr>
            </w:pPr>
            <w:r w:rsidRPr="00C92179">
              <w:rPr>
                <w:rFonts w:hint="eastAsia"/>
                <w:szCs w:val="20"/>
              </w:rPr>
              <w:t>박지수</w:t>
            </w:r>
            <w:r w:rsidRPr="00C92179">
              <w:rPr>
                <w:szCs w:val="20"/>
              </w:rPr>
              <w:t>: 시각화 &amp; 통계분석</w:t>
            </w:r>
          </w:p>
          <w:p w:rsidR="006A6C89" w:rsidRPr="00C92179" w:rsidRDefault="006A6C89" w:rsidP="006A6C89">
            <w:pPr>
              <w:pStyle w:val="a6"/>
              <w:numPr>
                <w:ilvl w:val="0"/>
                <w:numId w:val="14"/>
              </w:numPr>
              <w:ind w:leftChars="0"/>
              <w:jc w:val="left"/>
              <w:rPr>
                <w:szCs w:val="20"/>
              </w:rPr>
            </w:pPr>
            <w:r w:rsidRPr="00C92179">
              <w:rPr>
                <w:rFonts w:hint="eastAsia"/>
                <w:szCs w:val="20"/>
              </w:rPr>
              <w:t>이상진</w:t>
            </w:r>
            <w:r w:rsidRPr="00C92179">
              <w:rPr>
                <w:szCs w:val="20"/>
              </w:rPr>
              <w:t>: 노이즈 제거</w:t>
            </w:r>
          </w:p>
          <w:p w:rsidR="006A6C89" w:rsidRDefault="006A6C89" w:rsidP="006A6C89">
            <w:pPr>
              <w:ind w:leftChars="89" w:left="178"/>
              <w:jc w:val="left"/>
              <w:rPr>
                <w:szCs w:val="20"/>
              </w:rPr>
            </w:pPr>
          </w:p>
          <w:p w:rsidR="006A6C89" w:rsidRDefault="006A6C89" w:rsidP="006A6C89">
            <w:pPr>
              <w:ind w:leftChars="89" w:left="178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&lt;기타</w:t>
            </w:r>
            <w:r>
              <w:rPr>
                <w:szCs w:val="20"/>
              </w:rPr>
              <w:t>&gt;</w:t>
            </w:r>
          </w:p>
          <w:p w:rsidR="006A6C89" w:rsidRDefault="006A6C89" w:rsidP="006A6C89">
            <w:pPr>
              <w:pStyle w:val="a6"/>
              <w:numPr>
                <w:ilvl w:val="0"/>
                <w:numId w:val="15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정기적으로 매주 금요일 미팅 진행</w:t>
            </w:r>
          </w:p>
          <w:p w:rsidR="006A6C89" w:rsidRPr="00C92179" w:rsidRDefault="006A6C89" w:rsidP="006A6C89">
            <w:pPr>
              <w:pStyle w:val="a6"/>
              <w:numPr>
                <w:ilvl w:val="0"/>
                <w:numId w:val="15"/>
              </w:numPr>
              <w:ind w:leftChars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명화공업 측의 다음 브리핑 예정 </w:t>
            </w:r>
            <w:r>
              <w:rPr>
                <w:szCs w:val="20"/>
              </w:rPr>
              <w:t>-</w:t>
            </w:r>
            <w:r>
              <w:rPr>
                <w:szCs w:val="20"/>
              </w:rPr>
              <w:br/>
            </w:r>
            <w:r>
              <w:rPr>
                <w:szCs w:val="20"/>
              </w:rPr>
              <w:sym w:font="Wingdings" w:char="F081"/>
            </w:r>
            <w:r>
              <w:rPr>
                <w:rFonts w:hint="eastAsia"/>
                <w:szCs w:val="20"/>
              </w:rPr>
              <w:t xml:space="preserve"> </w:t>
            </w:r>
            <w:r w:rsidRPr="00C92179">
              <w:rPr>
                <w:szCs w:val="20"/>
              </w:rPr>
              <w:t>외부 솔루션 사례 : 툴 사올 때 안정된 수량을 갖고 있으며 기대수량보다 대부분 일찍 교체하는 상황. 전류 모니터링을 해서 개선해봤던 다른 라인의 사례 소개</w:t>
            </w:r>
            <w:r>
              <w:rPr>
                <w:szCs w:val="20"/>
              </w:rPr>
              <w:br/>
            </w:r>
            <w:r>
              <w:rPr>
                <w:szCs w:val="20"/>
              </w:rPr>
              <w:sym w:font="Wingdings" w:char="F082"/>
            </w:r>
            <w:r w:rsidRPr="00C92179">
              <w:rPr>
                <w:szCs w:val="20"/>
              </w:rPr>
              <w:t xml:space="preserve"> fanuc mt-linki : </w:t>
            </w:r>
            <w:r>
              <w:rPr>
                <w:rFonts w:hint="eastAsia"/>
                <w:szCs w:val="20"/>
              </w:rPr>
              <w:t xml:space="preserve">툴 </w:t>
            </w:r>
            <w:r w:rsidRPr="00C92179">
              <w:rPr>
                <w:szCs w:val="20"/>
              </w:rPr>
              <w:t>모니터링 솔루션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본 프로젝트에의 적용 및</w:t>
            </w:r>
            <w:r w:rsidRPr="00C92179">
              <w:rPr>
                <w:szCs w:val="20"/>
              </w:rPr>
              <w:t xml:space="preserve"> 구축까지는 어려우나 개념이나 사상은 차용할 만할것으로 예상</w:t>
            </w:r>
          </w:p>
        </w:tc>
      </w:tr>
    </w:tbl>
    <w:p w:rsidR="00D53A07" w:rsidRDefault="00D53A07">
      <w:pPr>
        <w:widowControl/>
        <w:wordWrap/>
        <w:autoSpaceDE/>
        <w:autoSpaceDN/>
      </w:pPr>
    </w:p>
    <w:p w:rsidR="00D53A07" w:rsidRPr="00D53A07" w:rsidRDefault="00D53A07" w:rsidP="00D53A07"/>
    <w:p w:rsidR="0071443E" w:rsidRPr="00D53A07" w:rsidRDefault="0071443E"/>
    <w:sectPr w:rsidR="0071443E" w:rsidRPr="00D53A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2AB" w:rsidRDefault="005942AB" w:rsidP="00D53A07">
      <w:pPr>
        <w:spacing w:after="0" w:line="240" w:lineRule="auto"/>
      </w:pPr>
      <w:r>
        <w:separator/>
      </w:r>
    </w:p>
  </w:endnote>
  <w:endnote w:type="continuationSeparator" w:id="0">
    <w:p w:rsidR="005942AB" w:rsidRDefault="005942AB" w:rsidP="00D53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2AB" w:rsidRDefault="005942AB" w:rsidP="00D53A07">
      <w:pPr>
        <w:spacing w:after="0" w:line="240" w:lineRule="auto"/>
      </w:pPr>
      <w:r>
        <w:separator/>
      </w:r>
    </w:p>
  </w:footnote>
  <w:footnote w:type="continuationSeparator" w:id="0">
    <w:p w:rsidR="005942AB" w:rsidRDefault="005942AB" w:rsidP="00D53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1E78"/>
    <w:multiLevelType w:val="hybridMultilevel"/>
    <w:tmpl w:val="33BE8ACC"/>
    <w:lvl w:ilvl="0" w:tplc="6AA0D72E">
      <w:start w:val="1"/>
      <w:numFmt w:val="bullet"/>
      <w:lvlText w:val=""/>
      <w:lvlJc w:val="left"/>
      <w:pPr>
        <w:ind w:left="57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7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8" w:hanging="400"/>
      </w:pPr>
      <w:rPr>
        <w:rFonts w:ascii="Wingdings" w:hAnsi="Wingdings" w:hint="default"/>
      </w:rPr>
    </w:lvl>
  </w:abstractNum>
  <w:abstractNum w:abstractNumId="1" w15:restartNumberingAfterBreak="0">
    <w:nsid w:val="07CC519C"/>
    <w:multiLevelType w:val="hybridMultilevel"/>
    <w:tmpl w:val="06F891FA"/>
    <w:lvl w:ilvl="0" w:tplc="6AA0D72E">
      <w:start w:val="1"/>
      <w:numFmt w:val="bullet"/>
      <w:lvlText w:val=""/>
      <w:lvlJc w:val="left"/>
      <w:pPr>
        <w:ind w:left="57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7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8" w:hanging="400"/>
      </w:pPr>
      <w:rPr>
        <w:rFonts w:ascii="Wingdings" w:hAnsi="Wingdings" w:hint="default"/>
      </w:rPr>
    </w:lvl>
  </w:abstractNum>
  <w:abstractNum w:abstractNumId="2" w15:restartNumberingAfterBreak="0">
    <w:nsid w:val="0B4341FA"/>
    <w:multiLevelType w:val="hybridMultilevel"/>
    <w:tmpl w:val="94C4BDEA"/>
    <w:lvl w:ilvl="0" w:tplc="6AA0D72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D85349E"/>
    <w:multiLevelType w:val="hybridMultilevel"/>
    <w:tmpl w:val="990022DA"/>
    <w:lvl w:ilvl="0" w:tplc="04090009">
      <w:start w:val="1"/>
      <w:numFmt w:val="bullet"/>
      <w:lvlText w:val="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6A83B73"/>
    <w:multiLevelType w:val="hybridMultilevel"/>
    <w:tmpl w:val="C6704182"/>
    <w:lvl w:ilvl="0" w:tplc="F7760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AA0D72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AD852D5"/>
    <w:multiLevelType w:val="hybridMultilevel"/>
    <w:tmpl w:val="AD9E06F2"/>
    <w:lvl w:ilvl="0" w:tplc="E17017C2">
      <w:numFmt w:val="bullet"/>
      <w:lvlText w:val="-"/>
      <w:lvlJc w:val="left"/>
      <w:pPr>
        <w:ind w:left="53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8" w:hanging="400"/>
      </w:pPr>
      <w:rPr>
        <w:rFonts w:ascii="Wingdings" w:hAnsi="Wingdings" w:hint="default"/>
      </w:rPr>
    </w:lvl>
  </w:abstractNum>
  <w:abstractNum w:abstractNumId="6" w15:restartNumberingAfterBreak="0">
    <w:nsid w:val="2E605FC3"/>
    <w:multiLevelType w:val="hybridMultilevel"/>
    <w:tmpl w:val="07AA5570"/>
    <w:lvl w:ilvl="0" w:tplc="6AA0D72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CE946E7"/>
    <w:multiLevelType w:val="hybridMultilevel"/>
    <w:tmpl w:val="0AAE178C"/>
    <w:lvl w:ilvl="0" w:tplc="E17017C2">
      <w:numFmt w:val="bullet"/>
      <w:lvlText w:val="-"/>
      <w:lvlJc w:val="left"/>
      <w:pPr>
        <w:ind w:left="53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8" w:hanging="400"/>
      </w:pPr>
      <w:rPr>
        <w:rFonts w:ascii="Wingdings" w:hAnsi="Wingdings" w:hint="default"/>
      </w:rPr>
    </w:lvl>
  </w:abstractNum>
  <w:abstractNum w:abstractNumId="8" w15:restartNumberingAfterBreak="0">
    <w:nsid w:val="5339074E"/>
    <w:multiLevelType w:val="hybridMultilevel"/>
    <w:tmpl w:val="BE124EFC"/>
    <w:lvl w:ilvl="0" w:tplc="6AA0D72E">
      <w:start w:val="1"/>
      <w:numFmt w:val="bullet"/>
      <w:lvlText w:val=""/>
      <w:lvlJc w:val="left"/>
      <w:pPr>
        <w:ind w:left="57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7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8" w:hanging="400"/>
      </w:pPr>
      <w:rPr>
        <w:rFonts w:ascii="Wingdings" w:hAnsi="Wingdings" w:hint="default"/>
      </w:rPr>
    </w:lvl>
  </w:abstractNum>
  <w:abstractNum w:abstractNumId="9" w15:restartNumberingAfterBreak="0">
    <w:nsid w:val="5DA00D32"/>
    <w:multiLevelType w:val="hybridMultilevel"/>
    <w:tmpl w:val="EE2CC288"/>
    <w:lvl w:ilvl="0" w:tplc="6AA0D72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61EB4B57"/>
    <w:multiLevelType w:val="hybridMultilevel"/>
    <w:tmpl w:val="43547EE8"/>
    <w:lvl w:ilvl="0" w:tplc="8A6016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7BE28BF"/>
    <w:multiLevelType w:val="hybridMultilevel"/>
    <w:tmpl w:val="A3465E70"/>
    <w:lvl w:ilvl="0" w:tplc="6AA0D72E">
      <w:start w:val="1"/>
      <w:numFmt w:val="bullet"/>
      <w:lvlText w:val=""/>
      <w:lvlJc w:val="left"/>
      <w:pPr>
        <w:ind w:left="57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7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8" w:hanging="400"/>
      </w:pPr>
      <w:rPr>
        <w:rFonts w:ascii="Wingdings" w:hAnsi="Wingdings" w:hint="default"/>
      </w:rPr>
    </w:lvl>
  </w:abstractNum>
  <w:abstractNum w:abstractNumId="12" w15:restartNumberingAfterBreak="0">
    <w:nsid w:val="69BE770D"/>
    <w:multiLevelType w:val="hybridMultilevel"/>
    <w:tmpl w:val="C6704182"/>
    <w:lvl w:ilvl="0" w:tplc="F7760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AA0D72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7A2D6608"/>
    <w:multiLevelType w:val="hybridMultilevel"/>
    <w:tmpl w:val="E93E8918"/>
    <w:lvl w:ilvl="0" w:tplc="6AA0D72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7DF60764"/>
    <w:multiLevelType w:val="hybridMultilevel"/>
    <w:tmpl w:val="4CE095C0"/>
    <w:lvl w:ilvl="0" w:tplc="6AA0D72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2"/>
  </w:num>
  <w:num w:numId="4">
    <w:abstractNumId w:val="9"/>
  </w:num>
  <w:num w:numId="5">
    <w:abstractNumId w:val="4"/>
  </w:num>
  <w:num w:numId="6">
    <w:abstractNumId w:val="13"/>
  </w:num>
  <w:num w:numId="7">
    <w:abstractNumId w:val="3"/>
  </w:num>
  <w:num w:numId="8">
    <w:abstractNumId w:val="6"/>
  </w:num>
  <w:num w:numId="9">
    <w:abstractNumId w:val="10"/>
  </w:num>
  <w:num w:numId="10">
    <w:abstractNumId w:val="0"/>
  </w:num>
  <w:num w:numId="11">
    <w:abstractNumId w:val="5"/>
  </w:num>
  <w:num w:numId="12">
    <w:abstractNumId w:val="8"/>
  </w:num>
  <w:num w:numId="13">
    <w:abstractNumId w:val="7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61"/>
    <w:rsid w:val="000C4960"/>
    <w:rsid w:val="000C4B05"/>
    <w:rsid w:val="001B7CC5"/>
    <w:rsid w:val="00202A84"/>
    <w:rsid w:val="002337A2"/>
    <w:rsid w:val="002911F5"/>
    <w:rsid w:val="002C44B7"/>
    <w:rsid w:val="004205A2"/>
    <w:rsid w:val="0045757A"/>
    <w:rsid w:val="00462154"/>
    <w:rsid w:val="00507965"/>
    <w:rsid w:val="00525F84"/>
    <w:rsid w:val="00562928"/>
    <w:rsid w:val="005942AB"/>
    <w:rsid w:val="00596503"/>
    <w:rsid w:val="005F4762"/>
    <w:rsid w:val="00627E19"/>
    <w:rsid w:val="006A29B4"/>
    <w:rsid w:val="006A6C89"/>
    <w:rsid w:val="0071443E"/>
    <w:rsid w:val="00754057"/>
    <w:rsid w:val="00767FAB"/>
    <w:rsid w:val="007B634B"/>
    <w:rsid w:val="007F79E3"/>
    <w:rsid w:val="00810F01"/>
    <w:rsid w:val="00880AF6"/>
    <w:rsid w:val="00885B83"/>
    <w:rsid w:val="008A1B01"/>
    <w:rsid w:val="009878E7"/>
    <w:rsid w:val="009A7E0E"/>
    <w:rsid w:val="009B6AD6"/>
    <w:rsid w:val="00A07592"/>
    <w:rsid w:val="00A323A7"/>
    <w:rsid w:val="00B6323D"/>
    <w:rsid w:val="00BA1CF9"/>
    <w:rsid w:val="00BF28D0"/>
    <w:rsid w:val="00C14D1F"/>
    <w:rsid w:val="00C92179"/>
    <w:rsid w:val="00C96296"/>
    <w:rsid w:val="00CA5D16"/>
    <w:rsid w:val="00D44D61"/>
    <w:rsid w:val="00D53A07"/>
    <w:rsid w:val="00EA4074"/>
    <w:rsid w:val="00F27F32"/>
    <w:rsid w:val="00FA22F2"/>
    <w:rsid w:val="00FB3C8C"/>
    <w:rsid w:val="00FD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0A179"/>
  <w15:chartTrackingRefBased/>
  <w15:docId w15:val="{D1EA1152-133A-4536-8ACB-3FED7B07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3A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53A07"/>
  </w:style>
  <w:style w:type="paragraph" w:styleId="a4">
    <w:name w:val="footer"/>
    <w:basedOn w:val="a"/>
    <w:link w:val="Char0"/>
    <w:uiPriority w:val="99"/>
    <w:unhideWhenUsed/>
    <w:rsid w:val="00D53A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53A07"/>
  </w:style>
  <w:style w:type="table" w:styleId="a5">
    <w:name w:val="Table Grid"/>
    <w:basedOn w:val="a1"/>
    <w:uiPriority w:val="39"/>
    <w:rsid w:val="00D53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079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세아 정</dc:creator>
  <cp:keywords/>
  <dc:description/>
  <cp:lastModifiedBy>세아 정</cp:lastModifiedBy>
  <cp:revision>2</cp:revision>
  <dcterms:created xsi:type="dcterms:W3CDTF">2019-04-29T02:45:00Z</dcterms:created>
  <dcterms:modified xsi:type="dcterms:W3CDTF">2019-04-29T02:45:00Z</dcterms:modified>
</cp:coreProperties>
</file>