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ABE9D5B" w14:textId="77777777" w:rsidR="00764D40" w:rsidRDefault="00764D40" w:rsidP="0033081A"/>
    <w:p w14:paraId="1DA759FE" w14:textId="77777777" w:rsidR="00764D40" w:rsidRDefault="00764D40" w:rsidP="0033081A"/>
    <w:p w14:paraId="38342603" w14:textId="77777777" w:rsidR="00764D40" w:rsidRDefault="00764D40" w:rsidP="0033081A"/>
    <w:p w14:paraId="43A31888" w14:textId="77777777" w:rsidR="00764D40" w:rsidRDefault="00764D40" w:rsidP="0033081A"/>
    <w:p w14:paraId="62F0F245" w14:textId="77777777" w:rsidR="00351ECA" w:rsidRPr="00720B66" w:rsidRDefault="00351ECA" w:rsidP="00351ECA">
      <w:pPr>
        <w:jc w:val="center"/>
        <w:rPr>
          <w:sz w:val="24"/>
        </w:rPr>
      </w:pPr>
      <w:r w:rsidRPr="00720B66">
        <w:rPr>
          <w:color w:val="000000"/>
          <w:sz w:val="24"/>
        </w:rPr>
        <w:t>Research</w:t>
      </w:r>
      <w:r w:rsidRPr="00720B66">
        <w:rPr>
          <w:rFonts w:hint="eastAsia"/>
          <w:color w:val="000000"/>
          <w:sz w:val="24"/>
        </w:rPr>
        <w:t xml:space="preserve"> </w:t>
      </w:r>
      <w:r w:rsidRPr="00720B66">
        <w:rPr>
          <w:color w:val="000000"/>
          <w:sz w:val="24"/>
        </w:rPr>
        <w:t>and Development for</w:t>
      </w:r>
      <w:r w:rsidRPr="00720B66">
        <w:rPr>
          <w:b/>
          <w:bCs/>
          <w:color w:val="000000"/>
          <w:sz w:val="24"/>
        </w:rPr>
        <w:t xml:space="preserve"> </w:t>
      </w:r>
      <w:r w:rsidRPr="00720B66">
        <w:rPr>
          <w:sz w:val="24"/>
        </w:rPr>
        <w:t xml:space="preserve">Next-generation Information Technology of </w:t>
      </w:r>
    </w:p>
    <w:p w14:paraId="508B2B3D" w14:textId="77777777" w:rsidR="00351ECA" w:rsidRPr="00720B66" w:rsidRDefault="00351ECA" w:rsidP="00351ECA">
      <w:pPr>
        <w:jc w:val="center"/>
        <w:rPr>
          <w:sz w:val="24"/>
        </w:rPr>
      </w:pPr>
      <w:r w:rsidRPr="00720B66">
        <w:rPr>
          <w:sz w:val="24"/>
        </w:rPr>
        <w:t>Ministry of Education, Culture, Sports, Science and Technology</w:t>
      </w:r>
    </w:p>
    <w:p w14:paraId="0606ABC4" w14:textId="77777777" w:rsidR="00764D40" w:rsidRPr="00DA30C0" w:rsidRDefault="00351ECA" w:rsidP="00351ECA">
      <w:pPr>
        <w:pStyle w:val="afb"/>
        <w:rPr>
          <w:sz w:val="22"/>
          <w:szCs w:val="22"/>
        </w:rPr>
      </w:pPr>
      <w:r w:rsidRPr="00720B66">
        <w:rPr>
          <w:sz w:val="24"/>
        </w:rPr>
        <w:t>"Research and Development of Innovative Simulation Software"</w:t>
      </w:r>
    </w:p>
    <w:p w14:paraId="48F82132" w14:textId="77777777" w:rsidR="00764D40" w:rsidRDefault="00764D40" w:rsidP="0033081A"/>
    <w:p w14:paraId="721E4E55" w14:textId="77777777" w:rsidR="00764D40" w:rsidRDefault="00764D40" w:rsidP="0033081A"/>
    <w:p w14:paraId="0FB0048C" w14:textId="77777777" w:rsidR="00764D40" w:rsidRDefault="00A56807" w:rsidP="0033081A">
      <w:pPr>
        <w:jc w:val="center"/>
        <w:rPr>
          <w:b/>
          <w:bCs/>
        </w:rPr>
      </w:pPr>
      <w:r>
        <w:rPr>
          <w:noProof/>
        </w:rPr>
        <w:pict w14:anchorId="4B5B9B9A">
          <v:rect id="_x0000_s1030" style="position:absolute;left:0;text-align:left;margin-left:149.15pt;margin-top:0;width:153.45pt;height:17.1pt;z-index:251658752" filled="f">
            <v:textbox inset="5.85pt,.7pt,5.85pt,.7pt"/>
          </v:rect>
        </w:pict>
      </w:r>
      <w:r w:rsidR="00351ECA" w:rsidRPr="00720B66">
        <w:rPr>
          <w:rFonts w:hint="eastAsia"/>
          <w:b/>
          <w:bCs/>
          <w:sz w:val="28"/>
          <w:szCs w:val="28"/>
        </w:rPr>
        <w:t>CISS</w:t>
      </w:r>
      <w:r w:rsidR="00351ECA">
        <w:rPr>
          <w:rFonts w:hint="eastAsia"/>
          <w:b/>
          <w:bCs/>
          <w:sz w:val="28"/>
          <w:szCs w:val="28"/>
        </w:rPr>
        <w:t xml:space="preserve"> Free Software</w:t>
      </w:r>
    </w:p>
    <w:p w14:paraId="6EAB3776" w14:textId="77777777" w:rsidR="00764D40" w:rsidRDefault="00764D40" w:rsidP="0033081A">
      <w:pPr>
        <w:jc w:val="center"/>
      </w:pPr>
    </w:p>
    <w:p w14:paraId="397BAA72" w14:textId="77777777" w:rsidR="00764D40" w:rsidRPr="001118B4" w:rsidRDefault="00764D40" w:rsidP="001118B4">
      <w:pPr>
        <w:jc w:val="center"/>
        <w:rPr>
          <w:sz w:val="32"/>
          <w:szCs w:val="32"/>
        </w:rPr>
      </w:pPr>
      <w:proofErr w:type="spellStart"/>
      <w:r w:rsidRPr="001118B4">
        <w:rPr>
          <w:sz w:val="32"/>
          <w:szCs w:val="32"/>
        </w:rPr>
        <w:t>FrontISTR</w:t>
      </w:r>
      <w:proofErr w:type="spellEnd"/>
    </w:p>
    <w:p w14:paraId="5846A590" w14:textId="5C178D56" w:rsidR="00764D40" w:rsidRPr="001118B4" w:rsidRDefault="00764D40" w:rsidP="001118B4">
      <w:pPr>
        <w:jc w:val="center"/>
        <w:rPr>
          <w:sz w:val="32"/>
          <w:szCs w:val="32"/>
        </w:rPr>
      </w:pPr>
      <w:r w:rsidRPr="001118B4">
        <w:rPr>
          <w:sz w:val="32"/>
          <w:szCs w:val="32"/>
        </w:rPr>
        <w:t>Ver. 4.</w:t>
      </w:r>
      <w:r w:rsidR="00A56807">
        <w:rPr>
          <w:rFonts w:hint="eastAsia"/>
          <w:sz w:val="32"/>
          <w:szCs w:val="32"/>
        </w:rPr>
        <w:t>4</w:t>
      </w:r>
    </w:p>
    <w:p w14:paraId="294A7076" w14:textId="77777777" w:rsidR="00764D40" w:rsidRDefault="00764D40" w:rsidP="0033081A">
      <w:pPr>
        <w:jc w:val="center"/>
      </w:pPr>
    </w:p>
    <w:p w14:paraId="27C92EF8" w14:textId="77777777" w:rsidR="00764D40" w:rsidRPr="00DA30C0" w:rsidRDefault="00767530" w:rsidP="0033081A">
      <w:pPr>
        <w:jc w:val="center"/>
        <w:rPr>
          <w:sz w:val="32"/>
          <w:szCs w:val="32"/>
        </w:rPr>
      </w:pPr>
      <w:r>
        <w:rPr>
          <w:rFonts w:hint="eastAsia"/>
          <w:sz w:val="32"/>
          <w:szCs w:val="32"/>
        </w:rPr>
        <w:t>Installation Manual</w:t>
      </w:r>
    </w:p>
    <w:p w14:paraId="6C1B9A3C" w14:textId="77777777" w:rsidR="00764D40" w:rsidRDefault="00764D40" w:rsidP="0033081A"/>
    <w:p w14:paraId="79F8EE33" w14:textId="77777777" w:rsidR="00351ECA" w:rsidRDefault="00351ECA" w:rsidP="0033081A"/>
    <w:p w14:paraId="5DD704D9" w14:textId="77777777" w:rsidR="00764D40" w:rsidRDefault="00A56807" w:rsidP="0033081A">
      <w:r>
        <w:rPr>
          <w:noProof/>
        </w:rPr>
        <w:pict w14:anchorId="146D41E2">
          <v:shapetype id="_x0000_t202" coordsize="21600,21600" o:spt="202" path="m0,0l0,21600,21600,21600,21600,0xe">
            <v:stroke joinstyle="miter"/>
            <v:path gradientshapeok="t" o:connecttype="rect"/>
          </v:shapetype>
          <v:shape id="_x0000_s1027" type="#_x0000_t202" style="position:absolute;left:0;text-align:left;margin-left:34.05pt;margin-top:0;width:396pt;height:290.7pt;z-index:251657728">
            <v:textbox style="mso-next-textbox:#_x0000_s1027" inset="5.85pt,.7pt,5.85pt,.7pt">
              <w:txbxContent>
                <w:p w14:paraId="7011E566" w14:textId="77777777" w:rsidR="00A56807" w:rsidRPr="00720B66" w:rsidRDefault="00A56807" w:rsidP="00351ECA">
                  <w:pPr>
                    <w:jc w:val="left"/>
                    <w:rPr>
                      <w:sz w:val="20"/>
                      <w:szCs w:val="20"/>
                    </w:rPr>
                  </w:pPr>
                  <w:r w:rsidRPr="00455E54">
                    <w:rPr>
                      <w:rFonts w:eastAsia="ＭＳ Ｐゴシック" w:hint="eastAsia"/>
                      <w:sz w:val="20"/>
                      <w:szCs w:val="20"/>
                    </w:rPr>
                    <w:t xml:space="preserve">This software is the outcome of </w:t>
                  </w:r>
                  <w:r w:rsidRPr="00720B66">
                    <w:rPr>
                      <w:sz w:val="20"/>
                      <w:szCs w:val="20"/>
                    </w:rPr>
                    <w:t>"Research and Development of Innovative Simulation Software"</w:t>
                  </w:r>
                  <w:r>
                    <w:rPr>
                      <w:rFonts w:hint="eastAsia"/>
                      <w:sz w:val="20"/>
                      <w:szCs w:val="20"/>
                    </w:rPr>
                    <w:t xml:space="preserve"> project </w:t>
                  </w:r>
                  <w:r w:rsidRPr="00720B66">
                    <w:rPr>
                      <w:rFonts w:hint="eastAsia"/>
                      <w:sz w:val="20"/>
                      <w:szCs w:val="20"/>
                    </w:rPr>
                    <w:t>s</w:t>
                  </w:r>
                  <w:r w:rsidRPr="00720B66">
                    <w:rPr>
                      <w:sz w:val="20"/>
                      <w:szCs w:val="20"/>
                    </w:rPr>
                    <w:t>upported by</w:t>
                  </w:r>
                  <w:r w:rsidRPr="00720B66">
                    <w:rPr>
                      <w:rFonts w:hint="eastAsia"/>
                      <w:sz w:val="20"/>
                      <w:szCs w:val="20"/>
                    </w:rPr>
                    <w:t xml:space="preserve"> </w:t>
                  </w:r>
                  <w:r w:rsidRPr="00720B66">
                    <w:rPr>
                      <w:color w:val="000000"/>
                      <w:sz w:val="20"/>
                      <w:szCs w:val="20"/>
                    </w:rPr>
                    <w:t>Research</w:t>
                  </w:r>
                  <w:r w:rsidRPr="00720B66">
                    <w:rPr>
                      <w:rFonts w:hint="eastAsia"/>
                      <w:color w:val="000000"/>
                      <w:sz w:val="20"/>
                      <w:szCs w:val="20"/>
                    </w:rPr>
                    <w:t xml:space="preserve"> </w:t>
                  </w:r>
                  <w:r w:rsidRPr="00720B66">
                    <w:rPr>
                      <w:color w:val="000000"/>
                      <w:sz w:val="20"/>
                      <w:szCs w:val="20"/>
                    </w:rPr>
                    <w:t>and Development for</w:t>
                  </w:r>
                  <w:r w:rsidRPr="00720B66">
                    <w:rPr>
                      <w:b/>
                      <w:bCs/>
                      <w:color w:val="000000"/>
                      <w:sz w:val="20"/>
                      <w:szCs w:val="20"/>
                    </w:rPr>
                    <w:t xml:space="preserve"> </w:t>
                  </w:r>
                  <w:r w:rsidRPr="00720B66">
                    <w:rPr>
                      <w:sz w:val="20"/>
                      <w:szCs w:val="20"/>
                    </w:rPr>
                    <w:t>Next-generation Information Technology of Ministry of Education, Culture, Sports, Science and Technology</w:t>
                  </w:r>
                  <w:r w:rsidRPr="00720B66">
                    <w:rPr>
                      <w:rFonts w:hint="eastAsia"/>
                      <w:sz w:val="20"/>
                      <w:szCs w:val="20"/>
                    </w:rPr>
                    <w:t xml:space="preserve">.  We assume that you agree with our license agreement of </w:t>
                  </w:r>
                  <w:r w:rsidRPr="00720B66">
                    <w:rPr>
                      <w:sz w:val="20"/>
                      <w:szCs w:val="20"/>
                    </w:rPr>
                    <w:t>“</w:t>
                  </w:r>
                  <w:r>
                    <w:rPr>
                      <w:rFonts w:hint="eastAsia"/>
                      <w:sz w:val="20"/>
                      <w:szCs w:val="20"/>
                    </w:rPr>
                    <w:t>CISS Free Software</w:t>
                  </w:r>
                  <w:r w:rsidRPr="00720B66">
                    <w:rPr>
                      <w:sz w:val="20"/>
                      <w:szCs w:val="20"/>
                    </w:rPr>
                    <w:t>”</w:t>
                  </w:r>
                  <w:r w:rsidRPr="00720B66">
                    <w:rPr>
                      <w:rFonts w:hint="eastAsia"/>
                      <w:sz w:val="20"/>
                      <w:szCs w:val="20"/>
                    </w:rPr>
                    <w:t xml:space="preserve"> by using this software </w:t>
                  </w:r>
                  <w:r>
                    <w:rPr>
                      <w:rFonts w:hint="eastAsia"/>
                      <w:sz w:val="20"/>
                      <w:szCs w:val="20"/>
                    </w:rPr>
                    <w:t xml:space="preserve">at no charge.  You shall conclude a contract separately when you use this software for the purpose of profit-making business.  </w:t>
                  </w:r>
                  <w:proofErr w:type="gramStart"/>
                  <w:r w:rsidRPr="00720B66">
                    <w:rPr>
                      <w:rFonts w:hint="eastAsia"/>
                      <w:sz w:val="20"/>
                      <w:szCs w:val="20"/>
                    </w:rPr>
                    <w:t>This software is protected by the copyright law</w:t>
                  </w:r>
                  <w:proofErr w:type="gramEnd"/>
                  <w:r w:rsidRPr="00720B66">
                    <w:rPr>
                      <w:rFonts w:hint="eastAsia"/>
                      <w:sz w:val="20"/>
                      <w:szCs w:val="20"/>
                    </w:rPr>
                    <w:t xml:space="preserve"> and the other related laws, regarding unspecified issues in our license agreement and contract, or the condition without either license agreement or contract.</w:t>
                  </w:r>
                </w:p>
                <w:p w14:paraId="799A796E" w14:textId="77777777" w:rsidR="00A56807" w:rsidRPr="00720B66" w:rsidRDefault="00A56807" w:rsidP="00351ECA">
                  <w:pPr>
                    <w:spacing w:line="300" w:lineRule="exact"/>
                    <w:rPr>
                      <w:rFonts w:eastAsia="ＭＳ Ｐゴシック"/>
                      <w:sz w:val="20"/>
                      <w:szCs w:val="20"/>
                    </w:rPr>
                  </w:pPr>
                </w:p>
                <w:p w14:paraId="36316912" w14:textId="77777777" w:rsidR="00A56807" w:rsidRPr="00720B66" w:rsidRDefault="00A56807" w:rsidP="00351ECA">
                  <w:pPr>
                    <w:spacing w:line="300" w:lineRule="exact"/>
                    <w:jc w:val="left"/>
                    <w:rPr>
                      <w:rFonts w:eastAsia="ＭＳ Ｐゴシック"/>
                      <w:sz w:val="20"/>
                      <w:szCs w:val="20"/>
                    </w:rPr>
                  </w:pPr>
                  <w:r>
                    <w:rPr>
                      <w:rFonts w:eastAsia="ＭＳ Ｐゴシック" w:hint="eastAsia"/>
                      <w:sz w:val="20"/>
                      <w:szCs w:val="20"/>
                    </w:rPr>
                    <w:t>Corresponding Clerks:</w:t>
                  </w:r>
                </w:p>
                <w:p w14:paraId="2098B7F9" w14:textId="77777777" w:rsidR="00A56807" w:rsidRDefault="00A56807" w:rsidP="00351ECA">
                  <w:pPr>
                    <w:spacing w:line="300" w:lineRule="exact"/>
                    <w:jc w:val="left"/>
                    <w:rPr>
                      <w:rFonts w:eastAsia="ＭＳ Ｐゴシック"/>
                      <w:sz w:val="20"/>
                      <w:szCs w:val="20"/>
                    </w:rPr>
                  </w:pPr>
                  <w:r>
                    <w:rPr>
                      <w:rFonts w:eastAsia="ＭＳ Ｐゴシック" w:hint="eastAsia"/>
                      <w:sz w:val="20"/>
                      <w:szCs w:val="20"/>
                    </w:rPr>
                    <w:t>(Engagement)   The Foundation for the Promotion of Industrial Science (F.P.I.S)</w:t>
                  </w:r>
                </w:p>
                <w:p w14:paraId="1DD69C88" w14:textId="77777777" w:rsidR="00A56807" w:rsidRPr="00720B66" w:rsidRDefault="00A56807" w:rsidP="00351ECA">
                  <w:pPr>
                    <w:spacing w:line="300" w:lineRule="exact"/>
                    <w:jc w:val="left"/>
                    <w:rPr>
                      <w:rFonts w:eastAsia="ＭＳ Ｐゴシック"/>
                      <w:sz w:val="20"/>
                      <w:szCs w:val="20"/>
                    </w:rPr>
                  </w:pPr>
                  <w:r>
                    <w:rPr>
                      <w:rFonts w:eastAsia="ＭＳ Ｐゴシック" w:hint="eastAsia"/>
                      <w:sz w:val="20"/>
                      <w:szCs w:val="20"/>
                    </w:rPr>
                    <w:t xml:space="preserve">                4-6-1 </w:t>
                  </w:r>
                  <w:proofErr w:type="spellStart"/>
                  <w:r>
                    <w:rPr>
                      <w:rFonts w:eastAsia="ＭＳ Ｐゴシック" w:hint="eastAsia"/>
                      <w:sz w:val="20"/>
                      <w:szCs w:val="20"/>
                    </w:rPr>
                    <w:t>Komaba</w:t>
                  </w:r>
                  <w:proofErr w:type="spellEnd"/>
                  <w:r>
                    <w:rPr>
                      <w:rFonts w:eastAsia="ＭＳ Ｐゴシック" w:hint="eastAsia"/>
                      <w:sz w:val="20"/>
                      <w:szCs w:val="20"/>
                    </w:rPr>
                    <w:t>, Meguro-</w:t>
                  </w:r>
                  <w:proofErr w:type="spellStart"/>
                  <w:r>
                    <w:rPr>
                      <w:rFonts w:eastAsia="ＭＳ Ｐゴシック" w:hint="eastAsia"/>
                      <w:sz w:val="20"/>
                      <w:szCs w:val="20"/>
                    </w:rPr>
                    <w:t>ku</w:t>
                  </w:r>
                  <w:proofErr w:type="spellEnd"/>
                  <w:r>
                    <w:rPr>
                      <w:rFonts w:eastAsia="ＭＳ Ｐゴシック" w:hint="eastAsia"/>
                      <w:sz w:val="20"/>
                      <w:szCs w:val="20"/>
                    </w:rPr>
                    <w:t>, Tokyo 153-8505 JAPAN</w:t>
                  </w:r>
                </w:p>
                <w:p w14:paraId="4D3FD569" w14:textId="77777777" w:rsidR="00A56807" w:rsidRDefault="00A56807" w:rsidP="00351ECA">
                  <w:pPr>
                    <w:spacing w:line="300" w:lineRule="exact"/>
                    <w:jc w:val="left"/>
                    <w:rPr>
                      <w:rFonts w:eastAsia="ＭＳ Ｐゴシック"/>
                      <w:sz w:val="20"/>
                      <w:szCs w:val="20"/>
                    </w:rPr>
                  </w:pPr>
                  <w:r>
                    <w:rPr>
                      <w:rFonts w:eastAsia="ＭＳ Ｐゴシック" w:hint="eastAsia"/>
                      <w:sz w:val="20"/>
                      <w:szCs w:val="20"/>
                    </w:rPr>
                    <w:t xml:space="preserve">(Management)  Center for Research on Innovative Simulation Software,    </w:t>
                  </w:r>
                </w:p>
                <w:p w14:paraId="24EB0C57" w14:textId="77777777" w:rsidR="00A56807" w:rsidRDefault="00A56807" w:rsidP="00351ECA">
                  <w:pPr>
                    <w:spacing w:line="300" w:lineRule="exact"/>
                    <w:jc w:val="left"/>
                    <w:rPr>
                      <w:rFonts w:eastAsia="ＭＳ Ｐゴシック"/>
                      <w:sz w:val="20"/>
                      <w:szCs w:val="20"/>
                    </w:rPr>
                  </w:pPr>
                  <w:r>
                    <w:rPr>
                      <w:rFonts w:eastAsia="ＭＳ Ｐゴシック" w:hint="eastAsia"/>
                      <w:sz w:val="20"/>
                      <w:szCs w:val="20"/>
                    </w:rPr>
                    <w:t xml:space="preserve">                Institute of Industrial Science (IIS), the University of Tokyo</w:t>
                  </w:r>
                </w:p>
                <w:p w14:paraId="68452E5C" w14:textId="77777777" w:rsidR="00A56807" w:rsidRDefault="00A56807" w:rsidP="00351ECA">
                  <w:pPr>
                    <w:spacing w:line="300" w:lineRule="exact"/>
                    <w:jc w:val="left"/>
                    <w:rPr>
                      <w:rFonts w:eastAsia="ＭＳ Ｐゴシック"/>
                      <w:sz w:val="20"/>
                      <w:szCs w:val="20"/>
                    </w:rPr>
                  </w:pPr>
                  <w:r>
                    <w:rPr>
                      <w:rFonts w:eastAsia="ＭＳ Ｐゴシック" w:hint="eastAsia"/>
                      <w:sz w:val="20"/>
                      <w:szCs w:val="20"/>
                    </w:rPr>
                    <w:t xml:space="preserve">                4-6-1 </w:t>
                  </w:r>
                  <w:proofErr w:type="spellStart"/>
                  <w:r>
                    <w:rPr>
                      <w:rFonts w:eastAsia="ＭＳ Ｐゴシック" w:hint="eastAsia"/>
                      <w:sz w:val="20"/>
                      <w:szCs w:val="20"/>
                    </w:rPr>
                    <w:t>Komaba</w:t>
                  </w:r>
                  <w:proofErr w:type="spellEnd"/>
                  <w:r>
                    <w:rPr>
                      <w:rFonts w:eastAsia="ＭＳ Ｐゴシック" w:hint="eastAsia"/>
                      <w:sz w:val="20"/>
                      <w:szCs w:val="20"/>
                    </w:rPr>
                    <w:t>, Meguro-</w:t>
                  </w:r>
                  <w:proofErr w:type="spellStart"/>
                  <w:r>
                    <w:rPr>
                      <w:rFonts w:eastAsia="ＭＳ Ｐゴシック" w:hint="eastAsia"/>
                      <w:sz w:val="20"/>
                      <w:szCs w:val="20"/>
                    </w:rPr>
                    <w:t>ku</w:t>
                  </w:r>
                  <w:proofErr w:type="spellEnd"/>
                  <w:r>
                    <w:rPr>
                      <w:rFonts w:eastAsia="ＭＳ Ｐゴシック" w:hint="eastAsia"/>
                      <w:sz w:val="20"/>
                      <w:szCs w:val="20"/>
                    </w:rPr>
                    <w:t>, Tokyo 153-8505 JAPAN</w:t>
                  </w:r>
                </w:p>
                <w:p w14:paraId="41106793" w14:textId="77777777" w:rsidR="00A56807" w:rsidRDefault="00A56807" w:rsidP="00351ECA">
                  <w:pPr>
                    <w:spacing w:line="300" w:lineRule="exact"/>
                    <w:jc w:val="left"/>
                    <w:rPr>
                      <w:rFonts w:eastAsia="ＭＳ Ｐゴシック"/>
                      <w:sz w:val="20"/>
                      <w:szCs w:val="20"/>
                    </w:rPr>
                  </w:pPr>
                  <w:r>
                    <w:rPr>
                      <w:rFonts w:eastAsia="ＭＳ Ｐゴシック" w:hint="eastAsia"/>
                      <w:sz w:val="20"/>
                      <w:szCs w:val="20"/>
                    </w:rPr>
                    <w:t xml:space="preserve">                </w:t>
                  </w:r>
                  <w:proofErr w:type="gramStart"/>
                  <w:r w:rsidRPr="00720B66">
                    <w:rPr>
                      <w:rFonts w:eastAsia="ＭＳ Ｐゴシック" w:hint="eastAsia"/>
                      <w:sz w:val="20"/>
                      <w:szCs w:val="20"/>
                    </w:rPr>
                    <w:t>Fax :</w:t>
                  </w:r>
                  <w:proofErr w:type="gramEnd"/>
                  <w:r w:rsidRPr="00720B66">
                    <w:rPr>
                      <w:rFonts w:eastAsia="ＭＳ Ｐゴシック" w:hint="eastAsia"/>
                      <w:sz w:val="20"/>
                      <w:szCs w:val="20"/>
                    </w:rPr>
                    <w:t xml:space="preserve"> </w:t>
                  </w:r>
                  <w:r>
                    <w:rPr>
                      <w:rFonts w:eastAsia="ＭＳ Ｐゴシック" w:hint="eastAsia"/>
                      <w:sz w:val="20"/>
                      <w:szCs w:val="20"/>
                    </w:rPr>
                    <w:t>+81-3-5452-6662</w:t>
                  </w:r>
                </w:p>
                <w:p w14:paraId="2D623850" w14:textId="77777777" w:rsidR="00A56807" w:rsidRPr="00720B66" w:rsidRDefault="00A56807" w:rsidP="00351ECA">
                  <w:pPr>
                    <w:spacing w:line="300" w:lineRule="exact"/>
                    <w:jc w:val="left"/>
                    <w:rPr>
                      <w:rFonts w:eastAsia="ＭＳ Ｐゴシック"/>
                      <w:sz w:val="20"/>
                      <w:szCs w:val="20"/>
                    </w:rPr>
                  </w:pPr>
                  <w:r>
                    <w:rPr>
                      <w:rFonts w:eastAsia="ＭＳ Ｐゴシック" w:hint="eastAsia"/>
                      <w:sz w:val="20"/>
                      <w:szCs w:val="20"/>
                    </w:rPr>
                    <w:t xml:space="preserve">                </w:t>
                  </w:r>
                  <w:r w:rsidRPr="00720B66">
                    <w:rPr>
                      <w:rFonts w:eastAsia="ＭＳ Ｐゴシック" w:hint="eastAsia"/>
                      <w:sz w:val="20"/>
                      <w:szCs w:val="20"/>
                    </w:rPr>
                    <w:t>E-</w:t>
                  </w:r>
                  <w:proofErr w:type="gramStart"/>
                  <w:r w:rsidRPr="00720B66">
                    <w:rPr>
                      <w:rFonts w:eastAsia="ＭＳ Ｐゴシック" w:hint="eastAsia"/>
                      <w:sz w:val="20"/>
                      <w:szCs w:val="20"/>
                    </w:rPr>
                    <w:t>mail :</w:t>
                  </w:r>
                  <w:proofErr w:type="gramEnd"/>
                  <w:r w:rsidRPr="00720B66">
                    <w:rPr>
                      <w:rFonts w:eastAsia="ＭＳ Ｐゴシック" w:hint="eastAsia"/>
                      <w:sz w:val="20"/>
                      <w:szCs w:val="20"/>
                    </w:rPr>
                    <w:t xml:space="preserve"> software@ciss.iis.u-tokyo.ac.jp</w:t>
                  </w:r>
                </w:p>
                <w:p w14:paraId="2C171A99" w14:textId="77777777" w:rsidR="00A56807" w:rsidRPr="00351ECA" w:rsidRDefault="00A56807" w:rsidP="00351ECA">
                  <w:pPr>
                    <w:spacing w:line="300" w:lineRule="exact"/>
                    <w:rPr>
                      <w:rFonts w:eastAsia="ＭＳ Ｐゴシック"/>
                      <w:sz w:val="18"/>
                      <w:szCs w:val="18"/>
                    </w:rPr>
                  </w:pPr>
                </w:p>
              </w:txbxContent>
            </v:textbox>
          </v:shape>
        </w:pict>
      </w:r>
    </w:p>
    <w:p w14:paraId="1CE1EF72" w14:textId="77777777" w:rsidR="00764D40" w:rsidRDefault="00764D40" w:rsidP="0033081A"/>
    <w:p w14:paraId="22ABB07F" w14:textId="77777777" w:rsidR="00764D40" w:rsidRDefault="00764D40" w:rsidP="0033081A"/>
    <w:p w14:paraId="2F9EC7F0" w14:textId="77777777" w:rsidR="00764D40" w:rsidRDefault="00764D40" w:rsidP="0033081A"/>
    <w:p w14:paraId="796906D2" w14:textId="77777777" w:rsidR="00764D40" w:rsidRDefault="00764D40" w:rsidP="0033081A"/>
    <w:p w14:paraId="4D378ED0" w14:textId="77777777" w:rsidR="00764D40" w:rsidRDefault="00764D40" w:rsidP="0033081A"/>
    <w:p w14:paraId="676EAA63" w14:textId="77777777" w:rsidR="00764D40" w:rsidRDefault="00764D40" w:rsidP="000978DB"/>
    <w:p w14:paraId="1B8B763A" w14:textId="77777777" w:rsidR="00764D40" w:rsidRDefault="00764D40" w:rsidP="000978DB"/>
    <w:p w14:paraId="504355E0" w14:textId="77777777" w:rsidR="00764D40" w:rsidRDefault="00764D40" w:rsidP="000978DB"/>
    <w:p w14:paraId="4242652A" w14:textId="77777777" w:rsidR="00764D40" w:rsidRDefault="00764D40" w:rsidP="000978DB"/>
    <w:p w14:paraId="082FE097" w14:textId="77777777" w:rsidR="00764D40" w:rsidRDefault="00764D40" w:rsidP="000978DB"/>
    <w:p w14:paraId="2FC7BCA6" w14:textId="77777777" w:rsidR="00764D40" w:rsidRDefault="00764D40"/>
    <w:p w14:paraId="1C9D0433" w14:textId="77777777" w:rsidR="00FC5632" w:rsidRDefault="00FC5632"/>
    <w:p w14:paraId="4EB6CE7A" w14:textId="77777777" w:rsidR="00FC5632" w:rsidRDefault="00FC5632"/>
    <w:p w14:paraId="561BEFC4" w14:textId="77777777" w:rsidR="00FC5632" w:rsidRDefault="00FC5632"/>
    <w:p w14:paraId="08CA1D0E" w14:textId="77777777" w:rsidR="00FC5632" w:rsidRDefault="00FC5632"/>
    <w:p w14:paraId="4CC9564F" w14:textId="77777777" w:rsidR="00FC5632" w:rsidRPr="000978DB" w:rsidRDefault="00FC5632"/>
    <w:p w14:paraId="630105B0" w14:textId="77777777" w:rsidR="00764D40" w:rsidRDefault="00764D40"/>
    <w:p w14:paraId="39442DD8" w14:textId="77777777" w:rsidR="00FC5632" w:rsidRDefault="00FC5632">
      <w:pPr>
        <w:sectPr w:rsidR="00FC5632" w:rsidSect="00D73EAE">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418" w:header="851" w:footer="992" w:gutter="0"/>
          <w:pgNumType w:start="1"/>
          <w:cols w:space="425"/>
          <w:titlePg/>
          <w:docGrid w:type="lines" w:linePitch="342" w:charSpace="3430"/>
        </w:sectPr>
      </w:pPr>
    </w:p>
    <w:p w14:paraId="079F8972" w14:textId="77777777" w:rsidR="00764D40" w:rsidRPr="00351ECA" w:rsidRDefault="0084169F" w:rsidP="00D140D4">
      <w:pPr>
        <w:pStyle w:val="13"/>
        <w:jc w:val="center"/>
        <w:rPr>
          <w:rFonts w:ascii="Century" w:hAnsi="Century"/>
          <w:color w:val="auto"/>
          <w:sz w:val="24"/>
          <w:szCs w:val="24"/>
        </w:rPr>
      </w:pPr>
      <w:r w:rsidRPr="00351ECA">
        <w:rPr>
          <w:rFonts w:ascii="Century" w:hAnsi="Century"/>
          <w:color w:val="auto"/>
          <w:sz w:val="24"/>
          <w:szCs w:val="24"/>
        </w:rPr>
        <w:lastRenderedPageBreak/>
        <w:t>Contents</w:t>
      </w:r>
    </w:p>
    <w:p w14:paraId="0E6882F4" w14:textId="77777777" w:rsidR="00764D40" w:rsidRPr="00351ECA" w:rsidRDefault="00764D40" w:rsidP="007A2166"/>
    <w:p w14:paraId="5E1FAEB8" w14:textId="77777777" w:rsidR="00872F2E" w:rsidRDefault="008A1B7C">
      <w:pPr>
        <w:pStyle w:val="14"/>
        <w:tabs>
          <w:tab w:val="clear" w:pos="420"/>
          <w:tab w:val="left" w:pos="415"/>
        </w:tabs>
        <w:rPr>
          <w:rFonts w:asciiTheme="minorHAnsi" w:eastAsiaTheme="minorEastAsia" w:hAnsiTheme="minorHAnsi" w:cstheme="minorBidi"/>
          <w:noProof/>
          <w:sz w:val="24"/>
          <w:szCs w:val="24"/>
        </w:rPr>
      </w:pPr>
      <w:r w:rsidRPr="0084169F">
        <w:fldChar w:fldCharType="begin"/>
      </w:r>
      <w:r w:rsidR="00764D40" w:rsidRPr="0084169F">
        <w:instrText xml:space="preserve"> TOC \o "1-3" \h \z \u </w:instrText>
      </w:r>
      <w:r w:rsidRPr="0084169F">
        <w:fldChar w:fldCharType="separate"/>
      </w:r>
      <w:bookmarkStart w:id="0" w:name="_GoBack"/>
      <w:bookmarkEnd w:id="0"/>
      <w:r w:rsidR="00872F2E">
        <w:rPr>
          <w:noProof/>
        </w:rPr>
        <w:t>1.</w:t>
      </w:r>
      <w:r w:rsidR="00872F2E">
        <w:rPr>
          <w:rFonts w:asciiTheme="minorHAnsi" w:eastAsiaTheme="minorEastAsia" w:hAnsiTheme="minorHAnsi" w:cstheme="minorBidi"/>
          <w:noProof/>
          <w:sz w:val="24"/>
          <w:szCs w:val="24"/>
        </w:rPr>
        <w:tab/>
      </w:r>
      <w:r w:rsidR="00872F2E">
        <w:rPr>
          <w:noProof/>
        </w:rPr>
        <w:t>Introduction</w:t>
      </w:r>
      <w:r w:rsidR="00872F2E">
        <w:rPr>
          <w:noProof/>
        </w:rPr>
        <w:tab/>
      </w:r>
      <w:r w:rsidR="00872F2E">
        <w:rPr>
          <w:noProof/>
        </w:rPr>
        <w:fldChar w:fldCharType="begin"/>
      </w:r>
      <w:r w:rsidR="00872F2E">
        <w:rPr>
          <w:noProof/>
        </w:rPr>
        <w:instrText xml:space="preserve"> PAGEREF _Toc282186472 \h </w:instrText>
      </w:r>
      <w:r w:rsidR="00872F2E">
        <w:rPr>
          <w:noProof/>
        </w:rPr>
      </w:r>
      <w:r w:rsidR="00872F2E">
        <w:rPr>
          <w:noProof/>
        </w:rPr>
        <w:fldChar w:fldCharType="separate"/>
      </w:r>
      <w:r w:rsidR="00872F2E">
        <w:rPr>
          <w:noProof/>
        </w:rPr>
        <w:t>1</w:t>
      </w:r>
      <w:r w:rsidR="00872F2E">
        <w:rPr>
          <w:noProof/>
        </w:rPr>
        <w:fldChar w:fldCharType="end"/>
      </w:r>
    </w:p>
    <w:p w14:paraId="007EA024"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What’s new in Ver.4.4</w:t>
      </w:r>
      <w:r>
        <w:rPr>
          <w:noProof/>
        </w:rPr>
        <w:tab/>
      </w:r>
      <w:r>
        <w:rPr>
          <w:noProof/>
        </w:rPr>
        <w:fldChar w:fldCharType="begin"/>
      </w:r>
      <w:r>
        <w:rPr>
          <w:noProof/>
        </w:rPr>
        <w:instrText xml:space="preserve"> PAGEREF _Toc282186473 \h </w:instrText>
      </w:r>
      <w:r>
        <w:rPr>
          <w:noProof/>
        </w:rPr>
      </w:r>
      <w:r>
        <w:rPr>
          <w:noProof/>
        </w:rPr>
        <w:fldChar w:fldCharType="separate"/>
      </w:r>
      <w:r>
        <w:rPr>
          <w:noProof/>
        </w:rPr>
        <w:t>1</w:t>
      </w:r>
      <w:r>
        <w:rPr>
          <w:noProof/>
        </w:rPr>
        <w:fldChar w:fldCharType="end"/>
      </w:r>
    </w:p>
    <w:p w14:paraId="14D229A5"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What’s new in Ver.4.3</w:t>
      </w:r>
      <w:r>
        <w:rPr>
          <w:noProof/>
        </w:rPr>
        <w:tab/>
      </w:r>
      <w:r>
        <w:rPr>
          <w:noProof/>
        </w:rPr>
        <w:fldChar w:fldCharType="begin"/>
      </w:r>
      <w:r>
        <w:rPr>
          <w:noProof/>
        </w:rPr>
        <w:instrText xml:space="preserve"> PAGEREF _Toc282186474 \h </w:instrText>
      </w:r>
      <w:r>
        <w:rPr>
          <w:noProof/>
        </w:rPr>
      </w:r>
      <w:r>
        <w:rPr>
          <w:noProof/>
        </w:rPr>
        <w:fldChar w:fldCharType="separate"/>
      </w:r>
      <w:r>
        <w:rPr>
          <w:noProof/>
        </w:rPr>
        <w:t>1</w:t>
      </w:r>
      <w:r>
        <w:rPr>
          <w:noProof/>
        </w:rPr>
        <w:fldChar w:fldCharType="end"/>
      </w:r>
    </w:p>
    <w:p w14:paraId="5D946AFE" w14:textId="77777777" w:rsidR="00872F2E" w:rsidRDefault="00872F2E">
      <w:pPr>
        <w:pStyle w:val="14"/>
        <w:tabs>
          <w:tab w:val="clear" w:pos="420"/>
          <w:tab w:val="left" w:pos="415"/>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_Toc282186475 \h </w:instrText>
      </w:r>
      <w:r>
        <w:rPr>
          <w:noProof/>
        </w:rPr>
      </w:r>
      <w:r>
        <w:rPr>
          <w:noProof/>
        </w:rPr>
        <w:fldChar w:fldCharType="separate"/>
      </w:r>
      <w:r>
        <w:rPr>
          <w:noProof/>
        </w:rPr>
        <w:t>1</w:t>
      </w:r>
      <w:r>
        <w:rPr>
          <w:noProof/>
        </w:rPr>
        <w:fldChar w:fldCharType="end"/>
      </w:r>
    </w:p>
    <w:p w14:paraId="21D985A1"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Required software</w:t>
      </w:r>
      <w:r>
        <w:rPr>
          <w:noProof/>
        </w:rPr>
        <w:tab/>
      </w:r>
      <w:r>
        <w:rPr>
          <w:noProof/>
        </w:rPr>
        <w:fldChar w:fldCharType="begin"/>
      </w:r>
      <w:r>
        <w:rPr>
          <w:noProof/>
        </w:rPr>
        <w:instrText xml:space="preserve"> PAGEREF _Toc282186476 \h </w:instrText>
      </w:r>
      <w:r>
        <w:rPr>
          <w:noProof/>
        </w:rPr>
      </w:r>
      <w:r>
        <w:rPr>
          <w:noProof/>
        </w:rPr>
        <w:fldChar w:fldCharType="separate"/>
      </w:r>
      <w:r>
        <w:rPr>
          <w:noProof/>
        </w:rPr>
        <w:t>1</w:t>
      </w:r>
      <w:r>
        <w:rPr>
          <w:noProof/>
        </w:rPr>
        <w:fldChar w:fldCharType="end"/>
      </w:r>
    </w:p>
    <w:p w14:paraId="30E82A23"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Operation verification environment</w:t>
      </w:r>
      <w:r>
        <w:rPr>
          <w:noProof/>
        </w:rPr>
        <w:tab/>
      </w:r>
      <w:r>
        <w:rPr>
          <w:noProof/>
        </w:rPr>
        <w:fldChar w:fldCharType="begin"/>
      </w:r>
      <w:r>
        <w:rPr>
          <w:noProof/>
        </w:rPr>
        <w:instrText xml:space="preserve"> PAGEREF _Toc282186477 \h </w:instrText>
      </w:r>
      <w:r>
        <w:rPr>
          <w:noProof/>
        </w:rPr>
      </w:r>
      <w:r>
        <w:rPr>
          <w:noProof/>
        </w:rPr>
        <w:fldChar w:fldCharType="separate"/>
      </w:r>
      <w:r>
        <w:rPr>
          <w:noProof/>
        </w:rPr>
        <w:t>4</w:t>
      </w:r>
      <w:r>
        <w:rPr>
          <w:noProof/>
        </w:rPr>
        <w:fldChar w:fldCharType="end"/>
      </w:r>
    </w:p>
    <w:p w14:paraId="55A5407A" w14:textId="77777777" w:rsidR="00872F2E" w:rsidRDefault="00872F2E">
      <w:pPr>
        <w:pStyle w:val="14"/>
        <w:tabs>
          <w:tab w:val="clear" w:pos="420"/>
          <w:tab w:val="left" w:pos="415"/>
        </w:tabs>
        <w:rPr>
          <w:rFonts w:asciiTheme="minorHAnsi" w:eastAsiaTheme="minorEastAsia" w:hAnsiTheme="minorHAnsi" w:cstheme="minorBidi"/>
          <w:noProof/>
          <w:sz w:val="24"/>
          <w:szCs w:val="24"/>
        </w:rPr>
      </w:pPr>
      <w:r w:rsidRPr="004541F7">
        <w:rPr>
          <w:noProof/>
        </w:rPr>
        <w:t>3.</w:t>
      </w:r>
      <w:r>
        <w:rPr>
          <w:rFonts w:asciiTheme="minorHAnsi" w:eastAsiaTheme="minorEastAsia" w:hAnsiTheme="minorHAnsi" w:cstheme="minorBidi"/>
          <w:noProof/>
          <w:sz w:val="24"/>
          <w:szCs w:val="24"/>
        </w:rPr>
        <w:tab/>
      </w:r>
      <w:r w:rsidRPr="004541F7">
        <w:rPr>
          <w:noProof/>
        </w:rPr>
        <w:t>Extracting the Archive File</w:t>
      </w:r>
      <w:r>
        <w:rPr>
          <w:noProof/>
        </w:rPr>
        <w:tab/>
      </w:r>
      <w:r>
        <w:rPr>
          <w:noProof/>
        </w:rPr>
        <w:fldChar w:fldCharType="begin"/>
      </w:r>
      <w:r>
        <w:rPr>
          <w:noProof/>
        </w:rPr>
        <w:instrText xml:space="preserve"> PAGEREF _Toc282186478 \h </w:instrText>
      </w:r>
      <w:r>
        <w:rPr>
          <w:noProof/>
        </w:rPr>
      </w:r>
      <w:r>
        <w:rPr>
          <w:noProof/>
        </w:rPr>
        <w:fldChar w:fldCharType="separate"/>
      </w:r>
      <w:r>
        <w:rPr>
          <w:noProof/>
        </w:rPr>
        <w:t>4</w:t>
      </w:r>
      <w:r>
        <w:rPr>
          <w:noProof/>
        </w:rPr>
        <w:fldChar w:fldCharType="end"/>
      </w:r>
    </w:p>
    <w:p w14:paraId="3FA77843" w14:textId="77777777" w:rsidR="00872F2E" w:rsidRDefault="00872F2E">
      <w:pPr>
        <w:pStyle w:val="14"/>
        <w:tabs>
          <w:tab w:val="clear" w:pos="420"/>
          <w:tab w:val="left" w:pos="415"/>
        </w:tabs>
        <w:rPr>
          <w:rFonts w:asciiTheme="minorHAnsi" w:eastAsiaTheme="minorEastAsia" w:hAnsiTheme="minorHAnsi" w:cstheme="minorBidi"/>
          <w:noProof/>
          <w:sz w:val="24"/>
          <w:szCs w:val="24"/>
        </w:rPr>
      </w:pPr>
      <w:r w:rsidRPr="004541F7">
        <w:rPr>
          <w:noProof/>
        </w:rPr>
        <w:t>4.</w:t>
      </w:r>
      <w:r>
        <w:rPr>
          <w:rFonts w:asciiTheme="minorHAnsi" w:eastAsiaTheme="minorEastAsia" w:hAnsiTheme="minorHAnsi" w:cstheme="minorBidi"/>
          <w:noProof/>
          <w:sz w:val="24"/>
          <w:szCs w:val="24"/>
        </w:rPr>
        <w:tab/>
      </w:r>
      <w:r w:rsidRPr="004541F7">
        <w:rPr>
          <w:noProof/>
        </w:rPr>
        <w:t>Installation</w:t>
      </w:r>
      <w:r>
        <w:rPr>
          <w:noProof/>
        </w:rPr>
        <w:tab/>
      </w:r>
      <w:r>
        <w:rPr>
          <w:noProof/>
        </w:rPr>
        <w:fldChar w:fldCharType="begin"/>
      </w:r>
      <w:r>
        <w:rPr>
          <w:noProof/>
        </w:rPr>
        <w:instrText xml:space="preserve"> PAGEREF _Toc282186479 \h </w:instrText>
      </w:r>
      <w:r>
        <w:rPr>
          <w:noProof/>
        </w:rPr>
      </w:r>
      <w:r>
        <w:rPr>
          <w:noProof/>
        </w:rPr>
        <w:fldChar w:fldCharType="separate"/>
      </w:r>
      <w:r>
        <w:rPr>
          <w:noProof/>
        </w:rPr>
        <w:t>5</w:t>
      </w:r>
      <w:r>
        <w:rPr>
          <w:noProof/>
        </w:rPr>
        <w:fldChar w:fldCharType="end"/>
      </w:r>
    </w:p>
    <w:p w14:paraId="16BD8A6B"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sidRPr="004541F7">
        <w:rPr>
          <w:noProof/>
        </w:rPr>
        <w:t>4.1</w:t>
      </w:r>
      <w:r>
        <w:rPr>
          <w:rFonts w:asciiTheme="minorHAnsi" w:eastAsiaTheme="minorEastAsia" w:hAnsiTheme="minorHAnsi" w:cstheme="minorBidi"/>
          <w:noProof/>
          <w:sz w:val="24"/>
          <w:szCs w:val="24"/>
        </w:rPr>
        <w:tab/>
      </w:r>
      <w:r w:rsidRPr="004541F7">
        <w:rPr>
          <w:noProof/>
        </w:rPr>
        <w:t>Editing Makefile.conf</w:t>
      </w:r>
      <w:r>
        <w:rPr>
          <w:noProof/>
        </w:rPr>
        <w:tab/>
      </w:r>
      <w:r>
        <w:rPr>
          <w:noProof/>
        </w:rPr>
        <w:fldChar w:fldCharType="begin"/>
      </w:r>
      <w:r>
        <w:rPr>
          <w:noProof/>
        </w:rPr>
        <w:instrText xml:space="preserve"> PAGEREF _Toc282186480 \h </w:instrText>
      </w:r>
      <w:r>
        <w:rPr>
          <w:noProof/>
        </w:rPr>
      </w:r>
      <w:r>
        <w:rPr>
          <w:noProof/>
        </w:rPr>
        <w:fldChar w:fldCharType="separate"/>
      </w:r>
      <w:r>
        <w:rPr>
          <w:noProof/>
        </w:rPr>
        <w:t>5</w:t>
      </w:r>
      <w:r>
        <w:rPr>
          <w:noProof/>
        </w:rPr>
        <w:fldChar w:fldCharType="end"/>
      </w:r>
    </w:p>
    <w:p w14:paraId="0073E9D1"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sidRPr="004541F7">
        <w:rPr>
          <w:noProof/>
        </w:rPr>
        <w:t>4.2</w:t>
      </w:r>
      <w:r>
        <w:rPr>
          <w:rFonts w:asciiTheme="minorHAnsi" w:eastAsiaTheme="minorEastAsia" w:hAnsiTheme="minorHAnsi" w:cstheme="minorBidi"/>
          <w:noProof/>
          <w:sz w:val="24"/>
          <w:szCs w:val="24"/>
        </w:rPr>
        <w:tab/>
      </w:r>
      <w:r w:rsidRPr="004541F7">
        <w:rPr>
          <w:noProof/>
        </w:rPr>
        <w:t>Executing setup.sh</w:t>
      </w:r>
      <w:r>
        <w:rPr>
          <w:noProof/>
        </w:rPr>
        <w:tab/>
      </w:r>
      <w:r>
        <w:rPr>
          <w:noProof/>
        </w:rPr>
        <w:fldChar w:fldCharType="begin"/>
      </w:r>
      <w:r>
        <w:rPr>
          <w:noProof/>
        </w:rPr>
        <w:instrText xml:space="preserve"> PAGEREF _Toc282186481 \h </w:instrText>
      </w:r>
      <w:r>
        <w:rPr>
          <w:noProof/>
        </w:rPr>
      </w:r>
      <w:r>
        <w:rPr>
          <w:noProof/>
        </w:rPr>
        <w:fldChar w:fldCharType="separate"/>
      </w:r>
      <w:r>
        <w:rPr>
          <w:noProof/>
        </w:rPr>
        <w:t>5</w:t>
      </w:r>
      <w:r>
        <w:rPr>
          <w:noProof/>
        </w:rPr>
        <w:fldChar w:fldCharType="end"/>
      </w:r>
    </w:p>
    <w:p w14:paraId="79DD9A37"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sidRPr="004541F7">
        <w:rPr>
          <w:noProof/>
        </w:rPr>
        <w:t>4.3</w:t>
      </w:r>
      <w:r>
        <w:rPr>
          <w:rFonts w:asciiTheme="minorHAnsi" w:eastAsiaTheme="minorEastAsia" w:hAnsiTheme="minorHAnsi" w:cstheme="minorBidi"/>
          <w:noProof/>
          <w:sz w:val="24"/>
          <w:szCs w:val="24"/>
        </w:rPr>
        <w:tab/>
      </w:r>
      <w:r w:rsidRPr="004541F7">
        <w:rPr>
          <w:noProof/>
        </w:rPr>
        <w:t>Executing make</w:t>
      </w:r>
      <w:r>
        <w:rPr>
          <w:noProof/>
        </w:rPr>
        <w:tab/>
      </w:r>
      <w:r>
        <w:rPr>
          <w:noProof/>
        </w:rPr>
        <w:fldChar w:fldCharType="begin"/>
      </w:r>
      <w:r>
        <w:rPr>
          <w:noProof/>
        </w:rPr>
        <w:instrText xml:space="preserve"> PAGEREF _Toc282186482 \h </w:instrText>
      </w:r>
      <w:r>
        <w:rPr>
          <w:noProof/>
        </w:rPr>
      </w:r>
      <w:r>
        <w:rPr>
          <w:noProof/>
        </w:rPr>
        <w:fldChar w:fldCharType="separate"/>
      </w:r>
      <w:r>
        <w:rPr>
          <w:noProof/>
        </w:rPr>
        <w:t>7</w:t>
      </w:r>
      <w:r>
        <w:rPr>
          <w:noProof/>
        </w:rPr>
        <w:fldChar w:fldCharType="end"/>
      </w:r>
    </w:p>
    <w:p w14:paraId="45721F06"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sidRPr="004541F7">
        <w:rPr>
          <w:noProof/>
        </w:rPr>
        <w:t>4.4</w:t>
      </w:r>
      <w:r>
        <w:rPr>
          <w:rFonts w:asciiTheme="minorHAnsi" w:eastAsiaTheme="minorEastAsia" w:hAnsiTheme="minorHAnsi" w:cstheme="minorBidi"/>
          <w:noProof/>
          <w:sz w:val="24"/>
          <w:szCs w:val="24"/>
        </w:rPr>
        <w:tab/>
      </w:r>
      <w:r w:rsidRPr="004541F7">
        <w:rPr>
          <w:noProof/>
        </w:rPr>
        <w:t>Executing make install</w:t>
      </w:r>
      <w:r>
        <w:rPr>
          <w:noProof/>
        </w:rPr>
        <w:tab/>
      </w:r>
      <w:r>
        <w:rPr>
          <w:noProof/>
        </w:rPr>
        <w:fldChar w:fldCharType="begin"/>
      </w:r>
      <w:r>
        <w:rPr>
          <w:noProof/>
        </w:rPr>
        <w:instrText xml:space="preserve"> PAGEREF _Toc282186483 \h </w:instrText>
      </w:r>
      <w:r>
        <w:rPr>
          <w:noProof/>
        </w:rPr>
      </w:r>
      <w:r>
        <w:rPr>
          <w:noProof/>
        </w:rPr>
        <w:fldChar w:fldCharType="separate"/>
      </w:r>
      <w:r>
        <w:rPr>
          <w:noProof/>
        </w:rPr>
        <w:t>7</w:t>
      </w:r>
      <w:r>
        <w:rPr>
          <w:noProof/>
        </w:rPr>
        <w:fldChar w:fldCharType="end"/>
      </w:r>
    </w:p>
    <w:p w14:paraId="461D15E7" w14:textId="77777777" w:rsidR="00872F2E" w:rsidRDefault="00872F2E" w:rsidP="00872F2E">
      <w:pPr>
        <w:pStyle w:val="21"/>
        <w:tabs>
          <w:tab w:val="left" w:pos="772"/>
          <w:tab w:val="right" w:leader="dot" w:pos="9060"/>
        </w:tabs>
        <w:rPr>
          <w:rFonts w:asciiTheme="minorHAnsi" w:eastAsiaTheme="minorEastAsia" w:hAnsiTheme="minorHAnsi" w:cstheme="minorBidi"/>
          <w:noProof/>
          <w:sz w:val="24"/>
          <w:szCs w:val="24"/>
        </w:rPr>
      </w:pPr>
      <w:r w:rsidRPr="004541F7">
        <w:rPr>
          <w:noProof/>
        </w:rPr>
        <w:t>4.5</w:t>
      </w:r>
      <w:r>
        <w:rPr>
          <w:rFonts w:asciiTheme="minorHAnsi" w:eastAsiaTheme="minorEastAsia" w:hAnsiTheme="minorHAnsi" w:cstheme="minorBidi"/>
          <w:noProof/>
          <w:sz w:val="24"/>
          <w:szCs w:val="24"/>
        </w:rPr>
        <w:tab/>
      </w:r>
      <w:r w:rsidRPr="004541F7">
        <w:rPr>
          <w:noProof/>
        </w:rPr>
        <w:t>Installing in Windows environments</w:t>
      </w:r>
      <w:r>
        <w:rPr>
          <w:noProof/>
        </w:rPr>
        <w:tab/>
      </w:r>
      <w:r>
        <w:rPr>
          <w:noProof/>
        </w:rPr>
        <w:fldChar w:fldCharType="begin"/>
      </w:r>
      <w:r>
        <w:rPr>
          <w:noProof/>
        </w:rPr>
        <w:instrText xml:space="preserve"> PAGEREF _Toc282186484 \h </w:instrText>
      </w:r>
      <w:r>
        <w:rPr>
          <w:noProof/>
        </w:rPr>
      </w:r>
      <w:r>
        <w:rPr>
          <w:noProof/>
        </w:rPr>
        <w:fldChar w:fldCharType="separate"/>
      </w:r>
      <w:r>
        <w:rPr>
          <w:noProof/>
        </w:rPr>
        <w:t>7</w:t>
      </w:r>
      <w:r>
        <w:rPr>
          <w:noProof/>
        </w:rPr>
        <w:fldChar w:fldCharType="end"/>
      </w:r>
    </w:p>
    <w:p w14:paraId="64DE07E5" w14:textId="77777777" w:rsidR="00872F2E" w:rsidRDefault="00872F2E">
      <w:pPr>
        <w:pStyle w:val="14"/>
        <w:rPr>
          <w:rFonts w:asciiTheme="minorHAnsi" w:eastAsiaTheme="minorEastAsia" w:hAnsiTheme="minorHAnsi" w:cstheme="minorBidi"/>
          <w:noProof/>
          <w:sz w:val="24"/>
          <w:szCs w:val="24"/>
        </w:rPr>
      </w:pPr>
      <w:r w:rsidRPr="004541F7">
        <w:rPr>
          <w:noProof/>
        </w:rPr>
        <w:t>Appendix A: List of Makefile.conf Variables</w:t>
      </w:r>
      <w:r>
        <w:rPr>
          <w:noProof/>
        </w:rPr>
        <w:tab/>
      </w:r>
      <w:r>
        <w:rPr>
          <w:noProof/>
        </w:rPr>
        <w:fldChar w:fldCharType="begin"/>
      </w:r>
      <w:r>
        <w:rPr>
          <w:noProof/>
        </w:rPr>
        <w:instrText xml:space="preserve"> PAGEREF _Toc282186485 \h </w:instrText>
      </w:r>
      <w:r>
        <w:rPr>
          <w:noProof/>
        </w:rPr>
      </w:r>
      <w:r>
        <w:rPr>
          <w:noProof/>
        </w:rPr>
        <w:fldChar w:fldCharType="separate"/>
      </w:r>
      <w:r>
        <w:rPr>
          <w:noProof/>
        </w:rPr>
        <w:t>8</w:t>
      </w:r>
      <w:r>
        <w:rPr>
          <w:noProof/>
        </w:rPr>
        <w:fldChar w:fldCharType="end"/>
      </w:r>
    </w:p>
    <w:p w14:paraId="34E1D93F" w14:textId="77777777" w:rsidR="00872F2E" w:rsidRDefault="00872F2E">
      <w:pPr>
        <w:pStyle w:val="14"/>
        <w:rPr>
          <w:rFonts w:asciiTheme="minorHAnsi" w:eastAsiaTheme="minorEastAsia" w:hAnsiTheme="minorHAnsi" w:cstheme="minorBidi"/>
          <w:noProof/>
          <w:sz w:val="24"/>
          <w:szCs w:val="24"/>
        </w:rPr>
      </w:pPr>
      <w:r>
        <w:rPr>
          <w:noProof/>
        </w:rPr>
        <w:t>Appendix B: Makefile.conf Setting Example</w:t>
      </w:r>
      <w:r>
        <w:rPr>
          <w:noProof/>
        </w:rPr>
        <w:tab/>
      </w:r>
      <w:r>
        <w:rPr>
          <w:noProof/>
        </w:rPr>
        <w:fldChar w:fldCharType="begin"/>
      </w:r>
      <w:r>
        <w:rPr>
          <w:noProof/>
        </w:rPr>
        <w:instrText xml:space="preserve"> PAGEREF _Toc282186486 \h </w:instrText>
      </w:r>
      <w:r>
        <w:rPr>
          <w:noProof/>
        </w:rPr>
      </w:r>
      <w:r>
        <w:rPr>
          <w:noProof/>
        </w:rPr>
        <w:fldChar w:fldCharType="separate"/>
      </w:r>
      <w:r>
        <w:rPr>
          <w:noProof/>
        </w:rPr>
        <w:t>15</w:t>
      </w:r>
      <w:r>
        <w:rPr>
          <w:noProof/>
        </w:rPr>
        <w:fldChar w:fldCharType="end"/>
      </w:r>
    </w:p>
    <w:p w14:paraId="575825CB" w14:textId="77777777" w:rsidR="00872F2E" w:rsidRDefault="00872F2E">
      <w:pPr>
        <w:pStyle w:val="14"/>
        <w:rPr>
          <w:rFonts w:asciiTheme="minorHAnsi" w:eastAsiaTheme="minorEastAsia" w:hAnsiTheme="minorHAnsi" w:cstheme="minorBidi"/>
          <w:noProof/>
          <w:sz w:val="24"/>
          <w:szCs w:val="24"/>
        </w:rPr>
      </w:pPr>
      <w:r>
        <w:rPr>
          <w:noProof/>
        </w:rPr>
        <w:t>Appendix C: Notes on K-computer and Fujitsu FX10</w:t>
      </w:r>
      <w:r>
        <w:rPr>
          <w:noProof/>
        </w:rPr>
        <w:tab/>
      </w:r>
      <w:r>
        <w:rPr>
          <w:noProof/>
        </w:rPr>
        <w:fldChar w:fldCharType="begin"/>
      </w:r>
      <w:r>
        <w:rPr>
          <w:noProof/>
        </w:rPr>
        <w:instrText xml:space="preserve"> PAGEREF _Toc282186487 \h </w:instrText>
      </w:r>
      <w:r>
        <w:rPr>
          <w:noProof/>
        </w:rPr>
      </w:r>
      <w:r>
        <w:rPr>
          <w:noProof/>
        </w:rPr>
        <w:fldChar w:fldCharType="separate"/>
      </w:r>
      <w:r>
        <w:rPr>
          <w:noProof/>
        </w:rPr>
        <w:t>16</w:t>
      </w:r>
      <w:r>
        <w:rPr>
          <w:noProof/>
        </w:rPr>
        <w:fldChar w:fldCharType="end"/>
      </w:r>
    </w:p>
    <w:p w14:paraId="7B63780C" w14:textId="77777777" w:rsidR="00764D40" w:rsidRDefault="008A1B7C">
      <w:r w:rsidRPr="0084169F">
        <w:fldChar w:fldCharType="end"/>
      </w:r>
    </w:p>
    <w:p w14:paraId="32016F94" w14:textId="77777777" w:rsidR="00764D40" w:rsidRDefault="00764D40">
      <w:pPr>
        <w:sectPr w:rsidR="00764D40" w:rsidSect="000B2970">
          <w:pgSz w:w="11906" w:h="16838" w:code="9"/>
          <w:pgMar w:top="1701" w:right="1418" w:bottom="1418" w:left="1418" w:header="851" w:footer="992" w:gutter="0"/>
          <w:pgNumType w:fmt="lowerRoman" w:start="1"/>
          <w:cols w:space="425"/>
          <w:docGrid w:type="lines" w:linePitch="342" w:charSpace="3430"/>
        </w:sectPr>
      </w:pPr>
    </w:p>
    <w:p w14:paraId="7C22471F" w14:textId="77777777" w:rsidR="00764D40" w:rsidRPr="0084169F" w:rsidRDefault="006D26A9" w:rsidP="006026F9">
      <w:pPr>
        <w:pStyle w:val="10"/>
        <w:numPr>
          <w:ilvl w:val="0"/>
          <w:numId w:val="7"/>
        </w:numPr>
        <w:spacing w:before="171" w:after="171"/>
      </w:pPr>
      <w:bookmarkStart w:id="1" w:name="_Toc282186472"/>
      <w:r w:rsidRPr="0084169F">
        <w:lastRenderedPageBreak/>
        <w:t>Introduction</w:t>
      </w:r>
      <w:bookmarkEnd w:id="1"/>
    </w:p>
    <w:p w14:paraId="4A0F5F9B" w14:textId="77777777" w:rsidR="00764D40" w:rsidRPr="0084169F" w:rsidRDefault="006D26A9" w:rsidP="00662FC5">
      <w:pPr>
        <w:pStyle w:val="a9"/>
      </w:pPr>
      <w:r w:rsidRPr="0084169F">
        <w:t xml:space="preserve">This manual explains </w:t>
      </w:r>
      <w:r w:rsidR="00750383" w:rsidRPr="0084169F">
        <w:t>the installation procedure for</w:t>
      </w:r>
      <w:r w:rsidRPr="0084169F">
        <w:t xml:space="preserve"> </w:t>
      </w:r>
      <w:r w:rsidR="00750383" w:rsidRPr="0084169F">
        <w:t>a</w:t>
      </w:r>
      <w:r w:rsidRPr="0084169F">
        <w:t xml:space="preserve"> </w:t>
      </w:r>
      <w:r w:rsidR="00EF4816" w:rsidRPr="0084169F">
        <w:t xml:space="preserve">large-scale </w:t>
      </w:r>
      <w:r w:rsidR="003B7AF7" w:rsidRPr="0084169F">
        <w:t xml:space="preserve">structural analysis program </w:t>
      </w:r>
      <w:r w:rsidR="00750383" w:rsidRPr="0084169F">
        <w:t>using</w:t>
      </w:r>
      <w:r w:rsidR="003B7AF7" w:rsidRPr="0084169F">
        <w:t xml:space="preserve"> </w:t>
      </w:r>
      <w:r w:rsidR="00750383" w:rsidRPr="0084169F">
        <w:t xml:space="preserve">the </w:t>
      </w:r>
      <w:r w:rsidR="00EF4816" w:rsidRPr="0084169F">
        <w:t xml:space="preserve">finite element method </w:t>
      </w:r>
      <w:r w:rsidR="00B90591" w:rsidRPr="0084169F">
        <w:t xml:space="preserve">(FEM), </w:t>
      </w:r>
      <w:proofErr w:type="spellStart"/>
      <w:r w:rsidR="00B90591" w:rsidRPr="0084169F">
        <w:t>FrontISTR</w:t>
      </w:r>
      <w:proofErr w:type="spellEnd"/>
      <w:r w:rsidR="00B90591" w:rsidRPr="0084169F">
        <w:t>.</w:t>
      </w:r>
    </w:p>
    <w:p w14:paraId="4AD39426" w14:textId="77777777" w:rsidR="00764D40" w:rsidRDefault="00764D40" w:rsidP="0071702B"/>
    <w:p w14:paraId="783264F9" w14:textId="4F3ADE95" w:rsidR="00A56807" w:rsidRDefault="00A56807" w:rsidP="00A56807">
      <w:pPr>
        <w:pStyle w:val="2"/>
        <w:spacing w:before="171" w:after="171"/>
      </w:pPr>
      <w:bookmarkStart w:id="2" w:name="_Toc282186473"/>
      <w:r>
        <w:rPr>
          <w:rFonts w:hint="eastAsia"/>
        </w:rPr>
        <w:t>What</w:t>
      </w:r>
      <w:r>
        <w:t>’</w:t>
      </w:r>
      <w:r>
        <w:rPr>
          <w:rFonts w:hint="eastAsia"/>
        </w:rPr>
        <w:t xml:space="preserve">s </w:t>
      </w:r>
      <w:r>
        <w:t>new in Ver.4.4</w:t>
      </w:r>
      <w:bookmarkEnd w:id="2"/>
    </w:p>
    <w:p w14:paraId="20649F2A" w14:textId="1585F938" w:rsidR="00A56807" w:rsidRDefault="00A56807" w:rsidP="00A56807">
      <w:pPr>
        <w:pStyle w:val="aff4"/>
        <w:numPr>
          <w:ilvl w:val="0"/>
          <w:numId w:val="10"/>
        </w:numPr>
        <w:ind w:leftChars="0"/>
      </w:pPr>
      <w:r>
        <w:t xml:space="preserve">Interface for AMG </w:t>
      </w:r>
      <w:proofErr w:type="spellStart"/>
      <w:r>
        <w:t>preconditioner</w:t>
      </w:r>
      <w:proofErr w:type="spellEnd"/>
      <w:r>
        <w:t xml:space="preserve"> by </w:t>
      </w:r>
      <w:proofErr w:type="spellStart"/>
      <w:r>
        <w:t>multigrid</w:t>
      </w:r>
      <w:proofErr w:type="spellEnd"/>
      <w:r>
        <w:t xml:space="preserve"> </w:t>
      </w:r>
      <w:proofErr w:type="spellStart"/>
      <w:r>
        <w:t>preconditioner</w:t>
      </w:r>
      <w:proofErr w:type="spellEnd"/>
      <w:r>
        <w:t xml:space="preserve"> package ML (experimental)</w:t>
      </w:r>
    </w:p>
    <w:p w14:paraId="4DE5AC5C" w14:textId="5A4417ED" w:rsidR="00A56807" w:rsidRPr="00A56807" w:rsidRDefault="00A56807" w:rsidP="00A56807">
      <w:pPr>
        <w:pStyle w:val="aff4"/>
        <w:numPr>
          <w:ilvl w:val="0"/>
          <w:numId w:val="10"/>
        </w:numPr>
        <w:ind w:leftChars="0"/>
      </w:pPr>
      <w:r>
        <w:t xml:space="preserve">Condition number estimation of preconditioned matrix with CG and GMRES. This functionality utilizes </w:t>
      </w:r>
      <w:proofErr w:type="spellStart"/>
      <w:r>
        <w:t>Lapack</w:t>
      </w:r>
      <w:proofErr w:type="spellEnd"/>
      <w:r>
        <w:t xml:space="preserve"> routines.</w:t>
      </w:r>
    </w:p>
    <w:p w14:paraId="477F42CC" w14:textId="77777777" w:rsidR="00A56807" w:rsidRDefault="00A56807" w:rsidP="0071702B"/>
    <w:p w14:paraId="62F4B78D" w14:textId="461F9809" w:rsidR="00F33283" w:rsidRDefault="00F33283" w:rsidP="00F33283">
      <w:pPr>
        <w:pStyle w:val="2"/>
        <w:spacing w:before="171" w:after="171"/>
      </w:pPr>
      <w:bookmarkStart w:id="3" w:name="_Toc282186474"/>
      <w:r>
        <w:rPr>
          <w:rFonts w:hint="eastAsia"/>
        </w:rPr>
        <w:t>What</w:t>
      </w:r>
      <w:r>
        <w:t>’</w:t>
      </w:r>
      <w:r>
        <w:rPr>
          <w:rFonts w:hint="eastAsia"/>
        </w:rPr>
        <w:t xml:space="preserve">s </w:t>
      </w:r>
      <w:r>
        <w:t>new in Ver.4.3</w:t>
      </w:r>
      <w:bookmarkEnd w:id="3"/>
    </w:p>
    <w:p w14:paraId="58A6BFDD" w14:textId="3E77876D" w:rsidR="00F33283" w:rsidRDefault="00F33283" w:rsidP="00F33283">
      <w:pPr>
        <w:pStyle w:val="aff4"/>
        <w:numPr>
          <w:ilvl w:val="0"/>
          <w:numId w:val="9"/>
        </w:numPr>
        <w:ind w:leftChars="0"/>
      </w:pPr>
      <w:r>
        <w:t>METIS Ver.5 series supported</w:t>
      </w:r>
    </w:p>
    <w:p w14:paraId="06D542FD" w14:textId="391B1544" w:rsidR="00F33283" w:rsidRDefault="00F33283" w:rsidP="00F33283">
      <w:pPr>
        <w:pStyle w:val="aff4"/>
        <w:numPr>
          <w:ilvl w:val="0"/>
          <w:numId w:val="9"/>
        </w:numPr>
        <w:ind w:leftChars="0"/>
      </w:pPr>
      <w:r>
        <w:t xml:space="preserve">Settings of </w:t>
      </w:r>
      <w:proofErr w:type="spellStart"/>
      <w:r>
        <w:t>Makefile.conf</w:t>
      </w:r>
      <w:proofErr w:type="spellEnd"/>
      <w:r>
        <w:t xml:space="preserve"> when using </w:t>
      </w:r>
      <w:proofErr w:type="spellStart"/>
      <w:r>
        <w:t>REVOCAP_Refiner</w:t>
      </w:r>
      <w:proofErr w:type="spellEnd"/>
      <w:r>
        <w:t xml:space="preserve"> has been changed (see </w:t>
      </w:r>
      <w:r>
        <w:fldChar w:fldCharType="begin"/>
      </w:r>
      <w:r>
        <w:instrText xml:space="preserve"> REF _Ref255570235 \h </w:instrText>
      </w:r>
      <w:r>
        <w:fldChar w:fldCharType="separate"/>
      </w:r>
      <w:r w:rsidR="00DC7FEA" w:rsidRPr="0084169F">
        <w:t xml:space="preserve">Appendix A: List of </w:t>
      </w:r>
      <w:proofErr w:type="spellStart"/>
      <w:r w:rsidR="00DC7FEA" w:rsidRPr="0084169F">
        <w:t>Makefile.conf</w:t>
      </w:r>
      <w:proofErr w:type="spellEnd"/>
      <w:r w:rsidR="00DC7FEA" w:rsidRPr="0084169F">
        <w:t xml:space="preserve"> Variables</w:t>
      </w:r>
      <w:r>
        <w:fldChar w:fldCharType="end"/>
      </w:r>
      <w:r>
        <w:t xml:space="preserve"> (8) and (10))</w:t>
      </w:r>
    </w:p>
    <w:p w14:paraId="50742496" w14:textId="407F694B" w:rsidR="00F33283" w:rsidRPr="00F33283" w:rsidRDefault="00F33283" w:rsidP="00F33283">
      <w:pPr>
        <w:pStyle w:val="aff4"/>
        <w:numPr>
          <w:ilvl w:val="0"/>
          <w:numId w:val="9"/>
        </w:numPr>
        <w:ind w:leftChars="0"/>
      </w:pPr>
      <w:r>
        <w:t xml:space="preserve">Tuned code for K-computer and Fujitsu FX10 is available (see </w:t>
      </w:r>
      <w:r>
        <w:fldChar w:fldCharType="begin"/>
      </w:r>
      <w:r>
        <w:instrText xml:space="preserve"> REF _Ref255570242 \h </w:instrText>
      </w:r>
      <w:r>
        <w:fldChar w:fldCharType="separate"/>
      </w:r>
      <w:r w:rsidR="00DC7FEA">
        <w:t xml:space="preserve">Appendix </w:t>
      </w:r>
      <w:r w:rsidR="00DC7FEA">
        <w:rPr>
          <w:rFonts w:hint="eastAsia"/>
        </w:rPr>
        <w:t>C</w:t>
      </w:r>
      <w:r w:rsidR="00DC7FEA" w:rsidRPr="0084169F">
        <w:t xml:space="preserve">: </w:t>
      </w:r>
      <w:r w:rsidR="00DC7FEA">
        <w:t>Notes on K-computer and Fujitsu FX10</w:t>
      </w:r>
      <w:r>
        <w:fldChar w:fldCharType="end"/>
      </w:r>
      <w:r>
        <w:t>)</w:t>
      </w:r>
    </w:p>
    <w:p w14:paraId="19155899" w14:textId="77777777" w:rsidR="00F33283" w:rsidRPr="0084169F" w:rsidRDefault="00F33283" w:rsidP="0071702B"/>
    <w:p w14:paraId="31E763A7" w14:textId="77777777" w:rsidR="00764D40" w:rsidRPr="0084169F" w:rsidRDefault="00B90591" w:rsidP="006026F9">
      <w:pPr>
        <w:pStyle w:val="10"/>
        <w:numPr>
          <w:ilvl w:val="0"/>
          <w:numId w:val="7"/>
        </w:numPr>
        <w:spacing w:before="171" w:after="171"/>
      </w:pPr>
      <w:bookmarkStart w:id="4" w:name="_Toc282186475"/>
      <w:r w:rsidRPr="0084169F">
        <w:t>Operating Environment</w:t>
      </w:r>
      <w:bookmarkEnd w:id="4"/>
    </w:p>
    <w:p w14:paraId="14E6BC16" w14:textId="77777777" w:rsidR="00764D40" w:rsidRPr="0084169F" w:rsidRDefault="00B90591" w:rsidP="008C012E">
      <w:pPr>
        <w:pStyle w:val="2"/>
        <w:spacing w:before="171" w:after="171"/>
      </w:pPr>
      <w:bookmarkStart w:id="5" w:name="_Toc282186476"/>
      <w:r w:rsidRPr="0084169F">
        <w:t>Required software</w:t>
      </w:r>
      <w:bookmarkEnd w:id="5"/>
    </w:p>
    <w:p w14:paraId="72CA573B" w14:textId="77777777" w:rsidR="00764D40" w:rsidRPr="0084169F" w:rsidRDefault="0077473C" w:rsidP="00662FC5">
      <w:pPr>
        <w:pStyle w:val="a9"/>
      </w:pPr>
      <w:r w:rsidRPr="0084169F">
        <w:t>To install this software, the following software programs must have been installed in the environment where this software is to be installed. For information on how to install these software programs, refer to their installation manuals.</w:t>
      </w:r>
    </w:p>
    <w:p w14:paraId="578157F6" w14:textId="77777777" w:rsidR="00764D40" w:rsidRPr="0084169F" w:rsidRDefault="00764D40" w:rsidP="0071702B"/>
    <w:p w14:paraId="18185701" w14:textId="77777777" w:rsidR="00764D40" w:rsidRPr="0084169F" w:rsidRDefault="0077473C" w:rsidP="006026F9">
      <w:pPr>
        <w:pStyle w:val="12"/>
        <w:numPr>
          <w:ilvl w:val="0"/>
          <w:numId w:val="5"/>
        </w:numPr>
        <w:ind w:leftChars="0"/>
      </w:pPr>
      <w:r w:rsidRPr="0084169F">
        <w:t xml:space="preserve">C, C++, and Fortran90 </w:t>
      </w:r>
      <w:r w:rsidR="002053E5" w:rsidRPr="0084169F">
        <w:t>compilers</w:t>
      </w:r>
    </w:p>
    <w:p w14:paraId="78CE84A5" w14:textId="77777777" w:rsidR="00764D40" w:rsidRPr="0084169F" w:rsidRDefault="0077473C" w:rsidP="00511329">
      <w:pPr>
        <w:pStyle w:val="a9"/>
      </w:pPr>
      <w:r w:rsidRPr="0084169F">
        <w:t xml:space="preserve">C, C++, and Fortran90 </w:t>
      </w:r>
      <w:r w:rsidR="002053E5" w:rsidRPr="0084169F">
        <w:t>compilers</w:t>
      </w:r>
      <w:r w:rsidRPr="0084169F">
        <w:t xml:space="preserve"> are required</w:t>
      </w:r>
      <w:r w:rsidR="0006008E" w:rsidRPr="0084169F">
        <w:t xml:space="preserve"> to install this software</w:t>
      </w:r>
      <w:r w:rsidRPr="0084169F">
        <w:t>.</w:t>
      </w:r>
    </w:p>
    <w:p w14:paraId="25C3B27E" w14:textId="77777777" w:rsidR="00764D40" w:rsidRPr="0084169F" w:rsidRDefault="00764D40" w:rsidP="00C37CF2">
      <w:pPr>
        <w:pStyle w:val="a9"/>
        <w:ind w:firstLineChars="0" w:firstLine="0"/>
      </w:pPr>
    </w:p>
    <w:p w14:paraId="5FA34BB0" w14:textId="77777777" w:rsidR="00764D40" w:rsidRPr="0084169F" w:rsidRDefault="0077473C" w:rsidP="006026F9">
      <w:pPr>
        <w:pStyle w:val="12"/>
        <w:numPr>
          <w:ilvl w:val="0"/>
          <w:numId w:val="5"/>
        </w:numPr>
        <w:ind w:leftChars="0"/>
      </w:pPr>
      <w:r w:rsidRPr="0084169F">
        <w:t xml:space="preserve">Boost </w:t>
      </w:r>
      <w:r w:rsidR="002006F9" w:rsidRPr="0084169F">
        <w:t>L</w:t>
      </w:r>
      <w:r w:rsidRPr="0084169F">
        <w:t>ibrar</w:t>
      </w:r>
      <w:r w:rsidR="002006F9" w:rsidRPr="0084169F">
        <w:t>ies</w:t>
      </w:r>
    </w:p>
    <w:p w14:paraId="169B7675" w14:textId="77777777" w:rsidR="00764D40" w:rsidRPr="0084169F" w:rsidRDefault="002006F9" w:rsidP="001D20FB">
      <w:pPr>
        <w:pStyle w:val="a9"/>
      </w:pPr>
      <w:r w:rsidRPr="0084169F">
        <w:t>Boost Libraries are required</w:t>
      </w:r>
      <w:r w:rsidR="0006008E" w:rsidRPr="0084169F">
        <w:t xml:space="preserve"> to compile the C++ source code of this software</w:t>
      </w:r>
      <w:r w:rsidRPr="0084169F">
        <w:t xml:space="preserve">. If Boost Libraries have not been installed in the environment where this </w:t>
      </w:r>
      <w:r w:rsidR="0006008E" w:rsidRPr="0084169F">
        <w:t>software</w:t>
      </w:r>
      <w:r w:rsidRPr="0084169F">
        <w:t xml:space="preserve"> is to be installed, they can be downloaded from the following website:</w:t>
      </w:r>
    </w:p>
    <w:p w14:paraId="651C1FF9" w14:textId="77777777" w:rsidR="00764D40" w:rsidRPr="0084169F" w:rsidRDefault="00764D40" w:rsidP="00C37CF2">
      <w:pPr>
        <w:pStyle w:val="a9"/>
        <w:ind w:firstLineChars="0" w:firstLine="0"/>
      </w:pPr>
      <w:r w:rsidRPr="0084169F">
        <w:t xml:space="preserve">　　</w:t>
      </w:r>
      <w:hyperlink r:id="rId14" w:history="1">
        <w:r w:rsidRPr="0084169F">
          <w:rPr>
            <w:rStyle w:val="af"/>
            <w:sz w:val="21"/>
            <w:lang w:val="en-US"/>
          </w:rPr>
          <w:t>http://www.boost.org/</w:t>
        </w:r>
      </w:hyperlink>
    </w:p>
    <w:p w14:paraId="03037983" w14:textId="77777777" w:rsidR="00764D40" w:rsidRPr="0084169F" w:rsidRDefault="00764D40" w:rsidP="00C37CF2">
      <w:pPr>
        <w:pStyle w:val="a9"/>
        <w:ind w:firstLineChars="0" w:firstLine="0"/>
      </w:pPr>
    </w:p>
    <w:p w14:paraId="37595934" w14:textId="77777777" w:rsidR="00764D40" w:rsidRPr="0084169F" w:rsidRDefault="00764D40" w:rsidP="006026F9">
      <w:pPr>
        <w:pStyle w:val="12"/>
        <w:numPr>
          <w:ilvl w:val="0"/>
          <w:numId w:val="5"/>
        </w:numPr>
        <w:ind w:leftChars="0"/>
      </w:pPr>
      <w:r w:rsidRPr="0084169F">
        <w:t>Intel MKL</w:t>
      </w:r>
      <w:r w:rsidR="002006F9" w:rsidRPr="0084169F">
        <w:t xml:space="preserve"> (</w:t>
      </w:r>
      <w:r w:rsidRPr="0084169F">
        <w:t>Math Kernel Library</w:t>
      </w:r>
      <w:r w:rsidR="002006F9" w:rsidRPr="0084169F">
        <w:t>)</w:t>
      </w:r>
    </w:p>
    <w:p w14:paraId="79BFE5B9" w14:textId="77777777" w:rsidR="00764D40" w:rsidRPr="0084169F" w:rsidRDefault="007A2DAF" w:rsidP="001D20FB">
      <w:pPr>
        <w:ind w:firstLineChars="100" w:firstLine="210"/>
      </w:pPr>
      <w:r w:rsidRPr="0084169F">
        <w:t xml:space="preserve">The contact analysis module of this software uses Intel MKL. </w:t>
      </w:r>
      <w:r w:rsidR="00322C0E" w:rsidRPr="0084169F">
        <w:t xml:space="preserve">If Intel MKL has not been installed in the environment where this </w:t>
      </w:r>
      <w:r w:rsidR="00D764CD" w:rsidRPr="0084169F">
        <w:t>software</w:t>
      </w:r>
      <w:r w:rsidR="00322C0E" w:rsidRPr="0084169F">
        <w:t xml:space="preserve"> is to be installed, some of the contact </w:t>
      </w:r>
      <w:r w:rsidR="00322C0E" w:rsidRPr="0084169F">
        <w:lastRenderedPageBreak/>
        <w:t>analysis functions cannot be used.</w:t>
      </w:r>
    </w:p>
    <w:p w14:paraId="51DCE623" w14:textId="77777777" w:rsidR="00764D40" w:rsidRPr="0084169F" w:rsidRDefault="00764D40" w:rsidP="0071702B"/>
    <w:p w14:paraId="2275B757" w14:textId="77777777" w:rsidR="00764D40" w:rsidRPr="0084169F" w:rsidRDefault="00764D40" w:rsidP="006026F9">
      <w:pPr>
        <w:pStyle w:val="12"/>
        <w:numPr>
          <w:ilvl w:val="0"/>
          <w:numId w:val="5"/>
        </w:numPr>
        <w:ind w:leftChars="0"/>
      </w:pPr>
      <w:r w:rsidRPr="0084169F">
        <w:t>MPI</w:t>
      </w:r>
    </w:p>
    <w:p w14:paraId="19074A4B" w14:textId="77777777" w:rsidR="00764D40" w:rsidRPr="0084169F" w:rsidRDefault="001271EE" w:rsidP="00511329">
      <w:pPr>
        <w:pStyle w:val="a9"/>
      </w:pPr>
      <w:r w:rsidRPr="0084169F">
        <w:t xml:space="preserve">This software executes parallel processing via MPI and so requires an MPI library that complies with the MPI-1 standard. </w:t>
      </w:r>
      <w:r w:rsidR="00D764CD" w:rsidRPr="0084169F">
        <w:t>Representative</w:t>
      </w:r>
      <w:r w:rsidRPr="0084169F">
        <w:t xml:space="preserve"> free-of-charge libraries that implement MPI include MPICH and </w:t>
      </w:r>
      <w:proofErr w:type="spellStart"/>
      <w:r w:rsidRPr="0084169F">
        <w:t>OpenMPI</w:t>
      </w:r>
      <w:proofErr w:type="spellEnd"/>
      <w:r w:rsidRPr="0084169F">
        <w:t>. MPICH can be downloaded from the following website:</w:t>
      </w:r>
    </w:p>
    <w:p w14:paraId="47B9CFE0" w14:textId="77777777" w:rsidR="00764D40" w:rsidRPr="0084169F" w:rsidRDefault="00764D40" w:rsidP="00926A18">
      <w:pPr>
        <w:ind w:firstLineChars="200" w:firstLine="420"/>
        <w:jc w:val="left"/>
      </w:pPr>
      <w:r w:rsidRPr="0084169F">
        <w:t>http://www.mcs.anl.gov/research/projects/mpich2</w:t>
      </w:r>
    </w:p>
    <w:p w14:paraId="3E6899CB" w14:textId="77777777" w:rsidR="00764D40" w:rsidRPr="0084169F" w:rsidRDefault="00764D40" w:rsidP="0071702B"/>
    <w:p w14:paraId="4DE0DD48" w14:textId="77777777" w:rsidR="00764D40" w:rsidRPr="0084169F" w:rsidRDefault="00764D40" w:rsidP="006026F9">
      <w:pPr>
        <w:pStyle w:val="12"/>
        <w:numPr>
          <w:ilvl w:val="0"/>
          <w:numId w:val="5"/>
        </w:numPr>
        <w:ind w:leftChars="0"/>
      </w:pPr>
      <w:r w:rsidRPr="0084169F">
        <w:t>METIS</w:t>
      </w:r>
    </w:p>
    <w:p w14:paraId="4695F982" w14:textId="77777777" w:rsidR="00764D40" w:rsidRPr="0084169F" w:rsidRDefault="004979DB" w:rsidP="00B16294">
      <w:pPr>
        <w:pStyle w:val="a9"/>
      </w:pPr>
      <w:r w:rsidRPr="0084169F">
        <w:t>The domain decomposition utilit</w:t>
      </w:r>
      <w:r w:rsidR="00A42988" w:rsidRPr="0084169F">
        <w:t>ies</w:t>
      </w:r>
      <w:r w:rsidRPr="0084169F">
        <w:t xml:space="preserve"> of t</w:t>
      </w:r>
      <w:r w:rsidR="00B87916" w:rsidRPr="0084169F">
        <w:t xml:space="preserve">his software use </w:t>
      </w:r>
      <w:r w:rsidR="00750383" w:rsidRPr="0084169F">
        <w:t xml:space="preserve">the </w:t>
      </w:r>
      <w:r w:rsidR="00B87916" w:rsidRPr="0084169F">
        <w:t xml:space="preserve">METIS libraries </w:t>
      </w:r>
      <w:r w:rsidRPr="0084169F">
        <w:t>to</w:t>
      </w:r>
      <w:r w:rsidR="00B87916" w:rsidRPr="0084169F">
        <w:t xml:space="preserve"> enable domain decomposition using </w:t>
      </w:r>
      <w:proofErr w:type="spellStart"/>
      <w:r w:rsidR="00B87916" w:rsidRPr="0084169F">
        <w:t>pMETIS</w:t>
      </w:r>
      <w:proofErr w:type="spellEnd"/>
      <w:r w:rsidR="00B87916" w:rsidRPr="0084169F">
        <w:t xml:space="preserve"> and </w:t>
      </w:r>
      <w:proofErr w:type="spellStart"/>
      <w:r w:rsidR="00B87916" w:rsidRPr="0084169F">
        <w:t>kMETIS</w:t>
      </w:r>
      <w:proofErr w:type="spellEnd"/>
      <w:r w:rsidR="00B87916" w:rsidRPr="0084169F">
        <w:t xml:space="preserve">. METIS is required to use these domain decomposition functions. </w:t>
      </w:r>
      <w:r w:rsidR="004A5953">
        <w:t xml:space="preserve">Supported versions of METIS are the newest version Ver.5 series and previous version Ver.4 series. However, if below mentioned MUMPS is to be used, and METIS is to be used for ordering in MUMPS, Metis Ver.4 series has to be installed since MUMPS supports only Ver.4 series of METIS. </w:t>
      </w:r>
      <w:r w:rsidR="00B87916" w:rsidRPr="0084169F">
        <w:t>For environments where METIS is not installed, domain decomposition is still possible using the RCB algorithm. METIS can be downloaded from the following website:</w:t>
      </w:r>
    </w:p>
    <w:p w14:paraId="0291CEB7" w14:textId="77777777" w:rsidR="00764D40" w:rsidRPr="0084169F" w:rsidRDefault="00764D40" w:rsidP="00926A18">
      <w:pPr>
        <w:ind w:firstLineChars="200" w:firstLine="420"/>
      </w:pPr>
      <w:r w:rsidRPr="0084169F">
        <w:t>http://glaros.dtc.umn.edu/gkhome/views/metis/index.html</w:t>
      </w:r>
    </w:p>
    <w:p w14:paraId="2EB3F7D5" w14:textId="77777777" w:rsidR="00764D40" w:rsidRPr="0084169F" w:rsidRDefault="00764D40" w:rsidP="0071702B"/>
    <w:p w14:paraId="49376672" w14:textId="77777777" w:rsidR="00764D40" w:rsidRPr="0084169F" w:rsidRDefault="00764D40" w:rsidP="006026F9">
      <w:pPr>
        <w:pStyle w:val="12"/>
        <w:numPr>
          <w:ilvl w:val="0"/>
          <w:numId w:val="5"/>
        </w:numPr>
        <w:ind w:leftChars="0"/>
      </w:pPr>
      <w:proofErr w:type="spellStart"/>
      <w:r w:rsidRPr="0084169F">
        <w:t>ParMETIS</w:t>
      </w:r>
      <w:proofErr w:type="spellEnd"/>
    </w:p>
    <w:p w14:paraId="6D61F981" w14:textId="77777777" w:rsidR="00764D40" w:rsidRPr="0084169F" w:rsidRDefault="0069609E" w:rsidP="0079462D">
      <w:pPr>
        <w:pStyle w:val="a9"/>
      </w:pPr>
      <w:r w:rsidRPr="0084169F">
        <w:t xml:space="preserve">We plan to use the </w:t>
      </w:r>
      <w:proofErr w:type="spellStart"/>
      <w:r w:rsidRPr="0084169F">
        <w:t>ParMETIS</w:t>
      </w:r>
      <w:proofErr w:type="spellEnd"/>
      <w:r w:rsidRPr="0084169F">
        <w:t xml:space="preserve"> library as the parallel domain decomposition utilities for this software.</w:t>
      </w:r>
    </w:p>
    <w:p w14:paraId="62ADBEC0" w14:textId="77777777" w:rsidR="00764D40" w:rsidRPr="0084169F" w:rsidRDefault="0069609E" w:rsidP="0079462D">
      <w:pPr>
        <w:pStyle w:val="a9"/>
      </w:pPr>
      <w:proofErr w:type="spellStart"/>
      <w:r w:rsidRPr="0084169F">
        <w:t>ParMETIS</w:t>
      </w:r>
      <w:proofErr w:type="spellEnd"/>
      <w:r w:rsidRPr="0084169F">
        <w:t xml:space="preserve"> is not required at present.</w:t>
      </w:r>
      <w:r w:rsidR="00B87916" w:rsidRPr="0084169F">
        <w:t xml:space="preserve"> </w:t>
      </w:r>
    </w:p>
    <w:p w14:paraId="3E7BB360" w14:textId="77777777" w:rsidR="004707FF" w:rsidRPr="0084169F" w:rsidRDefault="004707FF" w:rsidP="0079462D">
      <w:pPr>
        <w:pStyle w:val="a9"/>
      </w:pPr>
    </w:p>
    <w:p w14:paraId="2A9D4BBC" w14:textId="77777777" w:rsidR="00764D40" w:rsidRPr="0084169F" w:rsidRDefault="00764D40" w:rsidP="0071702B"/>
    <w:p w14:paraId="6F6F2750" w14:textId="77777777" w:rsidR="00764D40" w:rsidRPr="0084169F" w:rsidRDefault="00764D40" w:rsidP="006026F9">
      <w:pPr>
        <w:pStyle w:val="12"/>
        <w:numPr>
          <w:ilvl w:val="0"/>
          <w:numId w:val="5"/>
        </w:numPr>
        <w:ind w:leftChars="0"/>
      </w:pPr>
      <w:r w:rsidRPr="0084169F">
        <w:t>HEC-MW</w:t>
      </w:r>
    </w:p>
    <w:p w14:paraId="164414DC" w14:textId="77777777" w:rsidR="00764D40" w:rsidRPr="0084169F" w:rsidRDefault="00FA4572" w:rsidP="00C1476C">
      <w:pPr>
        <w:pStyle w:val="a9"/>
      </w:pPr>
      <w:r w:rsidRPr="0084169F">
        <w:t>This software uses the HEC-MW library developed by the "Revolutionary Simulation Software" and "</w:t>
      </w:r>
      <w:r w:rsidRPr="0084169F">
        <w:rPr>
          <w:sz w:val="22"/>
          <w:szCs w:val="22"/>
        </w:rPr>
        <w:t>Research and Development of Innovative Simulation Software</w:t>
      </w:r>
      <w:r w:rsidRPr="0084169F">
        <w:t xml:space="preserve">" projects. </w:t>
      </w:r>
      <w:r w:rsidR="004748CB" w:rsidRPr="0084169F">
        <w:t xml:space="preserve">HEC-MW comes bundled with the </w:t>
      </w:r>
      <w:proofErr w:type="spellStart"/>
      <w:r w:rsidR="004748CB" w:rsidRPr="0084169F">
        <w:t>FrontISTR</w:t>
      </w:r>
      <w:proofErr w:type="spellEnd"/>
      <w:r w:rsidR="004748CB" w:rsidRPr="0084169F">
        <w:t xml:space="preserve"> archive </w:t>
      </w:r>
      <w:r w:rsidR="00CC23CF" w:rsidRPr="0084169F">
        <w:t>file</w:t>
      </w:r>
      <w:r w:rsidR="0069609E" w:rsidRPr="0084169F">
        <w:t>,</w:t>
      </w:r>
      <w:r w:rsidR="00CC23CF" w:rsidRPr="0084169F">
        <w:t xml:space="preserve"> </w:t>
      </w:r>
      <w:r w:rsidR="00BA2765" w:rsidRPr="0084169F">
        <w:t>and is automatically compiled when this software is installed, so there is no need to install HEC-MW separately.</w:t>
      </w:r>
    </w:p>
    <w:p w14:paraId="4CE10BDF" w14:textId="77777777" w:rsidR="00764D40" w:rsidRPr="0084169F" w:rsidRDefault="00764D40" w:rsidP="0023023F"/>
    <w:p w14:paraId="70913C94" w14:textId="77777777" w:rsidR="00764D40" w:rsidRPr="0084169F" w:rsidRDefault="00764D40" w:rsidP="006026F9">
      <w:pPr>
        <w:pStyle w:val="12"/>
        <w:numPr>
          <w:ilvl w:val="0"/>
          <w:numId w:val="5"/>
        </w:numPr>
        <w:ind w:leftChars="0"/>
      </w:pPr>
      <w:proofErr w:type="spellStart"/>
      <w:r w:rsidRPr="0084169F">
        <w:t>REVOCAP_Refiner</w:t>
      </w:r>
      <w:proofErr w:type="spellEnd"/>
    </w:p>
    <w:p w14:paraId="0ECE006A" w14:textId="77777777" w:rsidR="00764D40" w:rsidRPr="0084169F" w:rsidRDefault="00BA2765" w:rsidP="00307A63">
      <w:pPr>
        <w:pStyle w:val="a9"/>
      </w:pPr>
      <w:r w:rsidRPr="0084169F">
        <w:t xml:space="preserve">This software is compatible with the </w:t>
      </w:r>
      <w:r w:rsidR="0069609E" w:rsidRPr="0084169F">
        <w:t>"</w:t>
      </w:r>
      <w:proofErr w:type="spellStart"/>
      <w:r w:rsidR="0069609E" w:rsidRPr="0084169F">
        <w:t>REVOCAP_Refiner</w:t>
      </w:r>
      <w:proofErr w:type="spellEnd"/>
      <w:r w:rsidR="0069609E" w:rsidRPr="0084169F">
        <w:t xml:space="preserve">" </w:t>
      </w:r>
      <w:r w:rsidRPr="0084169F">
        <w:t>mesh refinement tool</w:t>
      </w:r>
      <w:r w:rsidR="0069609E" w:rsidRPr="0084169F">
        <w:t xml:space="preserve"> </w:t>
      </w:r>
      <w:r w:rsidRPr="0084169F">
        <w:t>developed by the "</w:t>
      </w:r>
      <w:r w:rsidRPr="0084169F">
        <w:rPr>
          <w:sz w:val="22"/>
          <w:szCs w:val="22"/>
        </w:rPr>
        <w:t>Research and Development of Innovative Simulation Software</w:t>
      </w:r>
      <w:r w:rsidRPr="0084169F">
        <w:t xml:space="preserve">" project. </w:t>
      </w:r>
      <w:proofErr w:type="spellStart"/>
      <w:r w:rsidRPr="0084169F">
        <w:t>REVOCAP_Refiner</w:t>
      </w:r>
      <w:proofErr w:type="spellEnd"/>
      <w:r w:rsidRPr="0084169F">
        <w:t xml:space="preserve"> is required to use the mesh refinement function. </w:t>
      </w:r>
      <w:proofErr w:type="spellStart"/>
      <w:r w:rsidRPr="0084169F">
        <w:t>REVOCAP_Refiner</w:t>
      </w:r>
      <w:proofErr w:type="spellEnd"/>
      <w:r w:rsidRPr="0084169F">
        <w:t xml:space="preserve"> can be downloaded from the following website:</w:t>
      </w:r>
    </w:p>
    <w:p w14:paraId="0FF2A5B9" w14:textId="77777777" w:rsidR="00764D40" w:rsidRPr="0084169F" w:rsidRDefault="00764D40" w:rsidP="00307A63">
      <w:pPr>
        <w:ind w:firstLineChars="200" w:firstLine="420"/>
      </w:pPr>
      <w:r w:rsidRPr="0084169F">
        <w:t>http://www.ciss.iis.u-tokyo.ac.jp/dl/index.php</w:t>
      </w:r>
    </w:p>
    <w:p w14:paraId="6ACC5B0F" w14:textId="77777777" w:rsidR="00764D40" w:rsidRPr="0084169F" w:rsidRDefault="00764D40" w:rsidP="0071702B"/>
    <w:p w14:paraId="3CCE38C6" w14:textId="77777777" w:rsidR="00764D40" w:rsidRPr="0084169F" w:rsidRDefault="00764D40" w:rsidP="006026F9">
      <w:pPr>
        <w:pStyle w:val="12"/>
        <w:numPr>
          <w:ilvl w:val="0"/>
          <w:numId w:val="5"/>
        </w:numPr>
        <w:ind w:leftChars="0"/>
      </w:pPr>
      <w:proofErr w:type="spellStart"/>
      <w:r w:rsidRPr="0084169F">
        <w:t>REVOCAP_Coupler</w:t>
      </w:r>
      <w:proofErr w:type="spellEnd"/>
    </w:p>
    <w:p w14:paraId="4E64D42D" w14:textId="77777777" w:rsidR="00764D40" w:rsidRPr="0084169F" w:rsidRDefault="0025388E" w:rsidP="00307A63">
      <w:pPr>
        <w:pStyle w:val="a9"/>
      </w:pPr>
      <w:r w:rsidRPr="0084169F">
        <w:t>This software is compatible with the</w:t>
      </w:r>
      <w:r w:rsidR="0069609E" w:rsidRPr="0084169F">
        <w:t xml:space="preserve"> </w:t>
      </w:r>
      <w:proofErr w:type="spellStart"/>
      <w:r w:rsidR="0069609E" w:rsidRPr="0084169F">
        <w:t>REVOCAP_Coupler</w:t>
      </w:r>
      <w:proofErr w:type="spellEnd"/>
      <w:r w:rsidRPr="0084169F">
        <w:t xml:space="preserve"> coupled analysis tool developed by </w:t>
      </w:r>
      <w:r w:rsidRPr="0084169F">
        <w:lastRenderedPageBreak/>
        <w:t>the "</w:t>
      </w:r>
      <w:r w:rsidRPr="0084169F">
        <w:rPr>
          <w:sz w:val="22"/>
          <w:szCs w:val="22"/>
        </w:rPr>
        <w:t>Research and Development of Innovative Simulation Software</w:t>
      </w:r>
      <w:r w:rsidRPr="0084169F">
        <w:t xml:space="preserve">" project. </w:t>
      </w:r>
      <w:proofErr w:type="spellStart"/>
      <w:r w:rsidRPr="0084169F">
        <w:t>REVOCAP_Coupler</w:t>
      </w:r>
      <w:proofErr w:type="spellEnd"/>
      <w:r w:rsidRPr="0084169F">
        <w:t xml:space="preserve"> is required to use the coupled analysis function. </w:t>
      </w:r>
      <w:proofErr w:type="spellStart"/>
      <w:r w:rsidRPr="0084169F">
        <w:t>REVOCAP_Coupler</w:t>
      </w:r>
      <w:proofErr w:type="spellEnd"/>
      <w:r w:rsidRPr="0084169F">
        <w:t xml:space="preserve"> can be downloaded from the following website:</w:t>
      </w:r>
    </w:p>
    <w:p w14:paraId="0D2CB0CC" w14:textId="77777777" w:rsidR="00764D40" w:rsidRPr="0084169F" w:rsidRDefault="00764D40" w:rsidP="00307A63">
      <w:pPr>
        <w:ind w:firstLineChars="200" w:firstLine="420"/>
      </w:pPr>
      <w:r w:rsidRPr="0084169F">
        <w:t>http://www.ciss.iis.u-tokyo.ac.jp/dl/index.php</w:t>
      </w:r>
    </w:p>
    <w:p w14:paraId="06872B8C" w14:textId="77777777" w:rsidR="00764D40" w:rsidRDefault="00764D40" w:rsidP="0071702B"/>
    <w:p w14:paraId="0A9E5E7F" w14:textId="77777777" w:rsidR="006A1508" w:rsidRPr="0084169F" w:rsidRDefault="006A1508" w:rsidP="006A1508">
      <w:pPr>
        <w:pStyle w:val="12"/>
        <w:ind w:leftChars="0" w:left="0"/>
      </w:pPr>
      <w:r>
        <w:rPr>
          <w:rFonts w:hint="eastAsia"/>
        </w:rPr>
        <w:t>(10) MUMPS</w:t>
      </w:r>
    </w:p>
    <w:p w14:paraId="789BF04C" w14:textId="178BDAA8" w:rsidR="006A1508" w:rsidRPr="0084169F" w:rsidRDefault="006A1508" w:rsidP="006A1508">
      <w:pPr>
        <w:pStyle w:val="a9"/>
      </w:pPr>
      <w:r w:rsidRPr="0084169F">
        <w:t>This</w:t>
      </w:r>
      <w:r w:rsidR="00DF6E2F">
        <w:t xml:space="preserve"> software is compatible with a public domain parallel direct solver</w:t>
      </w:r>
      <w:r w:rsidRPr="0084169F">
        <w:t xml:space="preserve"> </w:t>
      </w:r>
      <w:r w:rsidR="00DF6E2F">
        <w:t xml:space="preserve">MUMPS </w:t>
      </w:r>
      <w:r w:rsidR="00DF6E2F">
        <w:rPr>
          <w:rFonts w:hint="eastAsia"/>
        </w:rPr>
        <w:t>(</w:t>
      </w:r>
      <w:r w:rsidR="00DF6E2F">
        <w:t>a</w:t>
      </w:r>
      <w:r w:rsidR="00DF6E2F">
        <w:rPr>
          <w:rFonts w:hint="eastAsia"/>
        </w:rPr>
        <w:t xml:space="preserve"> </w:t>
      </w:r>
      <w:proofErr w:type="spellStart"/>
      <w:r w:rsidR="00DF6E2F">
        <w:t>MUltifrontal</w:t>
      </w:r>
      <w:proofErr w:type="spellEnd"/>
      <w:r w:rsidR="00DF6E2F">
        <w:t xml:space="preserve"> Massively Parallel sparse direct Solver</w:t>
      </w:r>
      <w:r w:rsidR="00DF6E2F">
        <w:rPr>
          <w:rFonts w:hint="eastAsia"/>
        </w:rPr>
        <w:t>)</w:t>
      </w:r>
      <w:r w:rsidR="00DF6E2F">
        <w:t xml:space="preserve">. MUMPS is </w:t>
      </w:r>
      <w:r w:rsidR="00DF6E2F" w:rsidRPr="00DF6E2F">
        <w:t xml:space="preserve">based on public domain software developed during the Esprit IV European project PARASOL (1996-1999). Since this first public domain version in 1999, research and developments have been supported by the following institutions: CERFACS, CNRS, ENS Lyon, </w:t>
      </w:r>
      <w:proofErr w:type="gramStart"/>
      <w:r w:rsidR="00DF6E2F" w:rsidRPr="00DF6E2F">
        <w:t>INPT(</w:t>
      </w:r>
      <w:proofErr w:type="gramEnd"/>
      <w:r w:rsidR="00DF6E2F" w:rsidRPr="00DF6E2F">
        <w:t>ENSEEIHT)-IRIT, INRIA, and University of Bordeaux.</w:t>
      </w:r>
      <w:r>
        <w:rPr>
          <w:rFonts w:hint="eastAsia"/>
        </w:rPr>
        <w:t xml:space="preserve"> MUMPS</w:t>
      </w:r>
      <w:r w:rsidRPr="0084169F">
        <w:t xml:space="preserve"> can be downloaded from the following website:</w:t>
      </w:r>
    </w:p>
    <w:p w14:paraId="115E7C5D" w14:textId="061B6648" w:rsidR="006A1508" w:rsidRDefault="006A1508" w:rsidP="006A1508">
      <w:pPr>
        <w:ind w:firstLineChars="216" w:firstLine="454"/>
        <w:rPr>
          <w:rStyle w:val="af"/>
          <w:sz w:val="21"/>
          <w:lang w:val="en-US"/>
        </w:rPr>
      </w:pPr>
      <w:r w:rsidRPr="00A56807">
        <w:t>http://graal.ens-lyon.fr/MUMPS/</w:t>
      </w:r>
    </w:p>
    <w:p w14:paraId="0156B246" w14:textId="77777777" w:rsidR="00A56807" w:rsidRDefault="00A56807" w:rsidP="00A56807">
      <w:pPr>
        <w:rPr>
          <w:rStyle w:val="af"/>
          <w:sz w:val="21"/>
          <w:lang w:val="en-US"/>
        </w:rPr>
      </w:pPr>
    </w:p>
    <w:p w14:paraId="7601CC5E" w14:textId="25A281C8" w:rsidR="00A56807" w:rsidRDefault="00A56807" w:rsidP="00A56807">
      <w:pPr>
        <w:rPr>
          <w:rStyle w:val="af"/>
          <w:sz w:val="21"/>
          <w:lang w:val="en-US"/>
        </w:rPr>
      </w:pPr>
      <w:r>
        <w:rPr>
          <w:rStyle w:val="af"/>
          <w:sz w:val="21"/>
          <w:lang w:val="en-US"/>
        </w:rPr>
        <w:t>(11) ML</w:t>
      </w:r>
    </w:p>
    <w:p w14:paraId="3E0A210B" w14:textId="40383B67" w:rsidR="00A56807" w:rsidRDefault="00A56807" w:rsidP="00A56807">
      <w:r>
        <w:t xml:space="preserve">This software is compatible with </w:t>
      </w:r>
      <w:proofErr w:type="spellStart"/>
      <w:r>
        <w:t>multigrid</w:t>
      </w:r>
      <w:proofErr w:type="spellEnd"/>
      <w:r>
        <w:t xml:space="preserve"> </w:t>
      </w:r>
      <w:proofErr w:type="spellStart"/>
      <w:r>
        <w:t>preconditioner</w:t>
      </w:r>
      <w:proofErr w:type="spellEnd"/>
      <w:r>
        <w:t xml:space="preserve"> package ML (Multi-Level </w:t>
      </w:r>
      <w:proofErr w:type="spellStart"/>
      <w:r>
        <w:t>Preconditioner</w:t>
      </w:r>
      <w:proofErr w:type="spellEnd"/>
      <w:r>
        <w:t>). ML</w:t>
      </w:r>
      <w:r>
        <w:rPr>
          <w:rFonts w:hint="eastAsia"/>
        </w:rPr>
        <w:t xml:space="preserve"> </w:t>
      </w:r>
      <w:r>
        <w:t xml:space="preserve">is one of the packages developed under </w:t>
      </w:r>
      <w:proofErr w:type="spellStart"/>
      <w:r>
        <w:t>Trilinos</w:t>
      </w:r>
      <w:proofErr w:type="spellEnd"/>
      <w:r>
        <w:t xml:space="preserve"> project at Sandia National Laboratories. ML can be downloaded from the following website:</w:t>
      </w:r>
    </w:p>
    <w:p w14:paraId="0E4EE010" w14:textId="1A401FFD" w:rsidR="00A56807" w:rsidRDefault="00A56807" w:rsidP="00A56807">
      <w:pPr>
        <w:ind w:firstLineChars="216" w:firstLine="454"/>
        <w:rPr>
          <w:rStyle w:val="af"/>
          <w:sz w:val="21"/>
          <w:lang w:val="en-US"/>
        </w:rPr>
      </w:pPr>
      <w:hyperlink r:id="rId15" w:history="1">
        <w:r w:rsidRPr="001A5FD2">
          <w:rPr>
            <w:rStyle w:val="af"/>
            <w:sz w:val="21"/>
            <w:lang w:val="en-US"/>
          </w:rPr>
          <w:t>http://trilinos.org/packages/ml/</w:t>
        </w:r>
      </w:hyperlink>
    </w:p>
    <w:p w14:paraId="6CCE44F4" w14:textId="77777777" w:rsidR="00A56807" w:rsidRDefault="00A56807" w:rsidP="00A56807"/>
    <w:p w14:paraId="50557326" w14:textId="77777777" w:rsidR="00D912BB" w:rsidRDefault="00D912BB">
      <w:pPr>
        <w:widowControl/>
        <w:jc w:val="left"/>
      </w:pPr>
      <w:r>
        <w:br w:type="page"/>
      </w:r>
    </w:p>
    <w:p w14:paraId="792F6320" w14:textId="77777777" w:rsidR="00764D40" w:rsidRPr="0084169F" w:rsidRDefault="00534EE4" w:rsidP="006A1508">
      <w:pPr>
        <w:pStyle w:val="2"/>
        <w:spacing w:before="171" w:after="171"/>
      </w:pPr>
      <w:bookmarkStart w:id="6" w:name="_Toc282186477"/>
      <w:r w:rsidRPr="0084169F">
        <w:lastRenderedPageBreak/>
        <w:t>Operation verification environment</w:t>
      </w:r>
      <w:bookmarkEnd w:id="6"/>
    </w:p>
    <w:p w14:paraId="29FAB92A" w14:textId="77777777" w:rsidR="00764D40" w:rsidRPr="0084169F" w:rsidRDefault="00534EE4" w:rsidP="00307A63">
      <w:pPr>
        <w:pStyle w:val="a9"/>
      </w:pPr>
      <w:r w:rsidRPr="0084169F">
        <w:t xml:space="preserve">Operations of this software have been verified in the following environment. However, </w:t>
      </w:r>
      <w:r w:rsidR="00347DD5" w:rsidRPr="0084169F">
        <w:t xml:space="preserve">if the software programs (described above) required for installing this software have been installed, this software should operate normally even in environments other than the environment </w:t>
      </w:r>
      <w:r w:rsidR="00D41BEE" w:rsidRPr="0084169F">
        <w:t xml:space="preserve">shown </w:t>
      </w:r>
      <w:r w:rsidR="00347DD5" w:rsidRPr="0084169F">
        <w:t>below.</w:t>
      </w:r>
    </w:p>
    <w:p w14:paraId="129E4186" w14:textId="77777777" w:rsidR="00764D40" w:rsidRPr="0084169F" w:rsidRDefault="00347DD5" w:rsidP="00307A63">
      <w:pPr>
        <w:pStyle w:val="af2"/>
        <w:spacing w:before="171" w:after="171"/>
        <w:rPr>
          <w:rFonts w:ascii="Century" w:hAnsi="Century"/>
        </w:rPr>
      </w:pPr>
      <w:r w:rsidRPr="0084169F">
        <w:rPr>
          <w:rFonts w:ascii="Century" w:hAnsi="Century"/>
        </w:rPr>
        <w:t>Table 1: Operation verification environment</w:t>
      </w:r>
    </w:p>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51"/>
        <w:gridCol w:w="2497"/>
        <w:gridCol w:w="2497"/>
      </w:tblGrid>
      <w:tr w:rsidR="00764D40" w:rsidRPr="0084169F" w14:paraId="371800D6" w14:textId="77777777" w:rsidTr="002B02CF">
        <w:trPr>
          <w:cantSplit/>
          <w:trHeight w:val="74"/>
        </w:trPr>
        <w:tc>
          <w:tcPr>
            <w:tcW w:w="2951" w:type="dxa"/>
          </w:tcPr>
          <w:p w14:paraId="5C446D2C" w14:textId="77777777" w:rsidR="00D912BB" w:rsidRDefault="00347DD5" w:rsidP="00D23874">
            <w:pPr>
              <w:pStyle w:val="af8"/>
              <w:rPr>
                <w:rFonts w:ascii="Century" w:hAnsi="Century"/>
                <w:sz w:val="21"/>
                <w:szCs w:val="21"/>
              </w:rPr>
            </w:pPr>
            <w:r w:rsidRPr="0084169F">
              <w:rPr>
                <w:rFonts w:ascii="Century" w:hAnsi="Century"/>
                <w:sz w:val="21"/>
                <w:szCs w:val="21"/>
              </w:rPr>
              <w:t>Environment</w:t>
            </w:r>
          </w:p>
          <w:p w14:paraId="481D135D" w14:textId="77777777" w:rsidR="00764D40" w:rsidRPr="0084169F" w:rsidRDefault="00347DD5" w:rsidP="00D23874">
            <w:pPr>
              <w:pStyle w:val="af8"/>
              <w:rPr>
                <w:rFonts w:ascii="Century" w:hAnsi="Century"/>
                <w:sz w:val="21"/>
                <w:szCs w:val="21"/>
              </w:rPr>
            </w:pPr>
            <w:r w:rsidRPr="0084169F">
              <w:rPr>
                <w:rFonts w:ascii="Century" w:hAnsi="Century"/>
                <w:sz w:val="21"/>
                <w:szCs w:val="21"/>
              </w:rPr>
              <w:t>(</w:t>
            </w:r>
            <w:proofErr w:type="gramStart"/>
            <w:r w:rsidRPr="0084169F">
              <w:rPr>
                <w:rFonts w:ascii="Century" w:hAnsi="Century"/>
                <w:sz w:val="21"/>
                <w:szCs w:val="21"/>
              </w:rPr>
              <w:t>operating</w:t>
            </w:r>
            <w:proofErr w:type="gramEnd"/>
            <w:r w:rsidRPr="0084169F">
              <w:rPr>
                <w:rFonts w:ascii="Century" w:hAnsi="Century"/>
                <w:sz w:val="21"/>
                <w:szCs w:val="21"/>
              </w:rPr>
              <w:t xml:space="preserve"> system)</w:t>
            </w:r>
          </w:p>
        </w:tc>
        <w:tc>
          <w:tcPr>
            <w:tcW w:w="2497" w:type="dxa"/>
          </w:tcPr>
          <w:p w14:paraId="1E7CC395" w14:textId="77777777" w:rsidR="00764D40" w:rsidRPr="0084169F" w:rsidRDefault="00347DD5" w:rsidP="00CA3950">
            <w:pPr>
              <w:pStyle w:val="af8"/>
              <w:rPr>
                <w:rFonts w:ascii="Century" w:hAnsi="Century"/>
                <w:sz w:val="21"/>
                <w:szCs w:val="21"/>
              </w:rPr>
            </w:pPr>
            <w:r w:rsidRPr="0084169F">
              <w:rPr>
                <w:rFonts w:ascii="Century" w:hAnsi="Century"/>
                <w:sz w:val="21"/>
                <w:szCs w:val="21"/>
              </w:rPr>
              <w:t>Compiler</w:t>
            </w:r>
          </w:p>
        </w:tc>
        <w:tc>
          <w:tcPr>
            <w:tcW w:w="2497" w:type="dxa"/>
          </w:tcPr>
          <w:p w14:paraId="3367FB14" w14:textId="77777777" w:rsidR="00764D40" w:rsidRPr="0084169F" w:rsidRDefault="00347DD5" w:rsidP="00CA3950">
            <w:pPr>
              <w:pStyle w:val="af8"/>
              <w:rPr>
                <w:rFonts w:ascii="Century" w:hAnsi="Century"/>
                <w:sz w:val="21"/>
                <w:szCs w:val="21"/>
              </w:rPr>
            </w:pPr>
            <w:r w:rsidRPr="0084169F">
              <w:rPr>
                <w:rFonts w:ascii="Century" w:hAnsi="Century"/>
                <w:sz w:val="21"/>
                <w:szCs w:val="21"/>
              </w:rPr>
              <w:t>Parallel processing environment</w:t>
            </w:r>
          </w:p>
        </w:tc>
      </w:tr>
      <w:tr w:rsidR="00D912BB" w:rsidRPr="0084169F" w14:paraId="5C242EF2" w14:textId="77777777" w:rsidTr="002B02CF">
        <w:trPr>
          <w:cantSplit/>
          <w:trHeight w:val="162"/>
        </w:trPr>
        <w:tc>
          <w:tcPr>
            <w:tcW w:w="2951" w:type="dxa"/>
            <w:vAlign w:val="center"/>
          </w:tcPr>
          <w:p w14:paraId="2EE4F207"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K computer</w:t>
            </w:r>
          </w:p>
        </w:tc>
        <w:tc>
          <w:tcPr>
            <w:tcW w:w="2497" w:type="dxa"/>
            <w:vAlign w:val="center"/>
          </w:tcPr>
          <w:p w14:paraId="2025B9AE"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Fujitsu Compiler</w:t>
            </w:r>
          </w:p>
        </w:tc>
        <w:tc>
          <w:tcPr>
            <w:tcW w:w="2497" w:type="dxa"/>
            <w:vAlign w:val="center"/>
          </w:tcPr>
          <w:p w14:paraId="62511875"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Fujitsu MPI</w:t>
            </w:r>
          </w:p>
        </w:tc>
      </w:tr>
      <w:tr w:rsidR="00D912BB" w:rsidRPr="0084169F" w14:paraId="362E9304" w14:textId="77777777" w:rsidTr="002B02CF">
        <w:trPr>
          <w:cantSplit/>
          <w:trHeight w:val="162"/>
        </w:trPr>
        <w:tc>
          <w:tcPr>
            <w:tcW w:w="2951" w:type="dxa"/>
            <w:vAlign w:val="center"/>
          </w:tcPr>
          <w:p w14:paraId="7329F013"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EARTH SIMULATOR (ES2)</w:t>
            </w:r>
          </w:p>
        </w:tc>
        <w:tc>
          <w:tcPr>
            <w:tcW w:w="2497" w:type="dxa"/>
            <w:vAlign w:val="center"/>
          </w:tcPr>
          <w:p w14:paraId="2AEBF3E7"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NEC Compiler</w:t>
            </w:r>
          </w:p>
        </w:tc>
        <w:tc>
          <w:tcPr>
            <w:tcW w:w="2497" w:type="dxa"/>
            <w:vAlign w:val="center"/>
          </w:tcPr>
          <w:p w14:paraId="38F8A715"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NEC MPI</w:t>
            </w:r>
          </w:p>
        </w:tc>
      </w:tr>
      <w:tr w:rsidR="00D912BB" w:rsidRPr="0084169F" w14:paraId="1C481889" w14:textId="77777777" w:rsidTr="002B02CF">
        <w:trPr>
          <w:cantSplit/>
          <w:trHeight w:val="162"/>
        </w:trPr>
        <w:tc>
          <w:tcPr>
            <w:tcW w:w="2951" w:type="dxa"/>
            <w:vAlign w:val="center"/>
          </w:tcPr>
          <w:p w14:paraId="33CAD7BF"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Intel Xeon Cluster</w:t>
            </w:r>
          </w:p>
          <w:p w14:paraId="07C38552" w14:textId="77777777" w:rsidR="00D912BB" w:rsidRPr="00D912BB" w:rsidRDefault="00D912BB" w:rsidP="00D912BB">
            <w:pPr>
              <w:pStyle w:val="af8"/>
              <w:rPr>
                <w:rFonts w:asciiTheme="minorHAnsi" w:hAnsiTheme="minorHAnsi"/>
                <w:sz w:val="21"/>
                <w:szCs w:val="21"/>
              </w:rPr>
            </w:pPr>
            <w:proofErr w:type="spellStart"/>
            <w:r w:rsidRPr="00D912BB">
              <w:rPr>
                <w:rFonts w:asciiTheme="minorHAnsi" w:hAnsiTheme="minorHAnsi"/>
                <w:sz w:val="21"/>
                <w:szCs w:val="21"/>
              </w:rPr>
              <w:t>CentOS</w:t>
            </w:r>
            <w:proofErr w:type="spellEnd"/>
            <w:r w:rsidRPr="00D912BB">
              <w:rPr>
                <w:rFonts w:asciiTheme="minorHAnsi" w:hAnsiTheme="minorHAnsi"/>
                <w:sz w:val="21"/>
                <w:szCs w:val="21"/>
              </w:rPr>
              <w:t xml:space="preserve"> 5</w:t>
            </w:r>
          </w:p>
        </w:tc>
        <w:tc>
          <w:tcPr>
            <w:tcW w:w="2497" w:type="dxa"/>
            <w:vAlign w:val="center"/>
          </w:tcPr>
          <w:p w14:paraId="72DE407A"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Intel Compiler</w:t>
            </w:r>
          </w:p>
        </w:tc>
        <w:tc>
          <w:tcPr>
            <w:tcW w:w="2497" w:type="dxa"/>
            <w:vAlign w:val="center"/>
          </w:tcPr>
          <w:p w14:paraId="535C702C" w14:textId="77777777" w:rsidR="00D912BB" w:rsidRPr="00D912BB" w:rsidRDefault="00D912BB" w:rsidP="00D912BB">
            <w:pPr>
              <w:pStyle w:val="af8"/>
              <w:rPr>
                <w:rFonts w:asciiTheme="minorHAnsi" w:hAnsiTheme="minorHAnsi"/>
                <w:sz w:val="21"/>
                <w:szCs w:val="21"/>
              </w:rPr>
            </w:pPr>
            <w:r w:rsidRPr="00D912BB">
              <w:rPr>
                <w:rFonts w:asciiTheme="minorHAnsi" w:hAnsiTheme="minorHAnsi"/>
                <w:sz w:val="21"/>
                <w:szCs w:val="21"/>
              </w:rPr>
              <w:t>Intel MPI</w:t>
            </w:r>
          </w:p>
        </w:tc>
      </w:tr>
      <w:tr w:rsidR="00D912BB" w:rsidRPr="0084169F" w14:paraId="03DBD0F3" w14:textId="77777777" w:rsidTr="002B02CF">
        <w:trPr>
          <w:cantSplit/>
          <w:trHeight w:val="304"/>
        </w:trPr>
        <w:tc>
          <w:tcPr>
            <w:tcW w:w="2951" w:type="dxa"/>
            <w:vAlign w:val="center"/>
          </w:tcPr>
          <w:p w14:paraId="14E1FD5D" w14:textId="77777777" w:rsidR="00D912BB" w:rsidRPr="0084169F" w:rsidRDefault="00D912BB" w:rsidP="008F0FBF">
            <w:pPr>
              <w:pStyle w:val="af8"/>
              <w:rPr>
                <w:rFonts w:ascii="Century" w:hAnsi="Century"/>
                <w:sz w:val="21"/>
                <w:szCs w:val="21"/>
              </w:rPr>
            </w:pPr>
            <w:r w:rsidRPr="0084169F">
              <w:rPr>
                <w:rFonts w:ascii="Century" w:hAnsi="Century"/>
                <w:sz w:val="21"/>
                <w:szCs w:val="21"/>
              </w:rPr>
              <w:t xml:space="preserve">AMD Opteron </w:t>
            </w:r>
            <w:r>
              <w:rPr>
                <w:rFonts w:ascii="Century" w:hAnsi="Century" w:hint="eastAsia"/>
                <w:sz w:val="21"/>
                <w:szCs w:val="21"/>
              </w:rPr>
              <w:t>Cluster</w:t>
            </w:r>
          </w:p>
          <w:p w14:paraId="3CC1981A" w14:textId="77777777" w:rsidR="00D912BB" w:rsidRPr="0084169F" w:rsidRDefault="00D912BB" w:rsidP="008F0FBF">
            <w:pPr>
              <w:pStyle w:val="af8"/>
              <w:rPr>
                <w:rFonts w:ascii="Century" w:hAnsi="Century"/>
                <w:sz w:val="21"/>
                <w:szCs w:val="21"/>
              </w:rPr>
            </w:pPr>
            <w:proofErr w:type="spellStart"/>
            <w:r w:rsidRPr="0084169F">
              <w:rPr>
                <w:rFonts w:ascii="Century" w:hAnsi="Century"/>
                <w:sz w:val="21"/>
                <w:szCs w:val="21"/>
              </w:rPr>
              <w:t>RedHat</w:t>
            </w:r>
            <w:proofErr w:type="spellEnd"/>
            <w:r w:rsidRPr="0084169F">
              <w:rPr>
                <w:rFonts w:ascii="Century" w:hAnsi="Century"/>
                <w:sz w:val="21"/>
                <w:szCs w:val="21"/>
              </w:rPr>
              <w:t xml:space="preserve"> Enterprise Linux 5</w:t>
            </w:r>
          </w:p>
        </w:tc>
        <w:tc>
          <w:tcPr>
            <w:tcW w:w="2497" w:type="dxa"/>
            <w:vAlign w:val="center"/>
          </w:tcPr>
          <w:p w14:paraId="69F4E393" w14:textId="77777777" w:rsidR="00D912BB" w:rsidRPr="0084169F" w:rsidRDefault="00D912BB" w:rsidP="001E2E0E">
            <w:pPr>
              <w:pStyle w:val="af8"/>
              <w:rPr>
                <w:rFonts w:ascii="Century" w:hAnsi="Century"/>
                <w:sz w:val="21"/>
                <w:szCs w:val="21"/>
              </w:rPr>
            </w:pPr>
            <w:r w:rsidRPr="0084169F">
              <w:rPr>
                <w:rFonts w:ascii="Century" w:hAnsi="Century"/>
                <w:sz w:val="21"/>
                <w:szCs w:val="21"/>
              </w:rPr>
              <w:t>Intel Compiler</w:t>
            </w:r>
          </w:p>
        </w:tc>
        <w:tc>
          <w:tcPr>
            <w:tcW w:w="2497" w:type="dxa"/>
            <w:vAlign w:val="center"/>
          </w:tcPr>
          <w:p w14:paraId="72CB7F34" w14:textId="77777777" w:rsidR="00D912BB" w:rsidRPr="0084169F" w:rsidRDefault="00D912BB" w:rsidP="002B02CF">
            <w:pPr>
              <w:pStyle w:val="af8"/>
              <w:rPr>
                <w:rFonts w:ascii="Century" w:hAnsi="Century"/>
                <w:sz w:val="21"/>
                <w:szCs w:val="21"/>
              </w:rPr>
            </w:pPr>
            <w:proofErr w:type="spellStart"/>
            <w:r w:rsidRPr="0084169F">
              <w:rPr>
                <w:rFonts w:ascii="Century" w:hAnsi="Century"/>
                <w:sz w:val="21"/>
                <w:szCs w:val="21"/>
              </w:rPr>
              <w:t>OpenMPI</w:t>
            </w:r>
            <w:proofErr w:type="spellEnd"/>
          </w:p>
        </w:tc>
      </w:tr>
      <w:tr w:rsidR="00D912BB" w:rsidRPr="0084169F" w14:paraId="68FF055B" w14:textId="77777777" w:rsidTr="002B02CF">
        <w:trPr>
          <w:cantSplit/>
          <w:trHeight w:val="304"/>
        </w:trPr>
        <w:tc>
          <w:tcPr>
            <w:tcW w:w="2951" w:type="dxa"/>
            <w:vAlign w:val="center"/>
          </w:tcPr>
          <w:p w14:paraId="22EBB2DA" w14:textId="77777777" w:rsidR="00D912BB" w:rsidRPr="0084169F" w:rsidRDefault="00D912BB" w:rsidP="008F0FBF">
            <w:pPr>
              <w:pStyle w:val="af8"/>
              <w:rPr>
                <w:rFonts w:ascii="Century" w:hAnsi="Century"/>
                <w:sz w:val="21"/>
                <w:szCs w:val="21"/>
              </w:rPr>
            </w:pPr>
            <w:r w:rsidRPr="0084169F">
              <w:rPr>
                <w:rFonts w:ascii="Century" w:hAnsi="Century"/>
                <w:sz w:val="21"/>
                <w:szCs w:val="21"/>
              </w:rPr>
              <w:t>Intel Itanium Cluster</w:t>
            </w:r>
          </w:p>
          <w:p w14:paraId="47390DFE" w14:textId="77777777" w:rsidR="00D912BB" w:rsidRPr="0084169F" w:rsidRDefault="00D912BB" w:rsidP="002B02CF">
            <w:pPr>
              <w:pStyle w:val="af8"/>
              <w:rPr>
                <w:rFonts w:ascii="Century" w:hAnsi="Century"/>
                <w:sz w:val="21"/>
                <w:szCs w:val="21"/>
              </w:rPr>
            </w:pPr>
            <w:r w:rsidRPr="0084169F">
              <w:rPr>
                <w:rFonts w:ascii="Century" w:hAnsi="Century"/>
                <w:sz w:val="21"/>
                <w:szCs w:val="21"/>
              </w:rPr>
              <w:t>SUSE Linux Enterprise 10</w:t>
            </w:r>
          </w:p>
        </w:tc>
        <w:tc>
          <w:tcPr>
            <w:tcW w:w="2497" w:type="dxa"/>
            <w:vAlign w:val="center"/>
          </w:tcPr>
          <w:p w14:paraId="72DA96F9" w14:textId="77777777" w:rsidR="00D912BB" w:rsidRPr="0084169F" w:rsidRDefault="00D912BB" w:rsidP="001E2E0E">
            <w:pPr>
              <w:pStyle w:val="af8"/>
              <w:rPr>
                <w:rFonts w:ascii="Century" w:hAnsi="Century"/>
                <w:sz w:val="21"/>
                <w:szCs w:val="21"/>
              </w:rPr>
            </w:pPr>
            <w:r w:rsidRPr="0084169F">
              <w:rPr>
                <w:rFonts w:ascii="Century" w:hAnsi="Century"/>
                <w:sz w:val="21"/>
                <w:szCs w:val="21"/>
              </w:rPr>
              <w:t>Intel Compiler</w:t>
            </w:r>
          </w:p>
        </w:tc>
        <w:tc>
          <w:tcPr>
            <w:tcW w:w="2497" w:type="dxa"/>
            <w:vAlign w:val="center"/>
          </w:tcPr>
          <w:p w14:paraId="46DEB628" w14:textId="77777777" w:rsidR="00D912BB" w:rsidRPr="0084169F" w:rsidRDefault="00D912BB" w:rsidP="008F0FBF">
            <w:pPr>
              <w:pStyle w:val="af8"/>
              <w:rPr>
                <w:rFonts w:ascii="Century" w:hAnsi="Century"/>
                <w:sz w:val="21"/>
                <w:szCs w:val="21"/>
              </w:rPr>
            </w:pPr>
            <w:r w:rsidRPr="0084169F">
              <w:rPr>
                <w:rFonts w:ascii="Century" w:hAnsi="Century"/>
                <w:sz w:val="21"/>
                <w:szCs w:val="21"/>
              </w:rPr>
              <w:t>Intel MPI</w:t>
            </w:r>
          </w:p>
        </w:tc>
      </w:tr>
      <w:tr w:rsidR="00D912BB" w:rsidRPr="0084169F" w14:paraId="71CA143D" w14:textId="77777777" w:rsidTr="002B02CF">
        <w:trPr>
          <w:cantSplit/>
          <w:trHeight w:val="303"/>
        </w:trPr>
        <w:tc>
          <w:tcPr>
            <w:tcW w:w="2951" w:type="dxa"/>
            <w:vAlign w:val="center"/>
          </w:tcPr>
          <w:p w14:paraId="1A7D5252" w14:textId="77777777" w:rsidR="00D912BB" w:rsidRPr="0084169F" w:rsidRDefault="00D912BB" w:rsidP="008F0FBF">
            <w:pPr>
              <w:pStyle w:val="af8"/>
              <w:rPr>
                <w:rFonts w:ascii="Century" w:hAnsi="Century"/>
                <w:sz w:val="21"/>
                <w:szCs w:val="21"/>
              </w:rPr>
            </w:pPr>
            <w:r w:rsidRPr="0084169F">
              <w:rPr>
                <w:rFonts w:ascii="Century" w:hAnsi="Century"/>
                <w:sz w:val="21"/>
                <w:szCs w:val="21"/>
              </w:rPr>
              <w:t>AMD Opteron Cluster</w:t>
            </w:r>
          </w:p>
          <w:p w14:paraId="54CBDA98" w14:textId="77777777" w:rsidR="00D912BB" w:rsidRPr="0084169F" w:rsidRDefault="00D912BB" w:rsidP="001E2E0E">
            <w:pPr>
              <w:pStyle w:val="af8"/>
              <w:rPr>
                <w:rFonts w:ascii="Century" w:hAnsi="Century"/>
                <w:sz w:val="21"/>
                <w:szCs w:val="21"/>
              </w:rPr>
            </w:pPr>
            <w:proofErr w:type="spellStart"/>
            <w:r w:rsidRPr="0084169F">
              <w:rPr>
                <w:rFonts w:ascii="Century" w:hAnsi="Century"/>
                <w:sz w:val="21"/>
                <w:szCs w:val="21"/>
              </w:rPr>
              <w:t>CentOS</w:t>
            </w:r>
            <w:proofErr w:type="spellEnd"/>
            <w:r w:rsidRPr="0084169F">
              <w:rPr>
                <w:rFonts w:ascii="Century" w:hAnsi="Century"/>
                <w:sz w:val="21"/>
                <w:szCs w:val="21"/>
              </w:rPr>
              <w:t xml:space="preserve"> 4.4</w:t>
            </w:r>
          </w:p>
        </w:tc>
        <w:tc>
          <w:tcPr>
            <w:tcW w:w="2497" w:type="dxa"/>
            <w:vAlign w:val="center"/>
          </w:tcPr>
          <w:p w14:paraId="2B8DEC03" w14:textId="77777777" w:rsidR="00D912BB" w:rsidRPr="0084169F" w:rsidRDefault="00D912BB" w:rsidP="00FE1B9F">
            <w:pPr>
              <w:pStyle w:val="af8"/>
              <w:rPr>
                <w:rFonts w:ascii="Century" w:hAnsi="Century"/>
                <w:sz w:val="21"/>
                <w:szCs w:val="21"/>
              </w:rPr>
            </w:pPr>
            <w:r w:rsidRPr="0084169F">
              <w:rPr>
                <w:rFonts w:ascii="Century" w:hAnsi="Century"/>
                <w:sz w:val="21"/>
                <w:szCs w:val="21"/>
              </w:rPr>
              <w:t>Intel Compiler</w:t>
            </w:r>
          </w:p>
        </w:tc>
        <w:tc>
          <w:tcPr>
            <w:tcW w:w="2497" w:type="dxa"/>
            <w:vAlign w:val="center"/>
          </w:tcPr>
          <w:p w14:paraId="7EA3ED0D" w14:textId="77777777" w:rsidR="00D912BB" w:rsidRPr="0084169F" w:rsidRDefault="00D912BB" w:rsidP="00257593">
            <w:pPr>
              <w:pStyle w:val="af8"/>
              <w:rPr>
                <w:rFonts w:ascii="Century" w:hAnsi="Century"/>
                <w:sz w:val="21"/>
                <w:szCs w:val="21"/>
              </w:rPr>
            </w:pPr>
            <w:r w:rsidRPr="0084169F">
              <w:rPr>
                <w:rFonts w:ascii="Century" w:hAnsi="Century"/>
                <w:sz w:val="21"/>
                <w:szCs w:val="21"/>
              </w:rPr>
              <w:t>MPICH 1.2.7p1</w:t>
            </w:r>
          </w:p>
        </w:tc>
      </w:tr>
      <w:tr w:rsidR="00D912BB" w:rsidRPr="0084169F" w14:paraId="416C76DD" w14:textId="77777777" w:rsidTr="002B02CF">
        <w:trPr>
          <w:cantSplit/>
          <w:trHeight w:val="303"/>
        </w:trPr>
        <w:tc>
          <w:tcPr>
            <w:tcW w:w="2951" w:type="dxa"/>
            <w:vAlign w:val="center"/>
          </w:tcPr>
          <w:p w14:paraId="70776690" w14:textId="77777777" w:rsidR="00D912BB" w:rsidRPr="0084169F" w:rsidRDefault="00D912BB" w:rsidP="008F0FBF">
            <w:pPr>
              <w:pStyle w:val="af8"/>
              <w:rPr>
                <w:rFonts w:ascii="Century" w:hAnsi="Century"/>
                <w:sz w:val="21"/>
                <w:szCs w:val="21"/>
              </w:rPr>
            </w:pPr>
            <w:r w:rsidRPr="0084169F">
              <w:rPr>
                <w:rFonts w:ascii="Century" w:hAnsi="Century"/>
                <w:sz w:val="21"/>
                <w:szCs w:val="21"/>
              </w:rPr>
              <w:t>PC</w:t>
            </w:r>
          </w:p>
          <w:p w14:paraId="2FA68CA3" w14:textId="77777777" w:rsidR="00D912BB" w:rsidRPr="0084169F" w:rsidRDefault="00D912BB" w:rsidP="008F0FBF">
            <w:pPr>
              <w:pStyle w:val="af8"/>
              <w:rPr>
                <w:rFonts w:ascii="Century" w:hAnsi="Century"/>
                <w:sz w:val="21"/>
                <w:szCs w:val="21"/>
              </w:rPr>
            </w:pPr>
            <w:r w:rsidRPr="0084169F">
              <w:rPr>
                <w:rFonts w:ascii="Century" w:hAnsi="Century"/>
                <w:sz w:val="21"/>
                <w:szCs w:val="21"/>
              </w:rPr>
              <w:t>Windows XP</w:t>
            </w:r>
            <w:proofErr w:type="gramStart"/>
            <w:r>
              <w:rPr>
                <w:rFonts w:ascii="Century" w:hAnsi="Century" w:hint="eastAsia"/>
                <w:sz w:val="21"/>
                <w:szCs w:val="21"/>
              </w:rPr>
              <w:t>,  Windows</w:t>
            </w:r>
            <w:proofErr w:type="gramEnd"/>
            <w:r>
              <w:rPr>
                <w:rFonts w:ascii="Century" w:hAnsi="Century" w:hint="eastAsia"/>
                <w:sz w:val="21"/>
                <w:szCs w:val="21"/>
              </w:rPr>
              <w:t xml:space="preserve"> 7</w:t>
            </w:r>
          </w:p>
        </w:tc>
        <w:tc>
          <w:tcPr>
            <w:tcW w:w="2497" w:type="dxa"/>
            <w:vAlign w:val="center"/>
          </w:tcPr>
          <w:p w14:paraId="236E1977" w14:textId="77777777" w:rsidR="00D912BB" w:rsidRPr="0084169F" w:rsidRDefault="00D912BB" w:rsidP="008F0FBF">
            <w:pPr>
              <w:pStyle w:val="af8"/>
              <w:rPr>
                <w:rFonts w:ascii="Century" w:hAnsi="Century"/>
                <w:sz w:val="21"/>
                <w:szCs w:val="21"/>
              </w:rPr>
            </w:pPr>
            <w:proofErr w:type="gramStart"/>
            <w:r w:rsidRPr="0084169F">
              <w:rPr>
                <w:rFonts w:ascii="Century" w:hAnsi="Century"/>
                <w:sz w:val="21"/>
                <w:szCs w:val="21"/>
              </w:rPr>
              <w:t>gnu</w:t>
            </w:r>
            <w:proofErr w:type="gramEnd"/>
            <w:r w:rsidRPr="0084169F">
              <w:rPr>
                <w:rFonts w:ascii="Century" w:hAnsi="Century"/>
                <w:sz w:val="21"/>
                <w:szCs w:val="21"/>
              </w:rPr>
              <w:t xml:space="preserve"> Compiler</w:t>
            </w:r>
          </w:p>
        </w:tc>
        <w:tc>
          <w:tcPr>
            <w:tcW w:w="2497" w:type="dxa"/>
            <w:vAlign w:val="center"/>
          </w:tcPr>
          <w:p w14:paraId="51D3B250" w14:textId="77777777" w:rsidR="00D912BB" w:rsidRPr="0084169F" w:rsidRDefault="00D912BB" w:rsidP="008F0FBF">
            <w:pPr>
              <w:pStyle w:val="af8"/>
              <w:rPr>
                <w:rFonts w:ascii="Century" w:hAnsi="Century"/>
                <w:sz w:val="21"/>
                <w:szCs w:val="21"/>
              </w:rPr>
            </w:pPr>
            <w:r w:rsidRPr="0084169F">
              <w:rPr>
                <w:rFonts w:ascii="Century" w:hAnsi="Century"/>
                <w:sz w:val="21"/>
                <w:szCs w:val="21"/>
              </w:rPr>
              <w:t>MPICH2-1.3.2p1</w:t>
            </w:r>
          </w:p>
        </w:tc>
      </w:tr>
      <w:tr w:rsidR="00D912BB" w:rsidRPr="0084169F" w14:paraId="6A3A5349" w14:textId="77777777" w:rsidTr="002B02CF">
        <w:trPr>
          <w:cantSplit/>
          <w:trHeight w:val="451"/>
        </w:trPr>
        <w:tc>
          <w:tcPr>
            <w:tcW w:w="2951" w:type="dxa"/>
            <w:vAlign w:val="center"/>
          </w:tcPr>
          <w:p w14:paraId="7918C0EB" w14:textId="77777777" w:rsidR="00D912BB" w:rsidRPr="0084169F" w:rsidRDefault="00D912BB" w:rsidP="008F0FBF">
            <w:pPr>
              <w:pStyle w:val="af8"/>
              <w:rPr>
                <w:rFonts w:ascii="Century" w:hAnsi="Century"/>
                <w:sz w:val="21"/>
                <w:szCs w:val="21"/>
              </w:rPr>
            </w:pPr>
            <w:r w:rsidRPr="0084169F">
              <w:rPr>
                <w:rFonts w:ascii="Century" w:hAnsi="Century"/>
                <w:sz w:val="21"/>
                <w:szCs w:val="21"/>
              </w:rPr>
              <w:t>PC</w:t>
            </w:r>
          </w:p>
          <w:p w14:paraId="45ADDFE5" w14:textId="77777777" w:rsidR="00D912BB" w:rsidRPr="0084169F" w:rsidRDefault="00D912BB" w:rsidP="00D56A73">
            <w:pPr>
              <w:pStyle w:val="af8"/>
              <w:rPr>
                <w:rFonts w:ascii="Century" w:hAnsi="Century"/>
                <w:sz w:val="21"/>
                <w:szCs w:val="21"/>
              </w:rPr>
            </w:pPr>
            <w:r w:rsidRPr="0084169F">
              <w:rPr>
                <w:rFonts w:ascii="Century" w:hAnsi="Century"/>
                <w:sz w:val="21"/>
                <w:szCs w:val="21"/>
              </w:rPr>
              <w:t>Windows XP x64</w:t>
            </w:r>
          </w:p>
        </w:tc>
        <w:tc>
          <w:tcPr>
            <w:tcW w:w="2497" w:type="dxa"/>
            <w:vAlign w:val="center"/>
          </w:tcPr>
          <w:p w14:paraId="3A733D04" w14:textId="77777777" w:rsidR="00D912BB" w:rsidRPr="0084169F" w:rsidRDefault="00D912BB" w:rsidP="008F0FBF">
            <w:pPr>
              <w:pStyle w:val="af8"/>
              <w:rPr>
                <w:rFonts w:ascii="Century" w:hAnsi="Century"/>
                <w:sz w:val="21"/>
                <w:szCs w:val="21"/>
              </w:rPr>
            </w:pPr>
            <w:r w:rsidRPr="0084169F">
              <w:rPr>
                <w:rFonts w:ascii="Century" w:hAnsi="Century"/>
                <w:sz w:val="21"/>
                <w:szCs w:val="21"/>
              </w:rPr>
              <w:t>Intel Compiler</w:t>
            </w:r>
          </w:p>
        </w:tc>
        <w:tc>
          <w:tcPr>
            <w:tcW w:w="2497" w:type="dxa"/>
            <w:vAlign w:val="center"/>
          </w:tcPr>
          <w:p w14:paraId="71F8A0B6" w14:textId="77777777" w:rsidR="00D912BB" w:rsidRPr="0084169F" w:rsidRDefault="00D912BB" w:rsidP="008F0FBF">
            <w:pPr>
              <w:pStyle w:val="af8"/>
              <w:rPr>
                <w:rFonts w:ascii="Century" w:hAnsi="Century"/>
                <w:sz w:val="21"/>
                <w:szCs w:val="21"/>
              </w:rPr>
            </w:pPr>
            <w:r w:rsidRPr="0084169F">
              <w:rPr>
                <w:rFonts w:ascii="Century" w:hAnsi="Century"/>
                <w:sz w:val="21"/>
                <w:szCs w:val="21"/>
              </w:rPr>
              <w:t>Intel MPI</w:t>
            </w:r>
          </w:p>
        </w:tc>
      </w:tr>
    </w:tbl>
    <w:p w14:paraId="5A9A0A62" w14:textId="77777777" w:rsidR="00764D40" w:rsidRPr="0084169F" w:rsidRDefault="00764D40" w:rsidP="00076A5A"/>
    <w:p w14:paraId="628D3CE6" w14:textId="77777777" w:rsidR="00764D40" w:rsidRPr="0084169F" w:rsidRDefault="00CC23CF" w:rsidP="006D6197">
      <w:pPr>
        <w:pStyle w:val="10"/>
        <w:spacing w:before="171" w:after="171"/>
        <w:rPr>
          <w:rFonts w:ascii="Century" w:hAnsi="Century"/>
        </w:rPr>
      </w:pPr>
      <w:bookmarkStart w:id="7" w:name="_Toc282186478"/>
      <w:r w:rsidRPr="0084169F">
        <w:rPr>
          <w:rFonts w:ascii="Century" w:hAnsi="Century"/>
        </w:rPr>
        <w:t>Extracting the Archive File</w:t>
      </w:r>
      <w:bookmarkEnd w:id="7"/>
    </w:p>
    <w:p w14:paraId="5F662197" w14:textId="35AAE2E6" w:rsidR="00764D40" w:rsidRPr="0084169F" w:rsidRDefault="00CC23CF" w:rsidP="00307A63">
      <w:pPr>
        <w:pStyle w:val="a9"/>
      </w:pPr>
      <w:r w:rsidRPr="0084169F">
        <w:t>The archive file has be</w:t>
      </w:r>
      <w:r w:rsidR="003124A5" w:rsidRPr="0084169F">
        <w:t xml:space="preserve">en archiving with </w:t>
      </w:r>
      <w:r w:rsidR="000F5412" w:rsidRPr="0084169F">
        <w:t xml:space="preserve">the </w:t>
      </w:r>
      <w:r w:rsidR="003124A5" w:rsidRPr="0084169F">
        <w:t>ta</w:t>
      </w:r>
      <w:r w:rsidRPr="0084169F">
        <w:t>r</w:t>
      </w:r>
      <w:r w:rsidR="000F5412" w:rsidRPr="0084169F">
        <w:t xml:space="preserve"> command</w:t>
      </w:r>
      <w:r w:rsidRPr="0084169F">
        <w:t xml:space="preserve"> and compress</w:t>
      </w:r>
      <w:r w:rsidR="00DF453D" w:rsidRPr="0084169F">
        <w:t xml:space="preserve">ing </w:t>
      </w:r>
      <w:r w:rsidRPr="0084169F">
        <w:t xml:space="preserve">with </w:t>
      </w:r>
      <w:proofErr w:type="spellStart"/>
      <w:r w:rsidRPr="0084169F">
        <w:t>gzip</w:t>
      </w:r>
      <w:proofErr w:type="spellEnd"/>
      <w:r w:rsidRPr="0084169F">
        <w:t>. It can be extracted using the following command. (</w:t>
      </w:r>
      <w:r w:rsidR="00A56807">
        <w:t>“</w:t>
      </w:r>
      <w:r w:rsidRPr="0084169F">
        <w:t>$</w:t>
      </w:r>
      <w:r w:rsidR="00A56807">
        <w:t>”</w:t>
      </w:r>
      <w:r w:rsidRPr="0084169F">
        <w:t xml:space="preserve"> </w:t>
      </w:r>
      <w:proofErr w:type="gramStart"/>
      <w:r w:rsidRPr="0084169F">
        <w:t>at</w:t>
      </w:r>
      <w:proofErr w:type="gramEnd"/>
      <w:r w:rsidRPr="0084169F">
        <w:t xml:space="preserve"> the beginning of the </w:t>
      </w:r>
      <w:r w:rsidR="00DF453D" w:rsidRPr="0084169F">
        <w:t xml:space="preserve">command </w:t>
      </w:r>
      <w:r w:rsidRPr="0084169F">
        <w:t>string represents a prompt.)</w:t>
      </w:r>
    </w:p>
    <w:p w14:paraId="6C23761E" w14:textId="77777777" w:rsidR="00764D40" w:rsidRPr="0084169F" w:rsidRDefault="00764D40" w:rsidP="00307A63">
      <w:pPr>
        <w:ind w:firstLineChars="200" w:firstLine="420"/>
      </w:pPr>
      <w:r w:rsidRPr="0084169F">
        <w:t xml:space="preserve">$ </w:t>
      </w:r>
      <w:proofErr w:type="gramStart"/>
      <w:r w:rsidRPr="0084169F">
        <w:t>tar</w:t>
      </w:r>
      <w:proofErr w:type="gramEnd"/>
      <w:r w:rsidRPr="0084169F">
        <w:t xml:space="preserve"> </w:t>
      </w:r>
      <w:proofErr w:type="spellStart"/>
      <w:r w:rsidRPr="0084169F">
        <w:t>xzf</w:t>
      </w:r>
      <w:proofErr w:type="spellEnd"/>
      <w:r w:rsidRPr="0084169F">
        <w:t xml:space="preserve"> FrontISTR_V4</w:t>
      </w:r>
      <w:r w:rsidR="00D912BB">
        <w:rPr>
          <w:rFonts w:hint="eastAsia"/>
        </w:rPr>
        <w:t>2</w:t>
      </w:r>
      <w:r w:rsidRPr="0084169F">
        <w:t>.tar.gz</w:t>
      </w:r>
    </w:p>
    <w:p w14:paraId="27775C0E" w14:textId="77777777" w:rsidR="00764D40" w:rsidRPr="0084169F" w:rsidRDefault="00764D40" w:rsidP="0071702B"/>
    <w:p w14:paraId="29134201" w14:textId="77777777" w:rsidR="00764D40" w:rsidRPr="0084169F" w:rsidRDefault="006167F0" w:rsidP="0009468B">
      <w:pPr>
        <w:pStyle w:val="a9"/>
      </w:pPr>
      <w:r w:rsidRPr="0084169F">
        <w:t>If the tar command in the environment where this software is to be installed does not support the z option, the archive file can be extracted using the following command:</w:t>
      </w:r>
    </w:p>
    <w:p w14:paraId="62D7EDB0" w14:textId="77777777" w:rsidR="00764D40" w:rsidRPr="0084169F" w:rsidRDefault="00764D40" w:rsidP="0009468B">
      <w:pPr>
        <w:ind w:firstLineChars="200" w:firstLine="420"/>
      </w:pPr>
      <w:r w:rsidRPr="0084169F">
        <w:t xml:space="preserve">$ </w:t>
      </w:r>
      <w:proofErr w:type="spellStart"/>
      <w:proofErr w:type="gramStart"/>
      <w:r w:rsidRPr="0084169F">
        <w:t>gzip</w:t>
      </w:r>
      <w:proofErr w:type="spellEnd"/>
      <w:proofErr w:type="gramEnd"/>
      <w:r w:rsidRPr="0084169F">
        <w:t xml:space="preserve"> –dc FrontISTR-V4</w:t>
      </w:r>
      <w:r w:rsidR="00D912BB">
        <w:rPr>
          <w:rFonts w:hint="eastAsia"/>
        </w:rPr>
        <w:t>2</w:t>
      </w:r>
      <w:r w:rsidRPr="0084169F">
        <w:t xml:space="preserve">.tar.gz | tar </w:t>
      </w:r>
      <w:proofErr w:type="spellStart"/>
      <w:r w:rsidRPr="0084169F">
        <w:t>xf</w:t>
      </w:r>
      <w:proofErr w:type="spellEnd"/>
      <w:r w:rsidRPr="0084169F">
        <w:t xml:space="preserve"> –</w:t>
      </w:r>
    </w:p>
    <w:p w14:paraId="10C6642A" w14:textId="77777777" w:rsidR="00764D40" w:rsidRPr="0084169F" w:rsidRDefault="00764D40" w:rsidP="0071702B"/>
    <w:p w14:paraId="25FD4FF7" w14:textId="53013C45" w:rsidR="00764D40" w:rsidRPr="0084169F" w:rsidRDefault="006167F0" w:rsidP="00543421">
      <w:pPr>
        <w:pStyle w:val="a9"/>
      </w:pPr>
      <w:r w:rsidRPr="0084169F">
        <w:t xml:space="preserve">If the archive file is extracted, a directory named </w:t>
      </w:r>
      <w:r w:rsidR="00A56807">
        <w:t>“</w:t>
      </w:r>
      <w:proofErr w:type="spellStart"/>
      <w:r w:rsidRPr="0084169F">
        <w:t>FrontISTR</w:t>
      </w:r>
      <w:proofErr w:type="spellEnd"/>
      <w:r w:rsidR="00A56807">
        <w:t>”</w:t>
      </w:r>
      <w:r w:rsidRPr="0084169F">
        <w:t xml:space="preserve"> will be created in the directory where the archive file has been extracted. (This directory is </w:t>
      </w:r>
      <w:r w:rsidR="00F80A06" w:rsidRPr="0084169F">
        <w:t xml:space="preserve">hereafter </w:t>
      </w:r>
      <w:r w:rsidRPr="0084169F">
        <w:t xml:space="preserve">referred to as </w:t>
      </w:r>
      <w:r w:rsidR="00A56807">
        <w:t>“</w:t>
      </w:r>
      <w:r w:rsidRPr="0084169F">
        <w:t>${FSTRBUILDDIR}</w:t>
      </w:r>
      <w:r w:rsidR="00A56807">
        <w:t>”</w:t>
      </w:r>
      <w:r w:rsidRPr="0084169F">
        <w:t>.)</w:t>
      </w:r>
    </w:p>
    <w:p w14:paraId="01F16CC2" w14:textId="77777777" w:rsidR="00764D40" w:rsidRPr="0084169F" w:rsidRDefault="00764D40" w:rsidP="0071702B"/>
    <w:p w14:paraId="25E60088" w14:textId="77777777" w:rsidR="00764D40" w:rsidRPr="0084169F" w:rsidRDefault="00F80A06" w:rsidP="006D6197">
      <w:pPr>
        <w:pStyle w:val="10"/>
        <w:spacing w:before="171" w:after="171"/>
        <w:rPr>
          <w:rFonts w:ascii="Century" w:hAnsi="Century"/>
        </w:rPr>
      </w:pPr>
      <w:bookmarkStart w:id="8" w:name="_Toc282186479"/>
      <w:r w:rsidRPr="0084169F">
        <w:rPr>
          <w:rFonts w:ascii="Century" w:hAnsi="Century"/>
        </w:rPr>
        <w:lastRenderedPageBreak/>
        <w:t>Installation</w:t>
      </w:r>
      <w:bookmarkEnd w:id="8"/>
    </w:p>
    <w:p w14:paraId="03AF21C7" w14:textId="77777777" w:rsidR="00764D40" w:rsidRPr="0084169F" w:rsidRDefault="007D5432" w:rsidP="00543421">
      <w:pPr>
        <w:pStyle w:val="a9"/>
      </w:pPr>
      <w:r w:rsidRPr="0084169F">
        <w:t>Use the following procedure to install this software.</w:t>
      </w:r>
    </w:p>
    <w:p w14:paraId="70AF7488" w14:textId="77777777" w:rsidR="00764D40" w:rsidRPr="0084169F" w:rsidRDefault="00764D40" w:rsidP="0071702B"/>
    <w:p w14:paraId="161669D0" w14:textId="77777777" w:rsidR="00764D40" w:rsidRPr="0084169F" w:rsidRDefault="007D5432" w:rsidP="006D6197">
      <w:pPr>
        <w:pStyle w:val="2"/>
        <w:spacing w:before="171" w:after="171"/>
        <w:rPr>
          <w:rFonts w:ascii="Century" w:hAnsi="Century"/>
        </w:rPr>
      </w:pPr>
      <w:bookmarkStart w:id="9" w:name="_Toc282186480"/>
      <w:r w:rsidRPr="0084169F">
        <w:rPr>
          <w:rFonts w:ascii="Century" w:hAnsi="Century"/>
        </w:rPr>
        <w:t xml:space="preserve">Editing </w:t>
      </w:r>
      <w:proofErr w:type="spellStart"/>
      <w:r w:rsidRPr="0084169F">
        <w:rPr>
          <w:rFonts w:ascii="Century" w:hAnsi="Century"/>
        </w:rPr>
        <w:t>Makefile.conf</w:t>
      </w:r>
      <w:bookmarkEnd w:id="9"/>
      <w:proofErr w:type="spellEnd"/>
    </w:p>
    <w:p w14:paraId="74E61352" w14:textId="0B1D8D21" w:rsidR="00764D40" w:rsidRPr="0084169F" w:rsidRDefault="00DE13C8" w:rsidP="00543421">
      <w:pPr>
        <w:pStyle w:val="a9"/>
      </w:pPr>
      <w:r w:rsidRPr="0084169F">
        <w:t xml:space="preserve">Create </w:t>
      </w:r>
      <w:proofErr w:type="spellStart"/>
      <w:r w:rsidRPr="0084169F">
        <w:t>Makefile.conf</w:t>
      </w:r>
      <w:proofErr w:type="spellEnd"/>
      <w:r w:rsidRPr="0084169F">
        <w:t xml:space="preserve"> by editing Makefile.conf.org in ${FSTRBUILDDIR} to match the computer environment where this software is to be installed. </w:t>
      </w:r>
      <w:r w:rsidR="009C1141" w:rsidRPr="0084169F">
        <w:t xml:space="preserve">There are a </w:t>
      </w:r>
      <w:r w:rsidR="00C87A84" w:rsidRPr="0084169F">
        <w:t xml:space="preserve">large </w:t>
      </w:r>
      <w:r w:rsidR="009C1141" w:rsidRPr="0084169F">
        <w:t xml:space="preserve">number of variables that can be defined, </w:t>
      </w:r>
      <w:r w:rsidR="00C87A84" w:rsidRPr="0084169F">
        <w:t xml:space="preserve">but most of them can be used </w:t>
      </w:r>
      <w:r w:rsidR="00A56807">
        <w:t>“</w:t>
      </w:r>
      <w:r w:rsidR="00C87A84" w:rsidRPr="0084169F">
        <w:t>as is</w:t>
      </w:r>
      <w:r w:rsidR="00A56807">
        <w:t>”</w:t>
      </w:r>
      <w:r w:rsidR="00C87A84" w:rsidRPr="0084169F">
        <w:t xml:space="preserve"> (without having to change the default values). </w:t>
      </w:r>
      <w:bookmarkStart w:id="10" w:name="OLE_LINK1"/>
      <w:r w:rsidR="00C87A84" w:rsidRPr="0084169F">
        <w:t>For most environments</w:t>
      </w:r>
      <w:bookmarkEnd w:id="10"/>
      <w:r w:rsidR="00C87A84" w:rsidRPr="0084169F">
        <w:t>, there should be no need to change variables other than those shown below.</w:t>
      </w:r>
    </w:p>
    <w:p w14:paraId="39802AEC" w14:textId="77777777" w:rsidR="00764D40" w:rsidRPr="0084169F" w:rsidRDefault="00764D40" w:rsidP="0071702B"/>
    <w:p w14:paraId="04FB7C93" w14:textId="77777777" w:rsidR="00764D40" w:rsidRPr="0084169F" w:rsidRDefault="00764D40" w:rsidP="00076A5A">
      <w:pPr>
        <w:ind w:firstLineChars="200" w:firstLine="420"/>
      </w:pPr>
      <w:r w:rsidRPr="0084169F">
        <w:t>MPIDIR</w:t>
      </w:r>
      <w:r w:rsidR="009F16FF" w:rsidRPr="0084169F">
        <w:t>:</w:t>
      </w:r>
      <w:r w:rsidR="003B282F">
        <w:rPr>
          <w:rFonts w:hint="eastAsia"/>
        </w:rPr>
        <w:t xml:space="preserve"> </w:t>
      </w:r>
      <w:r w:rsidR="00530963" w:rsidRPr="0084169F">
        <w:t>Specifies t</w:t>
      </w:r>
      <w:r w:rsidR="00B56FB3" w:rsidRPr="0084169F">
        <w:t>he directory where MPI has been installed</w:t>
      </w:r>
    </w:p>
    <w:p w14:paraId="3EE6C8E7" w14:textId="77777777" w:rsidR="003B282F" w:rsidRDefault="00764D40" w:rsidP="00076A5A">
      <w:pPr>
        <w:ind w:firstLineChars="200" w:firstLine="420"/>
      </w:pPr>
      <w:r w:rsidRPr="0084169F">
        <w:t>PREFIX</w:t>
      </w:r>
      <w:r w:rsidR="009F16FF" w:rsidRPr="0084169F">
        <w:t>:</w:t>
      </w:r>
      <w:r w:rsidR="003B282F">
        <w:rPr>
          <w:rFonts w:hint="eastAsia"/>
        </w:rPr>
        <w:t xml:space="preserve"> </w:t>
      </w:r>
      <w:r w:rsidR="00530963" w:rsidRPr="0084169F">
        <w:t>Specifies the</w:t>
      </w:r>
      <w:r w:rsidR="00B56FB3" w:rsidRPr="0084169F">
        <w:t xml:space="preserve"> directory where the </w:t>
      </w:r>
      <w:r w:rsidR="00614CD8" w:rsidRPr="0084169F">
        <w:t>executable module of this software</w:t>
      </w:r>
    </w:p>
    <w:p w14:paraId="36B613EB" w14:textId="77777777" w:rsidR="00764D40" w:rsidRPr="0084169F" w:rsidRDefault="00614CD8" w:rsidP="003B282F">
      <w:pPr>
        <w:ind w:firstLineChars="650" w:firstLine="1365"/>
      </w:pPr>
      <w:r w:rsidRPr="0084169F">
        <w:t xml:space="preserve"> </w:t>
      </w:r>
      <w:proofErr w:type="gramStart"/>
      <w:r w:rsidRPr="0084169F">
        <w:t>is</w:t>
      </w:r>
      <w:proofErr w:type="gramEnd"/>
      <w:r w:rsidRPr="0084169F">
        <w:t xml:space="preserve"> to be installed</w:t>
      </w:r>
    </w:p>
    <w:p w14:paraId="0226FB96" w14:textId="77777777" w:rsidR="00764D40" w:rsidRPr="0084169F" w:rsidRDefault="00764D40" w:rsidP="00076A5A">
      <w:pPr>
        <w:ind w:firstLineChars="200" w:firstLine="420"/>
      </w:pPr>
      <w:r w:rsidRPr="0084169F">
        <w:t>METISDIR</w:t>
      </w:r>
      <w:r w:rsidR="009F16FF" w:rsidRPr="0084169F">
        <w:t>:</w:t>
      </w:r>
      <w:r w:rsidRPr="0084169F">
        <w:tab/>
      </w:r>
      <w:r w:rsidR="00530963" w:rsidRPr="0084169F">
        <w:t>Specifies the</w:t>
      </w:r>
      <w:r w:rsidR="00614CD8" w:rsidRPr="0084169F">
        <w:t xml:space="preserve"> directory where </w:t>
      </w:r>
      <w:r w:rsidR="00AE4AC8" w:rsidRPr="0084169F">
        <w:t>METIS</w:t>
      </w:r>
      <w:r w:rsidR="00614CD8" w:rsidRPr="0084169F">
        <w:t xml:space="preserve"> has been installed</w:t>
      </w:r>
    </w:p>
    <w:p w14:paraId="2C8E5B79" w14:textId="77777777" w:rsidR="00764D40" w:rsidRPr="0084169F" w:rsidRDefault="00764D40" w:rsidP="00076A5A">
      <w:pPr>
        <w:ind w:firstLineChars="200" w:firstLine="420"/>
      </w:pPr>
      <w:r w:rsidRPr="0084169F">
        <w:t>PARMETISDIR</w:t>
      </w:r>
      <w:r w:rsidR="009F16FF" w:rsidRPr="0084169F">
        <w:t>:</w:t>
      </w:r>
      <w:r w:rsidR="003B282F">
        <w:rPr>
          <w:rFonts w:hint="eastAsia"/>
        </w:rPr>
        <w:t xml:space="preserve"> </w:t>
      </w:r>
      <w:r w:rsidR="00530963" w:rsidRPr="0084169F">
        <w:t>Specifies the</w:t>
      </w:r>
      <w:r w:rsidR="00135DFD" w:rsidRPr="0084169F">
        <w:t xml:space="preserve"> directory where </w:t>
      </w:r>
      <w:proofErr w:type="spellStart"/>
      <w:r w:rsidR="00135DFD" w:rsidRPr="0084169F">
        <w:t>ParMETIS</w:t>
      </w:r>
      <w:proofErr w:type="spellEnd"/>
      <w:r w:rsidR="00135DFD" w:rsidRPr="0084169F">
        <w:t xml:space="preserve"> has been installed</w:t>
      </w:r>
    </w:p>
    <w:p w14:paraId="6C57EA5A" w14:textId="77777777" w:rsidR="00764D40" w:rsidRPr="0084169F" w:rsidRDefault="00764D40" w:rsidP="00076A5A">
      <w:pPr>
        <w:ind w:firstLineChars="200" w:firstLine="420"/>
      </w:pPr>
      <w:r w:rsidRPr="0084169F">
        <w:t>REFINERDIR</w:t>
      </w:r>
      <w:r w:rsidR="009F16FF" w:rsidRPr="0084169F">
        <w:t>:</w:t>
      </w:r>
      <w:r w:rsidR="003B282F">
        <w:rPr>
          <w:rFonts w:hint="eastAsia"/>
        </w:rPr>
        <w:t xml:space="preserve"> </w:t>
      </w:r>
      <w:r w:rsidR="00530963" w:rsidRPr="0084169F">
        <w:t>Specifies the</w:t>
      </w:r>
      <w:r w:rsidR="00135DFD" w:rsidRPr="0084169F">
        <w:t xml:space="preserve"> directory where </w:t>
      </w:r>
      <w:proofErr w:type="spellStart"/>
      <w:r w:rsidR="00135DFD" w:rsidRPr="0084169F">
        <w:t>REVOCAP_Refiner</w:t>
      </w:r>
      <w:proofErr w:type="spellEnd"/>
      <w:r w:rsidR="00135DFD" w:rsidRPr="0084169F">
        <w:t xml:space="preserve"> has been installed</w:t>
      </w:r>
    </w:p>
    <w:p w14:paraId="03C674C9" w14:textId="77777777" w:rsidR="00764D40" w:rsidRDefault="00764D40" w:rsidP="00076A5A">
      <w:pPr>
        <w:ind w:firstLineChars="200" w:firstLine="420"/>
      </w:pPr>
      <w:r w:rsidRPr="0084169F">
        <w:t>REVOCAPDIR</w:t>
      </w:r>
      <w:r w:rsidR="00B56FB3" w:rsidRPr="0084169F">
        <w:t>:</w:t>
      </w:r>
      <w:r w:rsidR="003B282F">
        <w:rPr>
          <w:rFonts w:hint="eastAsia"/>
        </w:rPr>
        <w:t xml:space="preserve"> </w:t>
      </w:r>
      <w:r w:rsidR="00530963" w:rsidRPr="0084169F">
        <w:t>Specifies the</w:t>
      </w:r>
      <w:r w:rsidR="00135DFD" w:rsidRPr="0084169F">
        <w:t xml:space="preserve"> directory where </w:t>
      </w:r>
      <w:proofErr w:type="spellStart"/>
      <w:r w:rsidR="00135DFD" w:rsidRPr="0084169F">
        <w:t>REVOCAP_Coupler</w:t>
      </w:r>
      <w:proofErr w:type="spellEnd"/>
      <w:r w:rsidR="00135DFD" w:rsidRPr="0084169F">
        <w:t xml:space="preserve"> has been installed</w:t>
      </w:r>
    </w:p>
    <w:p w14:paraId="6F7B00AF" w14:textId="77777777" w:rsidR="003B282F" w:rsidRPr="0084169F" w:rsidRDefault="003B282F" w:rsidP="00076A5A">
      <w:pPr>
        <w:ind w:firstLineChars="200" w:firstLine="420"/>
      </w:pPr>
      <w:r>
        <w:rPr>
          <w:rFonts w:hint="eastAsia"/>
        </w:rPr>
        <w:t xml:space="preserve">MUMPSDIR: </w:t>
      </w:r>
      <w:r w:rsidRPr="0084169F">
        <w:t xml:space="preserve">Specifies the directory where </w:t>
      </w:r>
      <w:r>
        <w:rPr>
          <w:rFonts w:hint="eastAsia"/>
        </w:rPr>
        <w:t xml:space="preserve">MUMPS </w:t>
      </w:r>
      <w:r w:rsidRPr="0084169F">
        <w:t>has been installed</w:t>
      </w:r>
    </w:p>
    <w:p w14:paraId="5CD62638" w14:textId="77777777" w:rsidR="00764D40" w:rsidRPr="0084169F" w:rsidRDefault="00764D40" w:rsidP="00076A5A">
      <w:pPr>
        <w:ind w:firstLineChars="200" w:firstLine="420"/>
      </w:pPr>
      <w:r w:rsidRPr="0084169F">
        <w:t>CC</w:t>
      </w:r>
      <w:r w:rsidR="00B56FB3" w:rsidRPr="0084169F">
        <w:t>:</w:t>
      </w:r>
      <w:r w:rsidRPr="0084169F">
        <w:tab/>
      </w:r>
      <w:r w:rsidRPr="0084169F">
        <w:tab/>
      </w:r>
      <w:r w:rsidR="00530963" w:rsidRPr="0084169F">
        <w:t xml:space="preserve">Specifies the </w:t>
      </w:r>
      <w:r w:rsidR="00135DFD" w:rsidRPr="0084169F">
        <w:t>C compiler start command</w:t>
      </w:r>
    </w:p>
    <w:p w14:paraId="1E851ADF" w14:textId="77777777" w:rsidR="00764D40" w:rsidRPr="0084169F" w:rsidRDefault="00764D40" w:rsidP="00076A5A">
      <w:pPr>
        <w:ind w:firstLineChars="200" w:firstLine="420"/>
      </w:pPr>
      <w:r w:rsidRPr="0084169F">
        <w:t>CPP</w:t>
      </w:r>
      <w:r w:rsidR="00B56FB3" w:rsidRPr="0084169F">
        <w:t>:</w:t>
      </w:r>
      <w:r w:rsidRPr="0084169F">
        <w:tab/>
      </w:r>
      <w:r w:rsidR="00530963" w:rsidRPr="0084169F">
        <w:t xml:space="preserve">Specifies the </w:t>
      </w:r>
      <w:r w:rsidR="00135DFD" w:rsidRPr="0084169F">
        <w:t>C++ compiler start command</w:t>
      </w:r>
    </w:p>
    <w:p w14:paraId="73649F65" w14:textId="77777777" w:rsidR="00764D40" w:rsidRPr="0084169F" w:rsidRDefault="00764D40" w:rsidP="00076A5A">
      <w:pPr>
        <w:ind w:firstLineChars="200" w:firstLine="420"/>
      </w:pPr>
      <w:r w:rsidRPr="0084169F">
        <w:t>F90</w:t>
      </w:r>
      <w:r w:rsidR="00B56FB3" w:rsidRPr="0084169F">
        <w:t>:</w:t>
      </w:r>
      <w:r w:rsidRPr="0084169F">
        <w:tab/>
      </w:r>
      <w:r w:rsidR="00530963" w:rsidRPr="0084169F">
        <w:t xml:space="preserve">Specifies the </w:t>
      </w:r>
      <w:r w:rsidR="00135DFD" w:rsidRPr="0084169F">
        <w:t>Fortran90 compiler start command</w:t>
      </w:r>
    </w:p>
    <w:p w14:paraId="7643E358" w14:textId="77777777" w:rsidR="00764D40" w:rsidRPr="0084169F" w:rsidRDefault="00764D40" w:rsidP="0071702B"/>
    <w:p w14:paraId="25759856" w14:textId="600323B6" w:rsidR="00764D40" w:rsidRPr="0084169F" w:rsidRDefault="00135DFD" w:rsidP="00543421">
      <w:pPr>
        <w:pStyle w:val="a9"/>
      </w:pPr>
      <w:r w:rsidRPr="0084169F">
        <w:t xml:space="preserve">Refer to Appendix </w:t>
      </w:r>
      <w:proofErr w:type="gramStart"/>
      <w:r w:rsidRPr="0084169F">
        <w:t>A</w:t>
      </w:r>
      <w:proofErr w:type="gramEnd"/>
      <w:r w:rsidRPr="0084169F">
        <w:t xml:space="preserve">, </w:t>
      </w:r>
      <w:r w:rsidR="00A56807">
        <w:t>“</w:t>
      </w:r>
      <w:r w:rsidRPr="0084169F">
        <w:t xml:space="preserve">List of </w:t>
      </w:r>
      <w:proofErr w:type="spellStart"/>
      <w:r w:rsidRPr="0084169F">
        <w:t>Makefile.conf</w:t>
      </w:r>
      <w:proofErr w:type="spellEnd"/>
      <w:r w:rsidRPr="0084169F">
        <w:t xml:space="preserve"> Variables</w:t>
      </w:r>
      <w:r w:rsidR="00A56807">
        <w:t>”</w:t>
      </w:r>
      <w:r w:rsidRPr="0084169F">
        <w:t xml:space="preserve"> for details on all variables. Refer also to Appendix B, </w:t>
      </w:r>
      <w:r w:rsidR="00A56807">
        <w:t>“</w:t>
      </w:r>
      <w:proofErr w:type="spellStart"/>
      <w:r w:rsidRPr="0084169F">
        <w:t>Makefile.conf</w:t>
      </w:r>
      <w:proofErr w:type="spellEnd"/>
      <w:r w:rsidRPr="0084169F">
        <w:t xml:space="preserve"> Setting Example</w:t>
      </w:r>
      <w:r w:rsidR="00A56807">
        <w:t>”</w:t>
      </w:r>
      <w:r w:rsidRPr="0084169F">
        <w:t xml:space="preserve"> for an example of </w:t>
      </w:r>
      <w:proofErr w:type="spellStart"/>
      <w:r w:rsidRPr="0084169F">
        <w:t>Makefile.conf</w:t>
      </w:r>
      <w:proofErr w:type="spellEnd"/>
      <w:r w:rsidRPr="0084169F">
        <w:t xml:space="preserve"> settings.</w:t>
      </w:r>
    </w:p>
    <w:p w14:paraId="2B61EE57" w14:textId="77777777" w:rsidR="00764D40" w:rsidRPr="0084169F" w:rsidRDefault="00764D40" w:rsidP="0071702B"/>
    <w:p w14:paraId="670143F0" w14:textId="77777777" w:rsidR="00764D40" w:rsidRPr="0084169F" w:rsidRDefault="00A87570" w:rsidP="006D6197">
      <w:pPr>
        <w:pStyle w:val="2"/>
        <w:spacing w:before="171" w:after="171"/>
        <w:rPr>
          <w:rFonts w:ascii="Century" w:hAnsi="Century"/>
        </w:rPr>
      </w:pPr>
      <w:bookmarkStart w:id="11" w:name="_Toc282186481"/>
      <w:r w:rsidRPr="0084169F">
        <w:rPr>
          <w:rFonts w:ascii="Century" w:hAnsi="Century"/>
        </w:rPr>
        <w:t>Executing setup.sh</w:t>
      </w:r>
      <w:bookmarkEnd w:id="11"/>
    </w:p>
    <w:p w14:paraId="36984134" w14:textId="77777777" w:rsidR="00764D40" w:rsidRPr="0084169F" w:rsidRDefault="00A87570" w:rsidP="00FD3903">
      <w:pPr>
        <w:pStyle w:val="a9"/>
      </w:pPr>
      <w:r w:rsidRPr="0084169F">
        <w:t xml:space="preserve">Create </w:t>
      </w:r>
      <w:proofErr w:type="spellStart"/>
      <w:r w:rsidRPr="0084169F">
        <w:t>Makefile</w:t>
      </w:r>
      <w:proofErr w:type="spellEnd"/>
      <w:r w:rsidRPr="0084169F">
        <w:t xml:space="preserve"> by executing the setup.sh shell script in ${FSTRBUILDDIR}, as below.</w:t>
      </w:r>
    </w:p>
    <w:p w14:paraId="0A0A3AC4" w14:textId="77777777" w:rsidR="00764D40" w:rsidRPr="0084169F" w:rsidRDefault="00764D40" w:rsidP="00FD3903">
      <w:pPr>
        <w:ind w:firstLineChars="200" w:firstLine="420"/>
      </w:pPr>
      <w:proofErr w:type="gramStart"/>
      <w:r w:rsidRPr="0084169F">
        <w:t>$ ./</w:t>
      </w:r>
      <w:proofErr w:type="gramEnd"/>
      <w:r w:rsidRPr="0084169F">
        <w:t>setup.sh</w:t>
      </w:r>
    </w:p>
    <w:p w14:paraId="457D20A2" w14:textId="77777777" w:rsidR="00764D40" w:rsidRPr="0084169F" w:rsidRDefault="00764D40" w:rsidP="00CD4C17"/>
    <w:p w14:paraId="6C59BFDD" w14:textId="77777777" w:rsidR="00764D40" w:rsidRDefault="009C14AA" w:rsidP="00FD3903">
      <w:pPr>
        <w:pStyle w:val="a9"/>
      </w:pPr>
      <w:r w:rsidRPr="0084169F">
        <w:t>To generate a library for parallel computing, for example, execute setup.sh with the following options specified.</w:t>
      </w:r>
    </w:p>
    <w:p w14:paraId="4A227965" w14:textId="77777777" w:rsidR="00142AD6" w:rsidRDefault="00142AD6" w:rsidP="00FD3903">
      <w:pPr>
        <w:pStyle w:val="a9"/>
      </w:pPr>
    </w:p>
    <w:p w14:paraId="2797F820" w14:textId="77777777" w:rsidR="00142AD6" w:rsidRDefault="00142AD6">
      <w:pPr>
        <w:widowControl/>
        <w:jc w:val="left"/>
      </w:pPr>
      <w:r>
        <w:br w:type="page"/>
      </w:r>
    </w:p>
    <w:p w14:paraId="0C16B4B3" w14:textId="77777777" w:rsidR="00764D40" w:rsidRPr="0084169F" w:rsidRDefault="009C14AA" w:rsidP="00FD3903">
      <w:pPr>
        <w:pStyle w:val="af2"/>
        <w:spacing w:before="171" w:after="171"/>
        <w:rPr>
          <w:rFonts w:ascii="Century" w:hAnsi="Century"/>
        </w:rPr>
      </w:pPr>
      <w:r w:rsidRPr="0084169F">
        <w:rPr>
          <w:rFonts w:ascii="Century" w:hAnsi="Century"/>
        </w:rPr>
        <w:lastRenderedPageBreak/>
        <w:t xml:space="preserve">Table 2: Options </w:t>
      </w:r>
      <w:r w:rsidR="00431257" w:rsidRPr="0084169F">
        <w:rPr>
          <w:rFonts w:ascii="Century" w:hAnsi="Century"/>
        </w:rPr>
        <w:t>specified when</w:t>
      </w:r>
      <w:r w:rsidRPr="0084169F">
        <w:rPr>
          <w:rFonts w:ascii="Century" w:hAnsi="Century"/>
        </w:rPr>
        <w:t xml:space="preserve"> setup.sh </w:t>
      </w:r>
      <w:r w:rsidR="00431257" w:rsidRPr="0084169F">
        <w:rPr>
          <w:rFonts w:ascii="Century" w:hAnsi="Century"/>
        </w:rPr>
        <w:t xml:space="preserve">is </w:t>
      </w:r>
      <w:r w:rsidRPr="0084169F">
        <w:rPr>
          <w:rFonts w:ascii="Century" w:hAnsi="Century"/>
        </w:rPr>
        <w:t>execut</w:t>
      </w:r>
      <w:r w:rsidR="00431257" w:rsidRPr="0084169F">
        <w:rPr>
          <w:rFonts w:ascii="Century" w:hAnsi="Century"/>
        </w:rPr>
        <w:t>ed</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43"/>
        <w:gridCol w:w="4478"/>
        <w:gridCol w:w="2559"/>
      </w:tblGrid>
      <w:tr w:rsidR="00764D40" w:rsidRPr="0084169F" w14:paraId="2FFD6FAE" w14:textId="77777777" w:rsidTr="00A56807">
        <w:tc>
          <w:tcPr>
            <w:tcW w:w="2043" w:type="dxa"/>
          </w:tcPr>
          <w:p w14:paraId="5E1EFF08" w14:textId="77777777" w:rsidR="00764D40" w:rsidRPr="0084169F" w:rsidRDefault="009C14AA" w:rsidP="00C0198E">
            <w:pPr>
              <w:jc w:val="center"/>
            </w:pPr>
            <w:r w:rsidRPr="0084169F">
              <w:t>Option</w:t>
            </w:r>
          </w:p>
        </w:tc>
        <w:tc>
          <w:tcPr>
            <w:tcW w:w="4478" w:type="dxa"/>
          </w:tcPr>
          <w:p w14:paraId="662AC519" w14:textId="77777777" w:rsidR="00764D40" w:rsidRPr="0084169F" w:rsidRDefault="009C14AA" w:rsidP="00C0198E">
            <w:pPr>
              <w:jc w:val="center"/>
            </w:pPr>
            <w:r w:rsidRPr="0084169F">
              <w:t>Description</w:t>
            </w:r>
          </w:p>
        </w:tc>
        <w:tc>
          <w:tcPr>
            <w:tcW w:w="2559" w:type="dxa"/>
          </w:tcPr>
          <w:p w14:paraId="11D83F34" w14:textId="77777777" w:rsidR="00764D40" w:rsidRPr="0084169F" w:rsidRDefault="009C14AA" w:rsidP="00C0198E">
            <w:pPr>
              <w:jc w:val="center"/>
            </w:pPr>
            <w:r w:rsidRPr="0084169F">
              <w:t>Remarks</w:t>
            </w:r>
          </w:p>
        </w:tc>
      </w:tr>
      <w:tr w:rsidR="00764D40" w:rsidRPr="0084169F" w14:paraId="5D1E4DEB" w14:textId="77777777" w:rsidTr="00A56807">
        <w:tc>
          <w:tcPr>
            <w:tcW w:w="2043" w:type="dxa"/>
          </w:tcPr>
          <w:p w14:paraId="28B22C1F" w14:textId="77777777" w:rsidR="00764D40" w:rsidRPr="0084169F" w:rsidRDefault="00764D40" w:rsidP="00D4264E">
            <w:r w:rsidRPr="0084169F">
              <w:t>-</w:t>
            </w:r>
            <w:proofErr w:type="gramStart"/>
            <w:r w:rsidRPr="0084169F">
              <w:t>g</w:t>
            </w:r>
            <w:proofErr w:type="gramEnd"/>
            <w:r w:rsidRPr="0084169F">
              <w:t xml:space="preserve"> </w:t>
            </w:r>
            <w:r w:rsidR="009C2F19">
              <w:rPr>
                <w:rFonts w:hint="eastAsia"/>
              </w:rPr>
              <w:t xml:space="preserve"> </w:t>
            </w:r>
            <w:r w:rsidR="009C14AA" w:rsidRPr="0084169F">
              <w:t>or</w:t>
            </w:r>
            <w:r w:rsidRPr="0084169F">
              <w:t xml:space="preserve"> </w:t>
            </w:r>
            <w:r w:rsidR="009C2F19">
              <w:rPr>
                <w:rFonts w:hint="eastAsia"/>
              </w:rPr>
              <w:t xml:space="preserve"> </w:t>
            </w:r>
            <w:r w:rsidRPr="0084169F">
              <w:t>--debug</w:t>
            </w:r>
          </w:p>
        </w:tc>
        <w:tc>
          <w:tcPr>
            <w:tcW w:w="4478" w:type="dxa"/>
          </w:tcPr>
          <w:p w14:paraId="565366CB" w14:textId="77777777" w:rsidR="00764D40" w:rsidRPr="0084169F" w:rsidRDefault="009C14AA" w:rsidP="00CA3950">
            <w:r w:rsidRPr="0084169F">
              <w:t>Generates a library for debugging</w:t>
            </w:r>
          </w:p>
        </w:tc>
        <w:tc>
          <w:tcPr>
            <w:tcW w:w="2559" w:type="dxa"/>
          </w:tcPr>
          <w:p w14:paraId="589B692A" w14:textId="77777777" w:rsidR="00764D40" w:rsidRPr="0084169F" w:rsidRDefault="00764D40" w:rsidP="00CA3950"/>
        </w:tc>
      </w:tr>
      <w:tr w:rsidR="00764D40" w:rsidRPr="0084169F" w14:paraId="4F89C3ED" w14:textId="77777777" w:rsidTr="00A56807">
        <w:tc>
          <w:tcPr>
            <w:tcW w:w="2043" w:type="dxa"/>
          </w:tcPr>
          <w:p w14:paraId="6EA00C28" w14:textId="77777777" w:rsidR="00764D40" w:rsidRPr="0084169F" w:rsidRDefault="00764D40" w:rsidP="00D4264E">
            <w:r w:rsidRPr="0084169F">
              <w:t>-</w:t>
            </w:r>
            <w:proofErr w:type="gramStart"/>
            <w:r w:rsidRPr="0084169F">
              <w:t>p</w:t>
            </w:r>
            <w:proofErr w:type="gramEnd"/>
            <w:r w:rsidRPr="0084169F">
              <w:t xml:space="preserve"> </w:t>
            </w:r>
            <w:r w:rsidR="009C2F19">
              <w:rPr>
                <w:rFonts w:hint="eastAsia"/>
              </w:rPr>
              <w:t xml:space="preserve"> </w:t>
            </w:r>
            <w:r w:rsidR="009C14AA" w:rsidRPr="0084169F">
              <w:t>or</w:t>
            </w:r>
            <w:r w:rsidRPr="0084169F">
              <w:t xml:space="preserve"> </w:t>
            </w:r>
            <w:r w:rsidR="009C2F19">
              <w:rPr>
                <w:rFonts w:hint="eastAsia"/>
              </w:rPr>
              <w:t xml:space="preserve"> </w:t>
            </w:r>
            <w:r w:rsidRPr="0084169F">
              <w:t>--parallel</w:t>
            </w:r>
          </w:p>
        </w:tc>
        <w:tc>
          <w:tcPr>
            <w:tcW w:w="4478" w:type="dxa"/>
          </w:tcPr>
          <w:p w14:paraId="0CFF47EE" w14:textId="77777777" w:rsidR="00764D40" w:rsidRPr="0084169F" w:rsidRDefault="009C14AA" w:rsidP="00CA3950">
            <w:r w:rsidRPr="0084169F">
              <w:t>Generates a library for parallel execution</w:t>
            </w:r>
          </w:p>
        </w:tc>
        <w:tc>
          <w:tcPr>
            <w:tcW w:w="2559" w:type="dxa"/>
          </w:tcPr>
          <w:p w14:paraId="3877306E" w14:textId="77777777" w:rsidR="00764D40" w:rsidRPr="0084169F" w:rsidRDefault="00764D40" w:rsidP="00CA3950"/>
        </w:tc>
      </w:tr>
      <w:tr w:rsidR="00764D40" w:rsidRPr="0084169F" w14:paraId="30CF3DD6" w14:textId="77777777" w:rsidTr="00A56807">
        <w:tc>
          <w:tcPr>
            <w:tcW w:w="2043" w:type="dxa"/>
          </w:tcPr>
          <w:p w14:paraId="732E3E60" w14:textId="77777777" w:rsidR="00764D40" w:rsidRPr="0084169F" w:rsidRDefault="00764D40" w:rsidP="00CA3950">
            <w:r w:rsidRPr="0084169F">
              <w:t>--</w:t>
            </w:r>
            <w:proofErr w:type="gramStart"/>
            <w:r w:rsidRPr="0084169F">
              <w:t>with</w:t>
            </w:r>
            <w:proofErr w:type="gramEnd"/>
            <w:r w:rsidRPr="0084169F">
              <w:t>-tools</w:t>
            </w:r>
          </w:p>
        </w:tc>
        <w:tc>
          <w:tcPr>
            <w:tcW w:w="4478" w:type="dxa"/>
          </w:tcPr>
          <w:p w14:paraId="501BDC90" w14:textId="77777777" w:rsidR="00764D40" w:rsidRPr="0084169F" w:rsidRDefault="009C14AA" w:rsidP="00EE346A">
            <w:r w:rsidRPr="0084169F">
              <w:t xml:space="preserve">Generates </w:t>
            </w:r>
            <w:r w:rsidR="004D0F6C" w:rsidRPr="0084169F">
              <w:t xml:space="preserve">a </w:t>
            </w:r>
            <w:r w:rsidRPr="0084169F">
              <w:t xml:space="preserve">tool such as </w:t>
            </w:r>
            <w:r w:rsidR="004D0F6C" w:rsidRPr="0084169F">
              <w:t xml:space="preserve">a </w:t>
            </w:r>
            <w:proofErr w:type="spellStart"/>
            <w:r w:rsidRPr="0084169F">
              <w:t>partitioner</w:t>
            </w:r>
            <w:proofErr w:type="spellEnd"/>
          </w:p>
        </w:tc>
        <w:tc>
          <w:tcPr>
            <w:tcW w:w="2559" w:type="dxa"/>
          </w:tcPr>
          <w:p w14:paraId="57E96B89" w14:textId="77777777" w:rsidR="00764D40" w:rsidRPr="0084169F" w:rsidRDefault="00764D40" w:rsidP="00CA3950"/>
        </w:tc>
      </w:tr>
      <w:tr w:rsidR="00764D40" w:rsidRPr="0084169F" w14:paraId="68C7B17A" w14:textId="77777777" w:rsidTr="00A56807">
        <w:tc>
          <w:tcPr>
            <w:tcW w:w="2043" w:type="dxa"/>
          </w:tcPr>
          <w:p w14:paraId="19841722" w14:textId="77777777" w:rsidR="00764D40" w:rsidRPr="0084169F" w:rsidRDefault="00764D40" w:rsidP="00CA3950">
            <w:r w:rsidRPr="0084169F">
              <w:t>--</w:t>
            </w:r>
            <w:proofErr w:type="gramStart"/>
            <w:r w:rsidRPr="0084169F">
              <w:t>with</w:t>
            </w:r>
            <w:proofErr w:type="gramEnd"/>
            <w:r w:rsidRPr="0084169F">
              <w:t>-refiner</w:t>
            </w:r>
          </w:p>
        </w:tc>
        <w:tc>
          <w:tcPr>
            <w:tcW w:w="4478" w:type="dxa"/>
          </w:tcPr>
          <w:p w14:paraId="7B782566" w14:textId="77777777" w:rsidR="00764D40" w:rsidRPr="0084169F" w:rsidRDefault="00E041FB" w:rsidP="00CA3950">
            <w:r w:rsidRPr="0084169F">
              <w:t xml:space="preserve">Includes </w:t>
            </w:r>
            <w:proofErr w:type="spellStart"/>
            <w:r w:rsidRPr="0084169F">
              <w:t>REVOCAP_Refiner</w:t>
            </w:r>
            <w:proofErr w:type="spellEnd"/>
          </w:p>
        </w:tc>
        <w:tc>
          <w:tcPr>
            <w:tcW w:w="2559" w:type="dxa"/>
          </w:tcPr>
          <w:p w14:paraId="4B3FC725" w14:textId="77777777" w:rsidR="00764D40" w:rsidRPr="0084169F" w:rsidRDefault="00764D40" w:rsidP="00CA3950"/>
        </w:tc>
      </w:tr>
      <w:tr w:rsidR="00764D40" w:rsidRPr="0084169F" w14:paraId="5A55A762" w14:textId="77777777" w:rsidTr="00A56807">
        <w:tc>
          <w:tcPr>
            <w:tcW w:w="2043" w:type="dxa"/>
          </w:tcPr>
          <w:p w14:paraId="4FF089C2" w14:textId="77777777" w:rsidR="00764D40" w:rsidRPr="0084169F" w:rsidRDefault="00764D40" w:rsidP="00CA3950">
            <w:r w:rsidRPr="0084169F">
              <w:t>--</w:t>
            </w:r>
            <w:proofErr w:type="gramStart"/>
            <w:r w:rsidRPr="0084169F">
              <w:t>with</w:t>
            </w:r>
            <w:proofErr w:type="gramEnd"/>
            <w:r w:rsidRPr="0084169F">
              <w:t>-</w:t>
            </w:r>
            <w:proofErr w:type="spellStart"/>
            <w:r w:rsidRPr="0084169F">
              <w:t>revocap</w:t>
            </w:r>
            <w:proofErr w:type="spellEnd"/>
          </w:p>
        </w:tc>
        <w:tc>
          <w:tcPr>
            <w:tcW w:w="4478" w:type="dxa"/>
          </w:tcPr>
          <w:p w14:paraId="59E1BBA8" w14:textId="77777777" w:rsidR="00764D40" w:rsidRPr="0084169F" w:rsidRDefault="00E041FB" w:rsidP="00CA3950">
            <w:r w:rsidRPr="0084169F">
              <w:t xml:space="preserve">Includes </w:t>
            </w:r>
            <w:proofErr w:type="spellStart"/>
            <w:r w:rsidRPr="0084169F">
              <w:t>REVOCAP_Coupler</w:t>
            </w:r>
            <w:proofErr w:type="spellEnd"/>
          </w:p>
        </w:tc>
        <w:tc>
          <w:tcPr>
            <w:tcW w:w="2559" w:type="dxa"/>
          </w:tcPr>
          <w:p w14:paraId="43E8F040" w14:textId="77777777" w:rsidR="00764D40" w:rsidRPr="0084169F" w:rsidRDefault="00764D40" w:rsidP="00CA3950"/>
        </w:tc>
      </w:tr>
      <w:tr w:rsidR="00764D40" w:rsidRPr="0084169F" w14:paraId="5733BE78" w14:textId="77777777" w:rsidTr="00A56807">
        <w:tc>
          <w:tcPr>
            <w:tcW w:w="2043" w:type="dxa"/>
          </w:tcPr>
          <w:p w14:paraId="2303362B" w14:textId="77777777" w:rsidR="00764D40" w:rsidRPr="0084169F" w:rsidRDefault="00764D40" w:rsidP="00CA3950">
            <w:r w:rsidRPr="0084169F">
              <w:t>--</w:t>
            </w:r>
            <w:proofErr w:type="gramStart"/>
            <w:r w:rsidRPr="0084169F">
              <w:t>with</w:t>
            </w:r>
            <w:proofErr w:type="gramEnd"/>
            <w:r w:rsidRPr="0084169F">
              <w:t>-metis</w:t>
            </w:r>
          </w:p>
        </w:tc>
        <w:tc>
          <w:tcPr>
            <w:tcW w:w="4478" w:type="dxa"/>
          </w:tcPr>
          <w:p w14:paraId="4D41C1BF" w14:textId="77777777" w:rsidR="00764D40" w:rsidRPr="0084169F" w:rsidRDefault="006327AC" w:rsidP="00CA3950">
            <w:r w:rsidRPr="0084169F">
              <w:t>Uses METIS</w:t>
            </w:r>
          </w:p>
        </w:tc>
        <w:tc>
          <w:tcPr>
            <w:tcW w:w="2559" w:type="dxa"/>
          </w:tcPr>
          <w:p w14:paraId="6EB2AA14" w14:textId="77777777" w:rsidR="00764D40" w:rsidRPr="0084169F" w:rsidRDefault="00764D40" w:rsidP="00CA3950"/>
        </w:tc>
      </w:tr>
      <w:tr w:rsidR="00764D40" w:rsidRPr="0084169F" w14:paraId="499CF2ED" w14:textId="77777777" w:rsidTr="00A56807">
        <w:tc>
          <w:tcPr>
            <w:tcW w:w="2043" w:type="dxa"/>
          </w:tcPr>
          <w:p w14:paraId="771EEF83" w14:textId="77777777" w:rsidR="00764D40" w:rsidRPr="0084169F" w:rsidRDefault="00764D40" w:rsidP="00CA3950">
            <w:r w:rsidRPr="0084169F">
              <w:t>--</w:t>
            </w:r>
            <w:proofErr w:type="gramStart"/>
            <w:r w:rsidRPr="0084169F">
              <w:t>with</w:t>
            </w:r>
            <w:proofErr w:type="gramEnd"/>
            <w:r w:rsidRPr="0084169F">
              <w:t>-</w:t>
            </w:r>
            <w:proofErr w:type="spellStart"/>
            <w:r w:rsidRPr="0084169F">
              <w:t>parmetis</w:t>
            </w:r>
            <w:proofErr w:type="spellEnd"/>
          </w:p>
        </w:tc>
        <w:tc>
          <w:tcPr>
            <w:tcW w:w="4478" w:type="dxa"/>
          </w:tcPr>
          <w:p w14:paraId="78D76055" w14:textId="77777777" w:rsidR="00764D40" w:rsidRPr="0084169F" w:rsidRDefault="006327AC" w:rsidP="00CA3950">
            <w:r w:rsidRPr="0084169F">
              <w:t xml:space="preserve">Uses </w:t>
            </w:r>
            <w:proofErr w:type="spellStart"/>
            <w:r w:rsidRPr="0084169F">
              <w:t>ParMETIS</w:t>
            </w:r>
            <w:proofErr w:type="spellEnd"/>
            <w:r w:rsidRPr="0084169F">
              <w:t xml:space="preserve"> </w:t>
            </w:r>
          </w:p>
        </w:tc>
        <w:tc>
          <w:tcPr>
            <w:tcW w:w="2559" w:type="dxa"/>
          </w:tcPr>
          <w:p w14:paraId="7997A4DF" w14:textId="77777777" w:rsidR="00764D40" w:rsidRPr="0084169F" w:rsidRDefault="006327AC" w:rsidP="00CA3950">
            <w:r w:rsidRPr="0084169F">
              <w:t>Disabled at present</w:t>
            </w:r>
          </w:p>
        </w:tc>
      </w:tr>
      <w:tr w:rsidR="00764D40" w:rsidRPr="0084169F" w14:paraId="52D22349" w14:textId="77777777" w:rsidTr="00A56807">
        <w:tc>
          <w:tcPr>
            <w:tcW w:w="2043" w:type="dxa"/>
          </w:tcPr>
          <w:p w14:paraId="252047F0" w14:textId="77777777" w:rsidR="00764D40" w:rsidRPr="0084169F" w:rsidRDefault="00764D40" w:rsidP="00CA3950">
            <w:r w:rsidRPr="0084169F">
              <w:t>--</w:t>
            </w:r>
            <w:proofErr w:type="gramStart"/>
            <w:r w:rsidRPr="0084169F">
              <w:t>with</w:t>
            </w:r>
            <w:proofErr w:type="gramEnd"/>
            <w:r w:rsidRPr="0084169F">
              <w:t>-</w:t>
            </w:r>
            <w:proofErr w:type="spellStart"/>
            <w:r w:rsidRPr="0084169F">
              <w:t>mkl</w:t>
            </w:r>
            <w:proofErr w:type="spellEnd"/>
          </w:p>
        </w:tc>
        <w:tc>
          <w:tcPr>
            <w:tcW w:w="4478" w:type="dxa"/>
          </w:tcPr>
          <w:p w14:paraId="627493DC" w14:textId="77777777" w:rsidR="00764D40" w:rsidRPr="0084169F" w:rsidRDefault="006327AC" w:rsidP="00CA3950">
            <w:r w:rsidRPr="0084169F">
              <w:t>Uses Intel MKL</w:t>
            </w:r>
          </w:p>
        </w:tc>
        <w:tc>
          <w:tcPr>
            <w:tcW w:w="2559" w:type="dxa"/>
          </w:tcPr>
          <w:p w14:paraId="2D593850" w14:textId="77777777" w:rsidR="00764D40" w:rsidRPr="0084169F" w:rsidRDefault="00764D40" w:rsidP="00CA3950"/>
        </w:tc>
      </w:tr>
      <w:tr w:rsidR="003B282F" w:rsidRPr="0084169F" w14:paraId="43C92418" w14:textId="77777777" w:rsidTr="00A56807">
        <w:tc>
          <w:tcPr>
            <w:tcW w:w="2043" w:type="dxa"/>
          </w:tcPr>
          <w:p w14:paraId="62A099A2" w14:textId="77777777" w:rsidR="003B282F" w:rsidRPr="0084169F" w:rsidRDefault="00142AD6" w:rsidP="00CA3950">
            <w:r>
              <w:rPr>
                <w:rFonts w:hint="eastAsia"/>
              </w:rPr>
              <w:t>--</w:t>
            </w:r>
            <w:proofErr w:type="gramStart"/>
            <w:r>
              <w:rPr>
                <w:rFonts w:hint="eastAsia"/>
              </w:rPr>
              <w:t>with</w:t>
            </w:r>
            <w:proofErr w:type="gramEnd"/>
            <w:r>
              <w:rPr>
                <w:rFonts w:hint="eastAsia"/>
              </w:rPr>
              <w:t>-mumps</w:t>
            </w:r>
          </w:p>
        </w:tc>
        <w:tc>
          <w:tcPr>
            <w:tcW w:w="4478" w:type="dxa"/>
          </w:tcPr>
          <w:p w14:paraId="4632CE31" w14:textId="77777777" w:rsidR="003B282F" w:rsidRPr="0084169F" w:rsidRDefault="00142AD6" w:rsidP="00CA3950">
            <w:r>
              <w:rPr>
                <w:rFonts w:hint="eastAsia"/>
              </w:rPr>
              <w:t>Uses MUMPS</w:t>
            </w:r>
          </w:p>
        </w:tc>
        <w:tc>
          <w:tcPr>
            <w:tcW w:w="2559" w:type="dxa"/>
          </w:tcPr>
          <w:p w14:paraId="261D0EAF" w14:textId="77777777" w:rsidR="003B282F" w:rsidRPr="0084169F" w:rsidRDefault="003B282F" w:rsidP="00CA3950"/>
        </w:tc>
      </w:tr>
      <w:tr w:rsidR="003B282F" w:rsidRPr="0084169F" w14:paraId="54B375A7" w14:textId="77777777" w:rsidTr="00A56807">
        <w:tc>
          <w:tcPr>
            <w:tcW w:w="2043" w:type="dxa"/>
          </w:tcPr>
          <w:p w14:paraId="167A825D" w14:textId="77777777" w:rsidR="003B282F" w:rsidRPr="0084169F" w:rsidRDefault="00142AD6" w:rsidP="00CA3950">
            <w:r>
              <w:rPr>
                <w:rFonts w:hint="eastAsia"/>
              </w:rPr>
              <w:t>--</w:t>
            </w:r>
            <w:proofErr w:type="gramStart"/>
            <w:r>
              <w:rPr>
                <w:rFonts w:hint="eastAsia"/>
              </w:rPr>
              <w:t>with</w:t>
            </w:r>
            <w:proofErr w:type="gramEnd"/>
            <w:r>
              <w:rPr>
                <w:rFonts w:hint="eastAsia"/>
              </w:rPr>
              <w:t>-</w:t>
            </w:r>
            <w:proofErr w:type="spellStart"/>
            <w:r>
              <w:rPr>
                <w:rFonts w:hint="eastAsia"/>
              </w:rPr>
              <w:t>paracon</w:t>
            </w:r>
            <w:proofErr w:type="spellEnd"/>
          </w:p>
        </w:tc>
        <w:tc>
          <w:tcPr>
            <w:tcW w:w="4478" w:type="dxa"/>
          </w:tcPr>
          <w:p w14:paraId="74E7F4DC" w14:textId="77777777" w:rsidR="00142AD6" w:rsidRDefault="00142AD6" w:rsidP="00142AD6">
            <w:r w:rsidRPr="0084169F">
              <w:t xml:space="preserve">Generates a </w:t>
            </w:r>
            <w:r>
              <w:rPr>
                <w:rFonts w:hint="eastAsia"/>
              </w:rPr>
              <w:t>executable module</w:t>
            </w:r>
          </w:p>
          <w:p w14:paraId="01A99C47" w14:textId="77777777" w:rsidR="003B282F" w:rsidRPr="0084169F" w:rsidRDefault="00142AD6" w:rsidP="00142AD6">
            <w:proofErr w:type="gramStart"/>
            <w:r w:rsidRPr="0084169F">
              <w:t>for</w:t>
            </w:r>
            <w:proofErr w:type="gramEnd"/>
            <w:r w:rsidRPr="0084169F">
              <w:t xml:space="preserve"> parallel </w:t>
            </w:r>
            <w:r>
              <w:rPr>
                <w:rFonts w:hint="eastAsia"/>
              </w:rPr>
              <w:t>contact analysis</w:t>
            </w:r>
          </w:p>
        </w:tc>
        <w:tc>
          <w:tcPr>
            <w:tcW w:w="2559" w:type="dxa"/>
          </w:tcPr>
          <w:p w14:paraId="62DD091C" w14:textId="70BD3C02" w:rsidR="003B282F" w:rsidRPr="0084169F" w:rsidRDefault="003B282F" w:rsidP="00A56807"/>
        </w:tc>
      </w:tr>
      <w:tr w:rsidR="00A56807" w:rsidRPr="0084169F" w14:paraId="0F3A7EDA" w14:textId="77777777" w:rsidTr="00A56807">
        <w:tc>
          <w:tcPr>
            <w:tcW w:w="2043" w:type="dxa"/>
          </w:tcPr>
          <w:p w14:paraId="53EB4D25" w14:textId="737DD741" w:rsidR="00A56807" w:rsidRDefault="00A56807" w:rsidP="00CA3950">
            <w:r>
              <w:t>--</w:t>
            </w:r>
            <w:proofErr w:type="gramStart"/>
            <w:r>
              <w:t>with</w:t>
            </w:r>
            <w:proofErr w:type="gramEnd"/>
            <w:r>
              <w:t>-</w:t>
            </w:r>
            <w:proofErr w:type="spellStart"/>
            <w:r>
              <w:t>lapack</w:t>
            </w:r>
            <w:proofErr w:type="spellEnd"/>
          </w:p>
        </w:tc>
        <w:tc>
          <w:tcPr>
            <w:tcW w:w="4478" w:type="dxa"/>
          </w:tcPr>
          <w:p w14:paraId="04FB6C5F" w14:textId="3DB7C629" w:rsidR="00A56807" w:rsidRPr="0084169F" w:rsidRDefault="00A56807" w:rsidP="00142AD6">
            <w:r>
              <w:t xml:space="preserve">Uses </w:t>
            </w:r>
            <w:proofErr w:type="spellStart"/>
            <w:r>
              <w:t>Lapack</w:t>
            </w:r>
            <w:proofErr w:type="spellEnd"/>
          </w:p>
        </w:tc>
        <w:tc>
          <w:tcPr>
            <w:tcW w:w="2559" w:type="dxa"/>
          </w:tcPr>
          <w:p w14:paraId="3C792984" w14:textId="26B40646" w:rsidR="00A56807" w:rsidRPr="0084169F" w:rsidRDefault="00A56807" w:rsidP="00CA3950">
            <w:r>
              <w:t>Needed for condition number estimation</w:t>
            </w:r>
          </w:p>
        </w:tc>
      </w:tr>
      <w:tr w:rsidR="00A56807" w:rsidRPr="0084169F" w14:paraId="2351F98A" w14:textId="77777777" w:rsidTr="00A56807">
        <w:tc>
          <w:tcPr>
            <w:tcW w:w="2043" w:type="dxa"/>
          </w:tcPr>
          <w:p w14:paraId="284B9088" w14:textId="1ADED809" w:rsidR="00A56807" w:rsidRDefault="00A56807" w:rsidP="00CA3950">
            <w:r>
              <w:t>--</w:t>
            </w:r>
            <w:proofErr w:type="gramStart"/>
            <w:r>
              <w:t>with</w:t>
            </w:r>
            <w:proofErr w:type="gramEnd"/>
            <w:r>
              <w:t>-ml</w:t>
            </w:r>
          </w:p>
        </w:tc>
        <w:tc>
          <w:tcPr>
            <w:tcW w:w="4478" w:type="dxa"/>
          </w:tcPr>
          <w:p w14:paraId="75F46C5F" w14:textId="72128DE2" w:rsidR="00A56807" w:rsidRDefault="00A56807" w:rsidP="00142AD6">
            <w:r>
              <w:t>Uses ML</w:t>
            </w:r>
          </w:p>
        </w:tc>
        <w:tc>
          <w:tcPr>
            <w:tcW w:w="2559" w:type="dxa"/>
          </w:tcPr>
          <w:p w14:paraId="3CEE76D7" w14:textId="77777777" w:rsidR="00A56807" w:rsidRDefault="00A56807" w:rsidP="00CA3950"/>
        </w:tc>
      </w:tr>
    </w:tbl>
    <w:p w14:paraId="03B55DFD" w14:textId="77777777" w:rsidR="00764D40" w:rsidRPr="0084169F" w:rsidRDefault="00764D40" w:rsidP="0071702B"/>
    <w:p w14:paraId="5FE36FFA" w14:textId="77777777" w:rsidR="00764D40" w:rsidRPr="0084169F" w:rsidRDefault="00C4225A" w:rsidP="002F4045">
      <w:pPr>
        <w:pStyle w:val="a9"/>
      </w:pPr>
      <w:r w:rsidRPr="0084169F">
        <w:t>Examples of setup.sh execution are shown below.</w:t>
      </w:r>
    </w:p>
    <w:p w14:paraId="334BA516" w14:textId="77777777" w:rsidR="00764D40" w:rsidRPr="0084169F" w:rsidRDefault="00764D40" w:rsidP="00AD0D46">
      <w:pPr>
        <w:pStyle w:val="a9"/>
        <w:ind w:firstLineChars="0" w:firstLine="0"/>
      </w:pPr>
    </w:p>
    <w:p w14:paraId="7808F99B" w14:textId="77777777" w:rsidR="00764D40" w:rsidRPr="0084169F" w:rsidRDefault="00764D40" w:rsidP="0071702B">
      <w:r w:rsidRPr="0084169F">
        <w:t xml:space="preserve">(1) </w:t>
      </w:r>
      <w:r w:rsidR="004D0F6C" w:rsidRPr="0084169F">
        <w:t>Compiling for parallel processing</w:t>
      </w:r>
    </w:p>
    <w:p w14:paraId="0B5CAD7E" w14:textId="77777777" w:rsidR="00764D40" w:rsidRPr="0084169F" w:rsidRDefault="004D0F6C" w:rsidP="00371F50">
      <w:pPr>
        <w:pStyle w:val="a9"/>
      </w:pPr>
      <w:r w:rsidRPr="0084169F">
        <w:t>If this software is used in a parallel execution environment where MPI has been installed, execute setup.sh with the -p or -parallel option specified</w:t>
      </w:r>
      <w:r w:rsidR="001501C2" w:rsidRPr="0084169F">
        <w:t>, as below</w:t>
      </w:r>
      <w:r w:rsidRPr="0084169F">
        <w:t xml:space="preserve">. </w:t>
      </w:r>
    </w:p>
    <w:p w14:paraId="7D7869C0" w14:textId="77777777" w:rsidR="00764D40" w:rsidRPr="0084169F" w:rsidRDefault="00764D40" w:rsidP="00371F50">
      <w:pPr>
        <w:ind w:firstLineChars="200" w:firstLine="420"/>
      </w:pPr>
      <w:proofErr w:type="gramStart"/>
      <w:r w:rsidRPr="0084169F">
        <w:t>$ ./</w:t>
      </w:r>
      <w:proofErr w:type="gramEnd"/>
      <w:r w:rsidRPr="0084169F">
        <w:t>setup.sh –p</w:t>
      </w:r>
    </w:p>
    <w:p w14:paraId="0F7DE6AF" w14:textId="77777777" w:rsidR="00764D40" w:rsidRPr="0084169F" w:rsidRDefault="00764D40" w:rsidP="0071702B"/>
    <w:p w14:paraId="6C078BD5" w14:textId="77777777" w:rsidR="00764D40" w:rsidRPr="0084169F" w:rsidRDefault="00764D40" w:rsidP="0071702B">
      <w:r w:rsidRPr="0084169F">
        <w:t xml:space="preserve">(2) </w:t>
      </w:r>
      <w:r w:rsidR="004D0F6C" w:rsidRPr="0084169F">
        <w:t xml:space="preserve">Generating a tool such as a </w:t>
      </w:r>
      <w:proofErr w:type="spellStart"/>
      <w:r w:rsidR="004D0F6C" w:rsidRPr="0084169F">
        <w:t>partitioner</w:t>
      </w:r>
      <w:proofErr w:type="spellEnd"/>
    </w:p>
    <w:p w14:paraId="788C566C" w14:textId="77777777" w:rsidR="00764D40" w:rsidRPr="0084169F" w:rsidRDefault="00F84AB2" w:rsidP="001D20FB">
      <w:pPr>
        <w:ind w:firstLineChars="100" w:firstLine="210"/>
      </w:pPr>
      <w:r w:rsidRPr="0084169F">
        <w:t xml:space="preserve">If a preprocessing or post-processing tool such as a </w:t>
      </w:r>
      <w:proofErr w:type="spellStart"/>
      <w:r w:rsidRPr="0084169F">
        <w:t>partitioner</w:t>
      </w:r>
      <w:proofErr w:type="spellEnd"/>
      <w:r w:rsidRPr="0084169F">
        <w:t xml:space="preserve"> (RCB) or visualizer </w:t>
      </w:r>
      <w:r w:rsidR="00B1026A" w:rsidRPr="0084169F">
        <w:t>is required, execute setup.sh with the -with-tools option specified, as below.</w:t>
      </w:r>
    </w:p>
    <w:p w14:paraId="3ADC6ABD" w14:textId="77777777" w:rsidR="00764D40" w:rsidRPr="0084169F" w:rsidRDefault="00764D40" w:rsidP="00490D28">
      <w:pPr>
        <w:ind w:firstLineChars="200" w:firstLine="420"/>
      </w:pPr>
      <w:proofErr w:type="gramStart"/>
      <w:r w:rsidRPr="0084169F">
        <w:t>$ ./</w:t>
      </w:r>
      <w:proofErr w:type="gramEnd"/>
      <w:r w:rsidRPr="0084169F">
        <w:t>setup.sh –p --with-tools</w:t>
      </w:r>
    </w:p>
    <w:p w14:paraId="34F7B817" w14:textId="77777777" w:rsidR="00764D40" w:rsidRPr="0084169F" w:rsidRDefault="00764D40" w:rsidP="0071702B"/>
    <w:p w14:paraId="1E5E259F" w14:textId="77777777" w:rsidR="00764D40" w:rsidRPr="0084169F" w:rsidRDefault="00764D40" w:rsidP="0071702B">
      <w:r w:rsidRPr="0084169F">
        <w:t xml:space="preserve">(3) </w:t>
      </w:r>
      <w:r w:rsidR="00B1026A" w:rsidRPr="0084169F">
        <w:t>Using METIS</w:t>
      </w:r>
    </w:p>
    <w:p w14:paraId="1CD60162" w14:textId="77777777" w:rsidR="00764D40" w:rsidRPr="0084169F" w:rsidRDefault="00DD54EB" w:rsidP="00E2070A">
      <w:pPr>
        <w:pStyle w:val="a9"/>
      </w:pPr>
      <w:r w:rsidRPr="0084169F">
        <w:t xml:space="preserve">If METIS is used with a </w:t>
      </w:r>
      <w:proofErr w:type="spellStart"/>
      <w:r w:rsidRPr="0084169F">
        <w:t>partitioner</w:t>
      </w:r>
      <w:proofErr w:type="spellEnd"/>
      <w:r w:rsidRPr="0084169F">
        <w:t xml:space="preserve"> in an environment where METIS has been installed, execute setup.sh with the --with-metis option specified, as below.</w:t>
      </w:r>
    </w:p>
    <w:p w14:paraId="58FFBE0E" w14:textId="77777777" w:rsidR="00764D40" w:rsidRPr="0084169F" w:rsidRDefault="00764D40" w:rsidP="00E2070A">
      <w:pPr>
        <w:ind w:firstLineChars="200" w:firstLine="420"/>
      </w:pPr>
      <w:proofErr w:type="gramStart"/>
      <w:r w:rsidRPr="0084169F">
        <w:t>$ ./</w:t>
      </w:r>
      <w:proofErr w:type="gramEnd"/>
      <w:r w:rsidRPr="0084169F">
        <w:t>setup.sh –p --with-tools --with-metis</w:t>
      </w:r>
    </w:p>
    <w:p w14:paraId="662AF46D" w14:textId="77777777" w:rsidR="00764D40" w:rsidRDefault="00764D40" w:rsidP="0071702B"/>
    <w:p w14:paraId="18EFF588" w14:textId="77777777" w:rsidR="00142AD6" w:rsidRPr="0084169F" w:rsidRDefault="00142AD6" w:rsidP="00142AD6">
      <w:r w:rsidRPr="0084169F">
        <w:t>(</w:t>
      </w:r>
      <w:r>
        <w:rPr>
          <w:rFonts w:hint="eastAsia"/>
        </w:rPr>
        <w:t>4</w:t>
      </w:r>
      <w:r w:rsidRPr="0084169F">
        <w:t xml:space="preserve">) Compiling for </w:t>
      </w:r>
      <w:r>
        <w:rPr>
          <w:rFonts w:hint="eastAsia"/>
        </w:rPr>
        <w:t>contact analysis</w:t>
      </w:r>
    </w:p>
    <w:p w14:paraId="48AB2684" w14:textId="77777777" w:rsidR="00142AD6" w:rsidRDefault="00142AD6" w:rsidP="00142AD6">
      <w:pPr>
        <w:ind w:firstLineChars="100" w:firstLine="210"/>
      </w:pPr>
      <w:r w:rsidRPr="0084169F">
        <w:t xml:space="preserve">If this software is used in a </w:t>
      </w:r>
      <w:r>
        <w:rPr>
          <w:rFonts w:hint="eastAsia"/>
        </w:rPr>
        <w:t>sequential</w:t>
      </w:r>
      <w:r w:rsidRPr="0084169F">
        <w:t xml:space="preserve"> </w:t>
      </w:r>
      <w:r>
        <w:rPr>
          <w:rFonts w:hint="eastAsia"/>
        </w:rPr>
        <w:t xml:space="preserve">processing with contact analysis, </w:t>
      </w:r>
      <w:r w:rsidRPr="0084169F">
        <w:t xml:space="preserve">execute setup.sh with the </w:t>
      </w:r>
      <w:r>
        <w:t>--</w:t>
      </w:r>
      <w:r>
        <w:rPr>
          <w:rFonts w:hint="eastAsia"/>
        </w:rPr>
        <w:t>with-</w:t>
      </w:r>
      <w:proofErr w:type="spellStart"/>
      <w:r>
        <w:rPr>
          <w:rFonts w:hint="eastAsia"/>
        </w:rPr>
        <w:t>mkl</w:t>
      </w:r>
      <w:proofErr w:type="spellEnd"/>
      <w:r>
        <w:rPr>
          <w:rFonts w:hint="eastAsia"/>
        </w:rPr>
        <w:t xml:space="preserve"> </w:t>
      </w:r>
      <w:r w:rsidRPr="0084169F">
        <w:t xml:space="preserve">or </w:t>
      </w:r>
      <w:r>
        <w:t>-</w:t>
      </w:r>
      <w:r>
        <w:rPr>
          <w:rFonts w:hint="eastAsia"/>
        </w:rPr>
        <w:t xml:space="preserve">with-mumps </w:t>
      </w:r>
      <w:r w:rsidRPr="0084169F">
        <w:t>option specified, as below.</w:t>
      </w:r>
    </w:p>
    <w:p w14:paraId="68F17410" w14:textId="77777777" w:rsidR="00142AD6" w:rsidRDefault="00142AD6" w:rsidP="00142AD6">
      <w:pPr>
        <w:ind w:firstLineChars="100" w:firstLine="210"/>
      </w:pPr>
      <w:r w:rsidRPr="0084169F">
        <w:t>Sequential processing</w:t>
      </w:r>
    </w:p>
    <w:p w14:paraId="11FE690D" w14:textId="77777777" w:rsidR="00142AD6" w:rsidRDefault="00142AD6" w:rsidP="00142AD6">
      <w:pPr>
        <w:ind w:firstLineChars="200" w:firstLine="420"/>
      </w:pPr>
      <w:proofErr w:type="gramStart"/>
      <w:r>
        <w:t>$ ./</w:t>
      </w:r>
      <w:proofErr w:type="gramEnd"/>
      <w:r>
        <w:t>setup.sh</w:t>
      </w:r>
      <w:r>
        <w:rPr>
          <w:rFonts w:hint="eastAsia"/>
        </w:rPr>
        <w:t xml:space="preserve"> --with-</w:t>
      </w:r>
      <w:proofErr w:type="spellStart"/>
      <w:r>
        <w:rPr>
          <w:rFonts w:hint="eastAsia"/>
        </w:rPr>
        <w:t>mkl</w:t>
      </w:r>
      <w:proofErr w:type="spellEnd"/>
      <w:r>
        <w:rPr>
          <w:rFonts w:hint="eastAsia"/>
        </w:rPr>
        <w:t xml:space="preserve">    or    </w:t>
      </w:r>
      <w:r>
        <w:t>$ ./setup.sh</w:t>
      </w:r>
      <w:r>
        <w:rPr>
          <w:rFonts w:hint="eastAsia"/>
        </w:rPr>
        <w:t xml:space="preserve"> --with-mumps</w:t>
      </w:r>
    </w:p>
    <w:p w14:paraId="6810C607" w14:textId="77777777" w:rsidR="00142AD6" w:rsidRDefault="00142AD6" w:rsidP="00142AD6">
      <w:pPr>
        <w:ind w:firstLineChars="100" w:firstLine="210"/>
      </w:pPr>
      <w:r w:rsidRPr="0084169F">
        <w:lastRenderedPageBreak/>
        <w:t xml:space="preserve">If this software is used in a </w:t>
      </w:r>
      <w:r>
        <w:rPr>
          <w:rFonts w:hint="eastAsia"/>
        </w:rPr>
        <w:t xml:space="preserve">parallel processing with contact analysis, </w:t>
      </w:r>
      <w:r w:rsidRPr="0084169F">
        <w:t xml:space="preserve">execute setup.sh with </w:t>
      </w:r>
      <w:r>
        <w:t xml:space="preserve"> -</w:t>
      </w:r>
      <w:r>
        <w:rPr>
          <w:rFonts w:hint="eastAsia"/>
        </w:rPr>
        <w:t xml:space="preserve">p, </w:t>
      </w:r>
      <w:r>
        <w:t>--with-metis</w:t>
      </w:r>
      <w:r>
        <w:rPr>
          <w:rFonts w:hint="eastAsia"/>
        </w:rPr>
        <w:t xml:space="preserve">, --with-mumps and </w:t>
      </w:r>
      <w:r>
        <w:t>--</w:t>
      </w:r>
      <w:r>
        <w:rPr>
          <w:rFonts w:hint="eastAsia"/>
        </w:rPr>
        <w:t>with-</w:t>
      </w:r>
      <w:proofErr w:type="spellStart"/>
      <w:r>
        <w:rPr>
          <w:rFonts w:hint="eastAsia"/>
        </w:rPr>
        <w:t>paracon</w:t>
      </w:r>
      <w:proofErr w:type="spellEnd"/>
      <w:r>
        <w:rPr>
          <w:rFonts w:hint="eastAsia"/>
        </w:rPr>
        <w:t xml:space="preserve"> </w:t>
      </w:r>
      <w:r w:rsidRPr="0084169F">
        <w:t>option</w:t>
      </w:r>
      <w:r>
        <w:rPr>
          <w:rFonts w:hint="eastAsia"/>
        </w:rPr>
        <w:t>s</w:t>
      </w:r>
      <w:r w:rsidRPr="0084169F">
        <w:t xml:space="preserve"> specified, as below</w:t>
      </w:r>
    </w:p>
    <w:p w14:paraId="6689DE1F" w14:textId="77777777" w:rsidR="00142AD6" w:rsidRDefault="00142AD6" w:rsidP="00142AD6">
      <w:pPr>
        <w:ind w:firstLineChars="200" w:firstLine="420"/>
      </w:pPr>
      <w:proofErr w:type="gramStart"/>
      <w:r>
        <w:t>$ ./</w:t>
      </w:r>
      <w:proofErr w:type="gramEnd"/>
      <w:r>
        <w:t>setup.sh</w:t>
      </w:r>
      <w:r>
        <w:rPr>
          <w:rFonts w:hint="eastAsia"/>
        </w:rPr>
        <w:t xml:space="preserve"> </w:t>
      </w:r>
      <w:r w:rsidRPr="00F40AC0">
        <w:rPr>
          <w:rFonts w:hint="eastAsia"/>
        </w:rPr>
        <w:t>–</w:t>
      </w:r>
      <w:r w:rsidRPr="00F40AC0">
        <w:t>p --with-metis --</w:t>
      </w:r>
      <w:proofErr w:type="spellStart"/>
      <w:r w:rsidRPr="00F40AC0">
        <w:t>with_mumps</w:t>
      </w:r>
      <w:proofErr w:type="spellEnd"/>
      <w:r w:rsidRPr="00F40AC0">
        <w:t xml:space="preserve"> --</w:t>
      </w:r>
      <w:proofErr w:type="spellStart"/>
      <w:r w:rsidRPr="00F40AC0">
        <w:t>with_paracon</w:t>
      </w:r>
      <w:proofErr w:type="spellEnd"/>
    </w:p>
    <w:p w14:paraId="521B3476" w14:textId="77777777" w:rsidR="00142AD6" w:rsidRPr="0084169F" w:rsidRDefault="00142AD6" w:rsidP="0071702B"/>
    <w:p w14:paraId="78B86D9A" w14:textId="77777777" w:rsidR="00764D40" w:rsidRPr="0084169F" w:rsidRDefault="00DD54EB" w:rsidP="006D6197">
      <w:pPr>
        <w:pStyle w:val="2"/>
        <w:spacing w:before="171" w:after="171"/>
        <w:rPr>
          <w:rFonts w:ascii="Century" w:hAnsi="Century"/>
        </w:rPr>
      </w:pPr>
      <w:bookmarkStart w:id="12" w:name="_Toc282186482"/>
      <w:r w:rsidRPr="0084169F">
        <w:rPr>
          <w:rFonts w:ascii="Century" w:hAnsi="Century"/>
        </w:rPr>
        <w:t>Executing make</w:t>
      </w:r>
      <w:bookmarkEnd w:id="12"/>
    </w:p>
    <w:p w14:paraId="5651ABDF" w14:textId="77777777" w:rsidR="00764D40" w:rsidRPr="0084169F" w:rsidRDefault="00E82FC3" w:rsidP="00490D28">
      <w:pPr>
        <w:pStyle w:val="a9"/>
      </w:pPr>
      <w:r w:rsidRPr="0084169F">
        <w:t>Execute make in ${FSTRBUILDDIR} as below.</w:t>
      </w:r>
      <w:r w:rsidR="00572893" w:rsidRPr="0084169F">
        <w:t xml:space="preserve"> </w:t>
      </w:r>
    </w:p>
    <w:p w14:paraId="163B7ED4" w14:textId="77777777" w:rsidR="00764D40" w:rsidRPr="0084169F" w:rsidRDefault="00764D40" w:rsidP="00490D28">
      <w:pPr>
        <w:ind w:firstLineChars="200" w:firstLine="420"/>
      </w:pPr>
      <w:r w:rsidRPr="0084169F">
        <w:t xml:space="preserve">$ </w:t>
      </w:r>
      <w:proofErr w:type="gramStart"/>
      <w:r w:rsidRPr="0084169F">
        <w:t>make</w:t>
      </w:r>
      <w:proofErr w:type="gramEnd"/>
      <w:r w:rsidRPr="0084169F">
        <w:t xml:space="preserve"> 2&gt;&amp;1 | tee make.log</w:t>
      </w:r>
    </w:p>
    <w:p w14:paraId="037D4550" w14:textId="77777777" w:rsidR="00764D40" w:rsidRPr="0084169F" w:rsidRDefault="00764D40" w:rsidP="0071702B"/>
    <w:p w14:paraId="77D8CDAC" w14:textId="77777777" w:rsidR="00764D40" w:rsidRPr="0084169F" w:rsidRDefault="00CF1C21" w:rsidP="00490D28">
      <w:pPr>
        <w:pStyle w:val="a9"/>
      </w:pPr>
      <w:r w:rsidRPr="0084169F">
        <w:t xml:space="preserve">It may </w:t>
      </w:r>
      <w:r w:rsidR="00E82FC3" w:rsidRPr="0084169F">
        <w:t>take several minutes</w:t>
      </w:r>
      <w:r w:rsidRPr="0084169F">
        <w:t xml:space="preserve"> to execute make</w:t>
      </w:r>
      <w:r w:rsidR="00E82FC3" w:rsidRPr="0084169F">
        <w:t xml:space="preserve">, depending on the computer environment. If an error occurs during execution, take appropriate actions such as reviewing the </w:t>
      </w:r>
      <w:proofErr w:type="spellStart"/>
      <w:r w:rsidR="00E82FC3" w:rsidRPr="0084169F">
        <w:t>Makefile.conf</w:t>
      </w:r>
      <w:proofErr w:type="spellEnd"/>
      <w:r w:rsidR="00E82FC3" w:rsidRPr="0084169F">
        <w:t xml:space="preserve"> settings.</w:t>
      </w:r>
    </w:p>
    <w:p w14:paraId="535747DA" w14:textId="77777777" w:rsidR="00764D40" w:rsidRPr="0084169F" w:rsidRDefault="00764D40" w:rsidP="00490D28"/>
    <w:p w14:paraId="566C6683" w14:textId="77777777" w:rsidR="00764D40" w:rsidRPr="0084169F" w:rsidRDefault="00E82FC3" w:rsidP="006D6197">
      <w:pPr>
        <w:pStyle w:val="2"/>
        <w:spacing w:before="171" w:after="171"/>
        <w:rPr>
          <w:rFonts w:ascii="Century" w:hAnsi="Century"/>
        </w:rPr>
      </w:pPr>
      <w:bookmarkStart w:id="13" w:name="_Toc282186483"/>
      <w:r w:rsidRPr="0084169F">
        <w:rPr>
          <w:rFonts w:ascii="Century" w:hAnsi="Century"/>
        </w:rPr>
        <w:t>Executing make install</w:t>
      </w:r>
      <w:bookmarkEnd w:id="13"/>
    </w:p>
    <w:p w14:paraId="17A59425" w14:textId="77777777" w:rsidR="00764D40" w:rsidRPr="0084169F" w:rsidRDefault="00B32797" w:rsidP="00490D28">
      <w:pPr>
        <w:pStyle w:val="a9"/>
      </w:pPr>
      <w:r w:rsidRPr="0084169F">
        <w:t xml:space="preserve">After make has </w:t>
      </w:r>
      <w:r w:rsidR="00196F18" w:rsidRPr="0084169F">
        <w:t>finished executing normally</w:t>
      </w:r>
      <w:r w:rsidR="001E285C" w:rsidRPr="0084169F">
        <w:t xml:space="preserve">, execute make install to install this software in the directory specified in </w:t>
      </w:r>
      <w:proofErr w:type="spellStart"/>
      <w:r w:rsidR="001E285C" w:rsidRPr="0084169F">
        <w:t>Makefile.conf</w:t>
      </w:r>
      <w:proofErr w:type="spellEnd"/>
      <w:r w:rsidR="001E285C" w:rsidRPr="0084169F">
        <w:t>, as below.</w:t>
      </w:r>
    </w:p>
    <w:p w14:paraId="46312024" w14:textId="77777777" w:rsidR="00764D40" w:rsidRPr="0084169F" w:rsidRDefault="00764D40" w:rsidP="00490D28">
      <w:pPr>
        <w:ind w:firstLineChars="200" w:firstLine="420"/>
      </w:pPr>
      <w:r w:rsidRPr="0084169F">
        <w:t xml:space="preserve">$ </w:t>
      </w:r>
      <w:proofErr w:type="gramStart"/>
      <w:r w:rsidRPr="0084169F">
        <w:t>make</w:t>
      </w:r>
      <w:proofErr w:type="gramEnd"/>
      <w:r w:rsidRPr="0084169F">
        <w:t xml:space="preserve"> install</w:t>
      </w:r>
    </w:p>
    <w:p w14:paraId="65AAD09B" w14:textId="77777777" w:rsidR="00764D40" w:rsidRPr="0084169F" w:rsidRDefault="00764D40" w:rsidP="0071702B"/>
    <w:p w14:paraId="6511A7BE" w14:textId="77777777" w:rsidR="00764D40" w:rsidRPr="0084169F" w:rsidRDefault="001E285C" w:rsidP="00BE6DB9">
      <w:pPr>
        <w:pStyle w:val="2"/>
        <w:spacing w:before="171" w:after="171"/>
        <w:rPr>
          <w:rFonts w:ascii="Century" w:hAnsi="Century"/>
        </w:rPr>
      </w:pPr>
      <w:bookmarkStart w:id="14" w:name="_Toc282186484"/>
      <w:r w:rsidRPr="0084169F">
        <w:rPr>
          <w:rFonts w:ascii="Century" w:hAnsi="Century"/>
        </w:rPr>
        <w:t>Installing in Windows environment</w:t>
      </w:r>
      <w:r w:rsidR="005444F2" w:rsidRPr="0084169F">
        <w:rPr>
          <w:rFonts w:ascii="Century" w:hAnsi="Century"/>
        </w:rPr>
        <w:t>s</w:t>
      </w:r>
      <w:bookmarkEnd w:id="14"/>
    </w:p>
    <w:p w14:paraId="715D1144" w14:textId="77777777" w:rsidR="00764D40" w:rsidRPr="0084169F" w:rsidRDefault="005444F2" w:rsidP="001D20FB">
      <w:pPr>
        <w:ind w:firstLineChars="100" w:firstLine="210"/>
      </w:pPr>
      <w:r w:rsidRPr="0084169F">
        <w:t>In Windows environments, the following UNIX-like environments can be used to install this software according to the above procedures.</w:t>
      </w:r>
    </w:p>
    <w:p w14:paraId="1A6C5777" w14:textId="77777777" w:rsidR="00764D40" w:rsidRPr="0084169F" w:rsidRDefault="005444F2" w:rsidP="00196F18">
      <w:pPr>
        <w:ind w:leftChars="216" w:left="454"/>
      </w:pPr>
      <w:r w:rsidRPr="0084169F">
        <w:t xml:space="preserve">Sequential processing version: </w:t>
      </w:r>
      <w:proofErr w:type="spellStart"/>
      <w:r w:rsidR="00764D40" w:rsidRPr="0084169F">
        <w:t>MinGW</w:t>
      </w:r>
      <w:proofErr w:type="spellEnd"/>
    </w:p>
    <w:p w14:paraId="49642A26" w14:textId="77777777" w:rsidR="00764D40" w:rsidRPr="0084169F" w:rsidRDefault="005444F2" w:rsidP="00196F18">
      <w:pPr>
        <w:ind w:leftChars="216" w:left="454"/>
      </w:pPr>
      <w:r w:rsidRPr="0084169F">
        <w:t xml:space="preserve">Parallel processing version: </w:t>
      </w:r>
      <w:r w:rsidR="00764D40" w:rsidRPr="0084169F">
        <w:t>Cygwin</w:t>
      </w:r>
    </w:p>
    <w:p w14:paraId="22B1DD4E" w14:textId="77777777" w:rsidR="00764D40" w:rsidRPr="0084169F" w:rsidRDefault="00764D40" w:rsidP="0071702B"/>
    <w:p w14:paraId="1C83C996" w14:textId="77777777" w:rsidR="00764D40" w:rsidRPr="0084169F" w:rsidRDefault="00764D40">
      <w:pPr>
        <w:widowControl/>
        <w:jc w:val="left"/>
      </w:pPr>
      <w:r w:rsidRPr="0084169F">
        <w:br w:type="page"/>
      </w:r>
    </w:p>
    <w:p w14:paraId="06D94794" w14:textId="77777777" w:rsidR="00764D40" w:rsidRPr="0084169F" w:rsidRDefault="003F7C57" w:rsidP="006D6197">
      <w:pPr>
        <w:pStyle w:val="10"/>
        <w:numPr>
          <w:ilvl w:val="0"/>
          <w:numId w:val="0"/>
        </w:numPr>
        <w:spacing w:before="171" w:after="171"/>
        <w:ind w:left="425" w:hanging="425"/>
        <w:rPr>
          <w:rFonts w:ascii="Century" w:hAnsi="Century"/>
        </w:rPr>
      </w:pPr>
      <w:bookmarkStart w:id="15" w:name="_Ref255570235"/>
      <w:bookmarkStart w:id="16" w:name="_Toc282186485"/>
      <w:r w:rsidRPr="0084169F">
        <w:rPr>
          <w:rFonts w:ascii="Century" w:hAnsi="Century"/>
        </w:rPr>
        <w:lastRenderedPageBreak/>
        <w:t>Appendix A</w:t>
      </w:r>
      <w:r w:rsidR="00196F18" w:rsidRPr="0084169F">
        <w:rPr>
          <w:rFonts w:ascii="Century" w:hAnsi="Century"/>
        </w:rPr>
        <w:t>:</w:t>
      </w:r>
      <w:r w:rsidRPr="0084169F">
        <w:rPr>
          <w:rFonts w:ascii="Century" w:hAnsi="Century"/>
        </w:rPr>
        <w:t xml:space="preserve"> List of </w:t>
      </w:r>
      <w:proofErr w:type="spellStart"/>
      <w:r w:rsidRPr="0084169F">
        <w:rPr>
          <w:rFonts w:ascii="Century" w:hAnsi="Century"/>
        </w:rPr>
        <w:t>Makefile.conf</w:t>
      </w:r>
      <w:proofErr w:type="spellEnd"/>
      <w:r w:rsidRPr="0084169F">
        <w:rPr>
          <w:rFonts w:ascii="Century" w:hAnsi="Century"/>
        </w:rPr>
        <w:t xml:space="preserve"> Variables</w:t>
      </w:r>
      <w:bookmarkEnd w:id="15"/>
      <w:bookmarkEnd w:id="16"/>
    </w:p>
    <w:p w14:paraId="589BA233" w14:textId="77777777" w:rsidR="00764D40" w:rsidRPr="0084169F" w:rsidRDefault="00764D40" w:rsidP="0071702B">
      <w:r w:rsidRPr="0084169F">
        <w:t xml:space="preserve">(1) </w:t>
      </w:r>
      <w:r w:rsidR="002E3147" w:rsidRPr="0084169F">
        <w:t>S</w:t>
      </w:r>
      <w:r w:rsidR="002D7B00" w:rsidRPr="0084169F">
        <w:t>ettings</w:t>
      </w:r>
      <w:r w:rsidR="002E3147" w:rsidRPr="0084169F">
        <w:t xml:space="preserve"> related to MPI</w:t>
      </w:r>
    </w:p>
    <w:p w14:paraId="65AA6986" w14:textId="77777777" w:rsidR="00764D40" w:rsidRPr="0084169F" w:rsidRDefault="00764D40" w:rsidP="0023023F">
      <w:pPr>
        <w:pStyle w:val="12"/>
      </w:pPr>
      <w:r w:rsidRPr="0084169F">
        <w:t>MPIDIR</w:t>
      </w:r>
    </w:p>
    <w:p w14:paraId="559F2234" w14:textId="77777777" w:rsidR="00764D40" w:rsidRPr="0084169F" w:rsidRDefault="002D7B00" w:rsidP="0023023F">
      <w:pPr>
        <w:pStyle w:val="12"/>
      </w:pPr>
      <w:r w:rsidRPr="0084169F">
        <w:t xml:space="preserve">Description: </w:t>
      </w:r>
      <w:r w:rsidR="00CD285C" w:rsidRPr="0084169F">
        <w:t>This variable specifies the path to the directory where MPI has been installed. If an MPI-compatible compiler automatically refers to the path, there is no need to set this variable together with the following variables.</w:t>
      </w:r>
    </w:p>
    <w:p w14:paraId="54F00DA4" w14:textId="77777777" w:rsidR="00764D40" w:rsidRPr="0084169F" w:rsidRDefault="00CD285C" w:rsidP="0023023F">
      <w:pPr>
        <w:pStyle w:val="12"/>
      </w:pPr>
      <w:r w:rsidRPr="0084169F">
        <w:t>Default value: None</w:t>
      </w:r>
    </w:p>
    <w:p w14:paraId="184823DF" w14:textId="77777777" w:rsidR="00764D40" w:rsidRPr="0084169F" w:rsidRDefault="00764D40" w:rsidP="0023023F">
      <w:pPr>
        <w:pStyle w:val="12"/>
      </w:pPr>
    </w:p>
    <w:p w14:paraId="2294ECF1" w14:textId="77777777" w:rsidR="00764D40" w:rsidRPr="0084169F" w:rsidRDefault="00764D40" w:rsidP="0023023F">
      <w:pPr>
        <w:pStyle w:val="12"/>
      </w:pPr>
      <w:r w:rsidRPr="0084169F">
        <w:t>MPIBINDIR</w:t>
      </w:r>
    </w:p>
    <w:p w14:paraId="4652A59A" w14:textId="77777777" w:rsidR="001D20FB" w:rsidRDefault="00FA6A5E" w:rsidP="00D44A29">
      <w:pPr>
        <w:pStyle w:val="12"/>
        <w:ind w:left="1470" w:hangingChars="300" w:hanging="630"/>
      </w:pPr>
      <w:r w:rsidRPr="0084169F">
        <w:t>Description:</w:t>
      </w:r>
      <w:r w:rsidR="00533CE1" w:rsidRPr="0084169F">
        <w:t xml:space="preserve"> </w:t>
      </w:r>
      <w:r w:rsidR="00395376" w:rsidRPr="0084169F">
        <w:t>This variable specifies the path to the</w:t>
      </w:r>
      <w:r w:rsidR="001D20FB">
        <w:t xml:space="preserve"> directory where MPI executable</w:t>
      </w:r>
    </w:p>
    <w:p w14:paraId="6BA7ECCB" w14:textId="77777777" w:rsidR="00764D40" w:rsidRPr="0084169F" w:rsidRDefault="00395376" w:rsidP="00D44A29">
      <w:pPr>
        <w:pStyle w:val="12"/>
        <w:ind w:left="1470" w:hangingChars="300" w:hanging="630"/>
      </w:pPr>
      <w:proofErr w:type="gramStart"/>
      <w:r w:rsidRPr="0084169F">
        <w:t>files</w:t>
      </w:r>
      <w:proofErr w:type="gramEnd"/>
      <w:r w:rsidRPr="0084169F">
        <w:t xml:space="preserve"> have been installed.</w:t>
      </w:r>
    </w:p>
    <w:p w14:paraId="24341E82" w14:textId="77777777" w:rsidR="00764D40" w:rsidRPr="0084169F" w:rsidRDefault="00FA6A5E" w:rsidP="0023023F">
      <w:pPr>
        <w:pStyle w:val="12"/>
      </w:pPr>
      <w:r w:rsidRPr="0084169F">
        <w:t>Default value: None</w:t>
      </w:r>
    </w:p>
    <w:p w14:paraId="7E833751" w14:textId="77777777" w:rsidR="00764D40" w:rsidRPr="0084169F" w:rsidRDefault="00764D40" w:rsidP="0023023F">
      <w:pPr>
        <w:pStyle w:val="12"/>
      </w:pPr>
    </w:p>
    <w:p w14:paraId="0AEE1351" w14:textId="77777777" w:rsidR="00764D40" w:rsidRPr="0084169F" w:rsidRDefault="00764D40" w:rsidP="0023023F">
      <w:pPr>
        <w:pStyle w:val="12"/>
      </w:pPr>
      <w:r w:rsidRPr="0084169F">
        <w:t>MPILIBDIR</w:t>
      </w:r>
    </w:p>
    <w:p w14:paraId="6A67CBB0" w14:textId="77777777" w:rsidR="001D20FB" w:rsidRDefault="00FA6A5E" w:rsidP="00D44A29">
      <w:pPr>
        <w:pStyle w:val="12"/>
        <w:ind w:left="1470" w:hangingChars="300" w:hanging="630"/>
      </w:pPr>
      <w:r w:rsidRPr="0084169F">
        <w:t>Description:</w:t>
      </w:r>
      <w:r w:rsidR="00533CE1" w:rsidRPr="0084169F">
        <w:t xml:space="preserve"> </w:t>
      </w:r>
      <w:r w:rsidR="000405EC" w:rsidRPr="0084169F">
        <w:t xml:space="preserve">This variable specifies the path to the directory where MPI libraries </w:t>
      </w:r>
    </w:p>
    <w:p w14:paraId="2AFE00CC" w14:textId="77777777" w:rsidR="00764D40" w:rsidRPr="0084169F" w:rsidRDefault="000405EC" w:rsidP="00D44A29">
      <w:pPr>
        <w:pStyle w:val="12"/>
        <w:ind w:left="1470" w:hangingChars="300" w:hanging="630"/>
      </w:pPr>
      <w:proofErr w:type="gramStart"/>
      <w:r w:rsidRPr="0084169F">
        <w:t>have</w:t>
      </w:r>
      <w:proofErr w:type="gramEnd"/>
      <w:r w:rsidRPr="0084169F">
        <w:t xml:space="preserve"> been installed.</w:t>
      </w:r>
    </w:p>
    <w:p w14:paraId="6D714E20" w14:textId="77777777" w:rsidR="00764D40" w:rsidRPr="0084169F" w:rsidRDefault="00FA6A5E" w:rsidP="0023023F">
      <w:pPr>
        <w:pStyle w:val="12"/>
      </w:pPr>
      <w:r w:rsidRPr="0084169F">
        <w:t>Default value</w:t>
      </w:r>
      <w:proofErr w:type="gramStart"/>
      <w:r w:rsidRPr="0084169F">
        <w:t>:</w:t>
      </w:r>
      <w:r w:rsidR="000A4894" w:rsidRPr="0084169F">
        <w:t xml:space="preserve"> </w:t>
      </w:r>
      <w:r w:rsidR="00764D40" w:rsidRPr="0084169F">
        <w:t>.</w:t>
      </w:r>
      <w:proofErr w:type="gramEnd"/>
    </w:p>
    <w:p w14:paraId="2ECF0E6C" w14:textId="77777777" w:rsidR="00764D40" w:rsidRPr="001D20FB" w:rsidRDefault="00764D40" w:rsidP="0023023F">
      <w:pPr>
        <w:pStyle w:val="12"/>
      </w:pPr>
    </w:p>
    <w:p w14:paraId="5869152F" w14:textId="77777777" w:rsidR="00764D40" w:rsidRPr="0084169F" w:rsidRDefault="00764D40" w:rsidP="0023023F">
      <w:pPr>
        <w:pStyle w:val="12"/>
      </w:pPr>
      <w:r w:rsidRPr="0084169F">
        <w:t>MPIINCDIR</w:t>
      </w:r>
    </w:p>
    <w:p w14:paraId="525E7EA5" w14:textId="77777777" w:rsidR="00764D40" w:rsidRPr="0084169F" w:rsidRDefault="00FA6A5E" w:rsidP="005B5AA5">
      <w:pPr>
        <w:pStyle w:val="12"/>
      </w:pPr>
      <w:r w:rsidRPr="0084169F">
        <w:t>Description:</w:t>
      </w:r>
      <w:r w:rsidR="00533CE1" w:rsidRPr="0084169F">
        <w:t xml:space="preserve"> </w:t>
      </w:r>
      <w:r w:rsidR="000405EC" w:rsidRPr="0084169F">
        <w:t>This variable specifies the path to the directory where MPI header files have been installed.</w:t>
      </w:r>
    </w:p>
    <w:p w14:paraId="0E2D603A" w14:textId="77777777" w:rsidR="00764D40" w:rsidRPr="0084169F" w:rsidRDefault="00FA6A5E" w:rsidP="0023023F">
      <w:pPr>
        <w:pStyle w:val="12"/>
      </w:pPr>
      <w:r w:rsidRPr="0084169F">
        <w:t>Default value</w:t>
      </w:r>
      <w:proofErr w:type="gramStart"/>
      <w:r w:rsidRPr="0084169F">
        <w:t>:</w:t>
      </w:r>
      <w:r w:rsidR="000A4894" w:rsidRPr="0084169F">
        <w:t xml:space="preserve"> </w:t>
      </w:r>
      <w:r w:rsidR="00764D40" w:rsidRPr="0084169F">
        <w:t>.</w:t>
      </w:r>
      <w:proofErr w:type="gramEnd"/>
    </w:p>
    <w:p w14:paraId="7DD15434" w14:textId="77777777" w:rsidR="00764D40" w:rsidRPr="0084169F" w:rsidRDefault="00764D40" w:rsidP="0023023F">
      <w:pPr>
        <w:pStyle w:val="12"/>
      </w:pPr>
    </w:p>
    <w:p w14:paraId="62984580" w14:textId="77777777" w:rsidR="00764D40" w:rsidRPr="0084169F" w:rsidRDefault="00764D40" w:rsidP="0023023F">
      <w:pPr>
        <w:pStyle w:val="12"/>
      </w:pPr>
      <w:r w:rsidRPr="0084169F">
        <w:t>MPILIBS</w:t>
      </w:r>
    </w:p>
    <w:p w14:paraId="06AF2E06" w14:textId="77777777" w:rsidR="00764D40" w:rsidRPr="0084169F" w:rsidRDefault="00FA6A5E" w:rsidP="005B5AA5">
      <w:pPr>
        <w:pStyle w:val="12"/>
      </w:pPr>
      <w:r w:rsidRPr="0084169F">
        <w:t>Description:</w:t>
      </w:r>
      <w:r w:rsidR="00533CE1" w:rsidRPr="0084169F">
        <w:t xml:space="preserve"> </w:t>
      </w:r>
      <w:r w:rsidR="000405EC" w:rsidRPr="0084169F">
        <w:t>This variable specifies the MPI library that will be linked to C and Fortran90 object files.</w:t>
      </w:r>
    </w:p>
    <w:p w14:paraId="09854C96" w14:textId="77777777" w:rsidR="00764D40" w:rsidRPr="0084169F" w:rsidRDefault="00FA6A5E" w:rsidP="0023023F">
      <w:pPr>
        <w:pStyle w:val="12"/>
      </w:pPr>
      <w:r w:rsidRPr="0084169F">
        <w:t>Default value: None</w:t>
      </w:r>
    </w:p>
    <w:p w14:paraId="59D7D701" w14:textId="77777777" w:rsidR="00764D40" w:rsidRPr="0084169F" w:rsidRDefault="00764D40" w:rsidP="0023023F">
      <w:pPr>
        <w:pStyle w:val="12"/>
      </w:pPr>
    </w:p>
    <w:p w14:paraId="48602A43" w14:textId="77777777" w:rsidR="00764D40" w:rsidRPr="0084169F" w:rsidRDefault="00764D40" w:rsidP="0071702B">
      <w:r w:rsidRPr="0084169F">
        <w:t xml:space="preserve">(2) </w:t>
      </w:r>
      <w:r w:rsidR="000405EC" w:rsidRPr="0084169F">
        <w:t xml:space="preserve">Settings related to </w:t>
      </w:r>
      <w:r w:rsidR="00533CE1" w:rsidRPr="0084169F">
        <w:t xml:space="preserve">the </w:t>
      </w:r>
      <w:r w:rsidR="000405EC" w:rsidRPr="0084169F">
        <w:t>installation directory</w:t>
      </w:r>
    </w:p>
    <w:p w14:paraId="2C423192" w14:textId="77777777" w:rsidR="00764D40" w:rsidRPr="0084169F" w:rsidRDefault="00764D40" w:rsidP="00D44A29">
      <w:pPr>
        <w:pStyle w:val="12"/>
      </w:pPr>
      <w:r w:rsidRPr="0084169F">
        <w:t>PREFIX</w:t>
      </w:r>
    </w:p>
    <w:p w14:paraId="027470BB" w14:textId="77777777" w:rsidR="00764D40" w:rsidRPr="0084169F" w:rsidRDefault="000A4894" w:rsidP="00D44A29">
      <w:pPr>
        <w:pStyle w:val="12"/>
      </w:pPr>
      <w:r w:rsidRPr="0084169F">
        <w:t>Description:</w:t>
      </w:r>
      <w:r w:rsidR="0043136A" w:rsidRPr="0084169F">
        <w:t xml:space="preserve"> </w:t>
      </w:r>
      <w:r w:rsidR="009F58FE" w:rsidRPr="0084169F">
        <w:t>This variable specifies the path to the directory where this software is to be installed.</w:t>
      </w:r>
    </w:p>
    <w:p w14:paraId="48155C5F" w14:textId="77777777" w:rsidR="00764D40" w:rsidRPr="0084169F" w:rsidRDefault="000A4894" w:rsidP="00D44A29">
      <w:pPr>
        <w:pStyle w:val="12"/>
      </w:pPr>
      <w:r w:rsidRPr="0084169F">
        <w:t xml:space="preserve">Default value: </w:t>
      </w:r>
      <w:r w:rsidR="00764D40" w:rsidRPr="0084169F">
        <w:t>$(HOME)/</w:t>
      </w:r>
      <w:proofErr w:type="spellStart"/>
      <w:r w:rsidR="00764D40" w:rsidRPr="0084169F">
        <w:t>FrontISTR</w:t>
      </w:r>
      <w:proofErr w:type="spellEnd"/>
    </w:p>
    <w:p w14:paraId="76858952" w14:textId="77777777" w:rsidR="00764D40" w:rsidRPr="0084169F" w:rsidRDefault="00764D40" w:rsidP="00D44A29">
      <w:pPr>
        <w:pStyle w:val="12"/>
      </w:pPr>
    </w:p>
    <w:p w14:paraId="7BF1F357" w14:textId="77777777" w:rsidR="00764D40" w:rsidRPr="0084169F" w:rsidRDefault="00764D40" w:rsidP="00D44A29">
      <w:pPr>
        <w:pStyle w:val="12"/>
      </w:pPr>
      <w:r w:rsidRPr="0084169F">
        <w:t>BINDIR</w:t>
      </w:r>
    </w:p>
    <w:p w14:paraId="0C1147D2" w14:textId="77777777" w:rsidR="00764D40" w:rsidRPr="0084169F" w:rsidRDefault="000A4894" w:rsidP="005B5AA5">
      <w:pPr>
        <w:pStyle w:val="12"/>
      </w:pPr>
      <w:r w:rsidRPr="0084169F">
        <w:t>Description:</w:t>
      </w:r>
      <w:r w:rsidR="00313300" w:rsidRPr="0084169F">
        <w:t xml:space="preserve"> </w:t>
      </w:r>
      <w:r w:rsidR="009F58FE" w:rsidRPr="0084169F">
        <w:t xml:space="preserve">This variable specifies the path to the directory where the executable files </w:t>
      </w:r>
      <w:r w:rsidR="00C26930" w:rsidRPr="0084169F">
        <w:t xml:space="preserve">of </w:t>
      </w:r>
      <w:r w:rsidR="009F58FE" w:rsidRPr="0084169F">
        <w:t>this software are to be installed. Normally, there is no need to change the value of this variable.</w:t>
      </w:r>
    </w:p>
    <w:p w14:paraId="0DFCF678" w14:textId="77777777" w:rsidR="00764D40" w:rsidRPr="0084169F" w:rsidRDefault="000A4894" w:rsidP="00D44A29">
      <w:pPr>
        <w:pStyle w:val="12"/>
      </w:pPr>
      <w:r w:rsidRPr="0084169F">
        <w:t xml:space="preserve">Default value: </w:t>
      </w:r>
      <w:r w:rsidR="00764D40" w:rsidRPr="0084169F">
        <w:t>$(PREFIX)/bin</w:t>
      </w:r>
    </w:p>
    <w:p w14:paraId="3C880F65" w14:textId="77777777" w:rsidR="00764D40" w:rsidRPr="0084169F" w:rsidRDefault="00764D40" w:rsidP="00D44A29">
      <w:pPr>
        <w:pStyle w:val="12"/>
      </w:pPr>
    </w:p>
    <w:p w14:paraId="4AC35934" w14:textId="77777777" w:rsidR="00764D40" w:rsidRPr="0084169F" w:rsidRDefault="00764D40" w:rsidP="00D44A29">
      <w:pPr>
        <w:pStyle w:val="12"/>
      </w:pPr>
      <w:r w:rsidRPr="0084169F">
        <w:t>LIBDIR</w:t>
      </w:r>
    </w:p>
    <w:p w14:paraId="4341EC9E" w14:textId="77777777" w:rsidR="00764D40" w:rsidRPr="0084169F" w:rsidRDefault="000A4894" w:rsidP="00C17BF5">
      <w:pPr>
        <w:pStyle w:val="12"/>
      </w:pPr>
      <w:r w:rsidRPr="0084169F">
        <w:t>Description:</w:t>
      </w:r>
      <w:r w:rsidR="00313300" w:rsidRPr="0084169F">
        <w:t xml:space="preserve"> </w:t>
      </w:r>
      <w:r w:rsidR="00C26930" w:rsidRPr="0084169F">
        <w:t>This variable specifies the path to the directory where the libraries of this software are to be installed. Normally, there is no need to change the value of this variable</w:t>
      </w:r>
      <w:r w:rsidR="00313300" w:rsidRPr="0084169F">
        <w:t xml:space="preserve"> from the default value</w:t>
      </w:r>
      <w:r w:rsidR="00C26930" w:rsidRPr="0084169F">
        <w:t>.</w:t>
      </w:r>
    </w:p>
    <w:p w14:paraId="531F433D" w14:textId="77777777" w:rsidR="00764D40" w:rsidRPr="0084169F" w:rsidRDefault="000A4894" w:rsidP="00D44A29">
      <w:pPr>
        <w:pStyle w:val="12"/>
      </w:pPr>
      <w:r w:rsidRPr="0084169F">
        <w:t xml:space="preserve">Default value: </w:t>
      </w:r>
      <w:r w:rsidR="00764D40" w:rsidRPr="0084169F">
        <w:t>$(PREFIX)/lib</w:t>
      </w:r>
    </w:p>
    <w:p w14:paraId="71634CD4" w14:textId="77777777" w:rsidR="00764D40" w:rsidRPr="0084169F" w:rsidRDefault="00764D40" w:rsidP="00D44A29">
      <w:pPr>
        <w:pStyle w:val="12"/>
      </w:pPr>
    </w:p>
    <w:p w14:paraId="098760C6" w14:textId="77777777" w:rsidR="00764D40" w:rsidRPr="0084169F" w:rsidRDefault="00764D40" w:rsidP="00D44A29">
      <w:pPr>
        <w:pStyle w:val="12"/>
      </w:pPr>
      <w:r w:rsidRPr="0084169F">
        <w:t>INCLUDEDIR</w:t>
      </w:r>
    </w:p>
    <w:p w14:paraId="299833DE" w14:textId="77777777" w:rsidR="00764D40" w:rsidRPr="0084169F" w:rsidRDefault="000A4894" w:rsidP="005B5AA5">
      <w:pPr>
        <w:pStyle w:val="12"/>
      </w:pPr>
      <w:r w:rsidRPr="0084169F">
        <w:t>Description:</w:t>
      </w:r>
      <w:r w:rsidR="00313300" w:rsidRPr="0084169F">
        <w:t xml:space="preserve"> </w:t>
      </w:r>
      <w:r w:rsidR="002E3147" w:rsidRPr="0084169F">
        <w:t xml:space="preserve">This variable specifies the path to the directory where the header files of this software are to be installed. </w:t>
      </w:r>
      <w:r w:rsidRPr="0084169F">
        <w:t>Normally, there is no need to change the value of this variable from the default value.</w:t>
      </w:r>
    </w:p>
    <w:p w14:paraId="4F0A9E5E" w14:textId="77777777" w:rsidR="00764D40" w:rsidRPr="0084169F" w:rsidRDefault="000A4894" w:rsidP="00D44A29">
      <w:pPr>
        <w:pStyle w:val="12"/>
      </w:pPr>
      <w:r w:rsidRPr="0084169F">
        <w:t xml:space="preserve">Default value: </w:t>
      </w:r>
      <w:r w:rsidR="00764D40" w:rsidRPr="0084169F">
        <w:t>$(PREFIX)/include</w:t>
      </w:r>
    </w:p>
    <w:p w14:paraId="656A6A5E" w14:textId="77777777" w:rsidR="00764D40" w:rsidRPr="0084169F" w:rsidRDefault="00764D40" w:rsidP="00D44A29">
      <w:pPr>
        <w:pStyle w:val="12"/>
      </w:pPr>
    </w:p>
    <w:p w14:paraId="3E7F7968" w14:textId="77777777" w:rsidR="00764D40" w:rsidRPr="0084169F" w:rsidRDefault="00764D40" w:rsidP="0071702B">
      <w:r w:rsidRPr="0084169F">
        <w:t xml:space="preserve">(3) </w:t>
      </w:r>
      <w:r w:rsidR="00872C2A" w:rsidRPr="0084169F">
        <w:t>Settings related to METIS</w:t>
      </w:r>
    </w:p>
    <w:p w14:paraId="3B615BC8" w14:textId="77777777" w:rsidR="00764D40" w:rsidRPr="0084169F" w:rsidRDefault="00764D40" w:rsidP="00D44A29">
      <w:pPr>
        <w:pStyle w:val="12"/>
      </w:pPr>
      <w:r w:rsidRPr="0084169F">
        <w:t>METISDIR</w:t>
      </w:r>
    </w:p>
    <w:p w14:paraId="210AC8B2" w14:textId="77777777" w:rsidR="00764D40" w:rsidRPr="0084169F" w:rsidRDefault="000A4894" w:rsidP="00D44A29">
      <w:pPr>
        <w:pStyle w:val="12"/>
      </w:pPr>
      <w:r w:rsidRPr="0084169F">
        <w:t>Description: This variable specifies the path to the directory where METIS has been installed.</w:t>
      </w:r>
    </w:p>
    <w:p w14:paraId="35C2219E" w14:textId="77777777" w:rsidR="00764D40" w:rsidRPr="0084169F" w:rsidRDefault="000A4894" w:rsidP="00D44A29">
      <w:pPr>
        <w:pStyle w:val="12"/>
      </w:pPr>
      <w:r w:rsidRPr="0084169F">
        <w:t xml:space="preserve">Default value: </w:t>
      </w:r>
      <w:r w:rsidR="00764D40" w:rsidRPr="0084169F">
        <w:t>$(HOME)/metis-4.0</w:t>
      </w:r>
    </w:p>
    <w:p w14:paraId="739072C7" w14:textId="77777777" w:rsidR="00764D40" w:rsidRPr="0084169F" w:rsidRDefault="00764D40" w:rsidP="00D44A29">
      <w:pPr>
        <w:pStyle w:val="12"/>
      </w:pPr>
    </w:p>
    <w:p w14:paraId="079027F8" w14:textId="77777777" w:rsidR="00764D40" w:rsidRPr="0084169F" w:rsidRDefault="00764D40" w:rsidP="00D44A29">
      <w:pPr>
        <w:pStyle w:val="12"/>
      </w:pPr>
      <w:r w:rsidRPr="0084169F">
        <w:t>METISLIBDIR</w:t>
      </w:r>
    </w:p>
    <w:p w14:paraId="405A0952" w14:textId="77777777" w:rsidR="00764D40" w:rsidRPr="0084169F" w:rsidRDefault="000A4894" w:rsidP="005B5AA5">
      <w:pPr>
        <w:pStyle w:val="12"/>
      </w:pPr>
      <w:r w:rsidRPr="0084169F">
        <w:t>Description:</w:t>
      </w:r>
      <w:r w:rsidR="000E00F2" w:rsidRPr="0084169F">
        <w:t xml:space="preserve"> </w:t>
      </w:r>
      <w:r w:rsidR="00872C2A" w:rsidRPr="0084169F">
        <w:t>This variable specifies the path to the directory where the library (</w:t>
      </w:r>
      <w:proofErr w:type="spellStart"/>
      <w:r w:rsidR="00872C2A" w:rsidRPr="0084169F">
        <w:t>libmetis.a</w:t>
      </w:r>
      <w:proofErr w:type="spellEnd"/>
      <w:r w:rsidR="00872C2A" w:rsidRPr="0084169F">
        <w:t xml:space="preserve">) of METIS has been installed. </w:t>
      </w:r>
      <w:r w:rsidR="004D59AC" w:rsidRPr="0084169F">
        <w:t>Normally</w:t>
      </w:r>
      <w:r w:rsidR="00872C2A" w:rsidRPr="0084169F">
        <w:t>, there is no need to change the value of this variable</w:t>
      </w:r>
      <w:r w:rsidR="000E00F2" w:rsidRPr="0084169F">
        <w:t xml:space="preserve"> from the default value</w:t>
      </w:r>
      <w:r w:rsidR="00872C2A" w:rsidRPr="0084169F">
        <w:t>.</w:t>
      </w:r>
    </w:p>
    <w:p w14:paraId="5924596B" w14:textId="77777777" w:rsidR="00764D40" w:rsidRPr="0084169F" w:rsidRDefault="000A4894" w:rsidP="00D44A29">
      <w:pPr>
        <w:pStyle w:val="12"/>
      </w:pPr>
      <w:r w:rsidRPr="0084169F">
        <w:t xml:space="preserve">Default value: </w:t>
      </w:r>
      <w:r w:rsidR="00764D40" w:rsidRPr="0084169F">
        <w:t>$(METISDIR)</w:t>
      </w:r>
    </w:p>
    <w:p w14:paraId="62873469" w14:textId="77777777" w:rsidR="00764D40" w:rsidRPr="0084169F" w:rsidRDefault="00764D40" w:rsidP="00D44A29">
      <w:pPr>
        <w:pStyle w:val="12"/>
      </w:pPr>
    </w:p>
    <w:p w14:paraId="77F2987A" w14:textId="77777777" w:rsidR="00764D40" w:rsidRPr="0084169F" w:rsidRDefault="00764D40" w:rsidP="00D44A29">
      <w:pPr>
        <w:pStyle w:val="12"/>
      </w:pPr>
      <w:r w:rsidRPr="0084169F">
        <w:t>METISINCDIR</w:t>
      </w:r>
    </w:p>
    <w:p w14:paraId="30D07596" w14:textId="77777777" w:rsidR="00764D40" w:rsidRPr="0084169F" w:rsidRDefault="000A4894" w:rsidP="005B5AA5">
      <w:pPr>
        <w:pStyle w:val="12"/>
      </w:pPr>
      <w:r w:rsidRPr="0084169F">
        <w:t>Description:</w:t>
      </w:r>
      <w:r w:rsidR="00600031" w:rsidRPr="0084169F">
        <w:t xml:space="preserve"> </w:t>
      </w:r>
      <w:r w:rsidR="00872C2A" w:rsidRPr="0084169F">
        <w:t xml:space="preserve">This variable specifies the path to the directory where the header files (such as </w:t>
      </w:r>
      <w:proofErr w:type="spellStart"/>
      <w:r w:rsidR="00872C2A" w:rsidRPr="0084169F">
        <w:t>metis.h</w:t>
      </w:r>
      <w:proofErr w:type="spellEnd"/>
      <w:r w:rsidR="00872C2A" w:rsidRPr="0084169F">
        <w:t xml:space="preserve">) of METIS have been installed. </w:t>
      </w:r>
      <w:r w:rsidRPr="0084169F">
        <w:t>Normally, there is no need to change the value of this variable from the default value.</w:t>
      </w:r>
    </w:p>
    <w:p w14:paraId="483BB94F" w14:textId="77777777" w:rsidR="00764D40" w:rsidRPr="0084169F" w:rsidRDefault="000A4894" w:rsidP="00D44A29">
      <w:pPr>
        <w:pStyle w:val="12"/>
      </w:pPr>
      <w:r w:rsidRPr="0084169F">
        <w:t xml:space="preserve">Default value: </w:t>
      </w:r>
      <w:r w:rsidR="00764D40" w:rsidRPr="0084169F">
        <w:t>$(METISDIR)/Lib</w:t>
      </w:r>
    </w:p>
    <w:p w14:paraId="3640DFEB" w14:textId="77777777" w:rsidR="00764D40" w:rsidRPr="0084169F" w:rsidRDefault="00764D40" w:rsidP="00D44A29">
      <w:pPr>
        <w:pStyle w:val="12"/>
      </w:pPr>
    </w:p>
    <w:p w14:paraId="71DB1A80" w14:textId="77777777" w:rsidR="00764D40" w:rsidRPr="0084169F" w:rsidRDefault="00764D40" w:rsidP="0071702B">
      <w:r w:rsidRPr="0084169F">
        <w:t xml:space="preserve">(4) </w:t>
      </w:r>
      <w:r w:rsidR="0093257F" w:rsidRPr="0084169F">
        <w:t xml:space="preserve">Settings related to </w:t>
      </w:r>
      <w:proofErr w:type="spellStart"/>
      <w:r w:rsidR="0093257F" w:rsidRPr="0084169F">
        <w:t>ParMETIS</w:t>
      </w:r>
      <w:proofErr w:type="spellEnd"/>
    </w:p>
    <w:p w14:paraId="7D94A26C" w14:textId="77777777" w:rsidR="00764D40" w:rsidRPr="0084169F" w:rsidRDefault="00764D40" w:rsidP="00D44A29">
      <w:pPr>
        <w:pStyle w:val="12"/>
      </w:pPr>
      <w:r w:rsidRPr="0084169F">
        <w:t>PARMETISDIR</w:t>
      </w:r>
    </w:p>
    <w:p w14:paraId="4A28083D" w14:textId="77777777" w:rsidR="00764D40" w:rsidRPr="0084169F" w:rsidRDefault="000A4894" w:rsidP="00D44A29">
      <w:pPr>
        <w:pStyle w:val="12"/>
      </w:pPr>
      <w:r w:rsidRPr="0084169F">
        <w:t xml:space="preserve">Description: This variable specifies the path to the directory where </w:t>
      </w:r>
      <w:proofErr w:type="spellStart"/>
      <w:r w:rsidR="00764D40" w:rsidRPr="0084169F">
        <w:t>ParMETIS</w:t>
      </w:r>
      <w:proofErr w:type="spellEnd"/>
      <w:r w:rsidRPr="0084169F">
        <w:t xml:space="preserve"> has been installed.</w:t>
      </w:r>
    </w:p>
    <w:p w14:paraId="7CD0E180" w14:textId="77777777" w:rsidR="00764D40" w:rsidRPr="0084169F" w:rsidRDefault="000A4894" w:rsidP="00D44A29">
      <w:pPr>
        <w:pStyle w:val="12"/>
      </w:pPr>
      <w:r w:rsidRPr="0084169F">
        <w:t xml:space="preserve">Default value: </w:t>
      </w:r>
      <w:r w:rsidR="00764D40" w:rsidRPr="0084169F">
        <w:t>$(HOME)/ParMetis-3.1</w:t>
      </w:r>
    </w:p>
    <w:p w14:paraId="7467E76E" w14:textId="77777777" w:rsidR="00764D40" w:rsidRPr="0084169F" w:rsidRDefault="00764D40" w:rsidP="00D44A29">
      <w:pPr>
        <w:pStyle w:val="12"/>
      </w:pPr>
    </w:p>
    <w:p w14:paraId="51265195" w14:textId="77777777" w:rsidR="00764D40" w:rsidRPr="0084169F" w:rsidRDefault="00764D40" w:rsidP="00D44A29">
      <w:pPr>
        <w:pStyle w:val="12"/>
      </w:pPr>
      <w:r w:rsidRPr="0084169F">
        <w:t>PARMETISLIBDIR</w:t>
      </w:r>
    </w:p>
    <w:p w14:paraId="4614AD40" w14:textId="77777777" w:rsidR="00764D40" w:rsidRPr="0084169F" w:rsidRDefault="000A4894" w:rsidP="005B5AA5">
      <w:pPr>
        <w:pStyle w:val="12"/>
      </w:pPr>
      <w:r w:rsidRPr="0084169F">
        <w:t>Description:</w:t>
      </w:r>
      <w:r w:rsidR="00AE4283" w:rsidRPr="0084169F">
        <w:t xml:space="preserve"> </w:t>
      </w:r>
      <w:r w:rsidR="0093257F" w:rsidRPr="0084169F">
        <w:t>This variable specifies the path to the directory where the library (</w:t>
      </w:r>
      <w:proofErr w:type="spellStart"/>
      <w:r w:rsidR="0093257F" w:rsidRPr="0084169F">
        <w:t>libparmetis.a</w:t>
      </w:r>
      <w:proofErr w:type="spellEnd"/>
      <w:r w:rsidR="0093257F" w:rsidRPr="0084169F">
        <w:t xml:space="preserve">) of </w:t>
      </w:r>
      <w:proofErr w:type="spellStart"/>
      <w:r w:rsidR="0093257F" w:rsidRPr="0084169F">
        <w:t>ParMETIS</w:t>
      </w:r>
      <w:proofErr w:type="spellEnd"/>
      <w:r w:rsidR="0093257F" w:rsidRPr="0084169F">
        <w:t xml:space="preserve"> has been installed. </w:t>
      </w:r>
      <w:r w:rsidRPr="0084169F">
        <w:t xml:space="preserve">Normally, there is no need to change </w:t>
      </w:r>
      <w:r w:rsidRPr="0084169F">
        <w:lastRenderedPageBreak/>
        <w:t>the value of this variable from the default value.</w:t>
      </w:r>
    </w:p>
    <w:p w14:paraId="22474E36" w14:textId="77777777" w:rsidR="00764D40" w:rsidRPr="0084169F" w:rsidRDefault="000A4894" w:rsidP="00D44A29">
      <w:pPr>
        <w:pStyle w:val="12"/>
      </w:pPr>
      <w:r w:rsidRPr="0084169F">
        <w:t xml:space="preserve">Default value: </w:t>
      </w:r>
      <w:r w:rsidR="00764D40" w:rsidRPr="0084169F">
        <w:t>$(PARMETISDIR)</w:t>
      </w:r>
    </w:p>
    <w:p w14:paraId="24903EEB" w14:textId="77777777" w:rsidR="00764D40" w:rsidRPr="0084169F" w:rsidRDefault="00764D40" w:rsidP="00D44A29">
      <w:pPr>
        <w:pStyle w:val="12"/>
      </w:pPr>
    </w:p>
    <w:p w14:paraId="4CCA73EB" w14:textId="77777777" w:rsidR="00764D40" w:rsidRPr="0084169F" w:rsidRDefault="00764D40" w:rsidP="00D44A29">
      <w:pPr>
        <w:pStyle w:val="12"/>
      </w:pPr>
      <w:r w:rsidRPr="0084169F">
        <w:t>PAEMETISINCDIR</w:t>
      </w:r>
    </w:p>
    <w:p w14:paraId="0DCDE134" w14:textId="77777777" w:rsidR="00764D40" w:rsidRPr="0084169F" w:rsidRDefault="000A4894" w:rsidP="005B5AA5">
      <w:pPr>
        <w:pStyle w:val="12"/>
      </w:pPr>
      <w:r w:rsidRPr="0084169F">
        <w:t>Description:</w:t>
      </w:r>
      <w:r w:rsidR="00F348F4" w:rsidRPr="0084169F">
        <w:t xml:space="preserve"> </w:t>
      </w:r>
      <w:r w:rsidR="0093257F" w:rsidRPr="0084169F">
        <w:t xml:space="preserve">This variable specifies the path to the directory where the header files (such as </w:t>
      </w:r>
      <w:proofErr w:type="spellStart"/>
      <w:r w:rsidR="0093257F" w:rsidRPr="0084169F">
        <w:t>parmetis.h</w:t>
      </w:r>
      <w:proofErr w:type="spellEnd"/>
      <w:r w:rsidR="0093257F" w:rsidRPr="0084169F">
        <w:t xml:space="preserve">) of </w:t>
      </w:r>
      <w:proofErr w:type="spellStart"/>
      <w:r w:rsidR="0093257F" w:rsidRPr="0084169F">
        <w:t>ParMETIS</w:t>
      </w:r>
      <w:proofErr w:type="spellEnd"/>
      <w:r w:rsidR="0093257F" w:rsidRPr="0084169F">
        <w:t xml:space="preserve"> have been installed. </w:t>
      </w:r>
      <w:r w:rsidRPr="0084169F">
        <w:t>Normally, there is no need to change the value of this variable from the default value.</w:t>
      </w:r>
    </w:p>
    <w:p w14:paraId="2E4551C5" w14:textId="77777777" w:rsidR="00764D40" w:rsidRPr="0084169F" w:rsidRDefault="000A4894" w:rsidP="005B5AA5">
      <w:pPr>
        <w:pStyle w:val="12"/>
      </w:pPr>
      <w:r w:rsidRPr="0084169F">
        <w:t xml:space="preserve">Default value: </w:t>
      </w:r>
      <w:r w:rsidR="00764D40" w:rsidRPr="0084169F">
        <w:t>$(PARMETISDIR)/</w:t>
      </w:r>
      <w:proofErr w:type="spellStart"/>
      <w:r w:rsidR="00764D40" w:rsidRPr="0084169F">
        <w:t>ParMETISLib</w:t>
      </w:r>
      <w:proofErr w:type="spellEnd"/>
    </w:p>
    <w:p w14:paraId="345ED027" w14:textId="77777777" w:rsidR="00764D40" w:rsidRPr="0084169F" w:rsidRDefault="00764D40" w:rsidP="0071702B"/>
    <w:p w14:paraId="34643CFD" w14:textId="77777777" w:rsidR="00764D40" w:rsidRPr="0084169F" w:rsidRDefault="00764D40" w:rsidP="00262514">
      <w:r w:rsidRPr="0084169F">
        <w:t xml:space="preserve">(5) </w:t>
      </w:r>
      <w:r w:rsidR="0093257F" w:rsidRPr="0084169F">
        <w:t xml:space="preserve">Settings related to </w:t>
      </w:r>
      <w:proofErr w:type="spellStart"/>
      <w:r w:rsidR="0093257F" w:rsidRPr="0084169F">
        <w:t>REVOCAP_Refiner</w:t>
      </w:r>
      <w:proofErr w:type="spellEnd"/>
    </w:p>
    <w:p w14:paraId="04848111" w14:textId="77777777" w:rsidR="00764D40" w:rsidRPr="0084169F" w:rsidRDefault="00764D40" w:rsidP="00262514">
      <w:pPr>
        <w:pStyle w:val="12"/>
      </w:pPr>
      <w:r w:rsidRPr="0084169F">
        <w:t>REFINERDIR</w:t>
      </w:r>
    </w:p>
    <w:p w14:paraId="6A5823C4" w14:textId="77777777" w:rsidR="00764D40" w:rsidRPr="0084169F" w:rsidRDefault="002E4C97" w:rsidP="00262514">
      <w:pPr>
        <w:pStyle w:val="12"/>
      </w:pPr>
      <w:r w:rsidRPr="0084169F">
        <w:t>Description: This variable specifies the path to the directory where</w:t>
      </w:r>
      <w:r w:rsidRPr="0084169F">
        <w:rPr>
          <w:highlight w:val="darkGray"/>
        </w:rPr>
        <w:t xml:space="preserve"> </w:t>
      </w:r>
      <w:proofErr w:type="spellStart"/>
      <w:r w:rsidR="00764D40" w:rsidRPr="0084169F">
        <w:t>REVOCAP_Refiner</w:t>
      </w:r>
      <w:proofErr w:type="spellEnd"/>
      <w:r w:rsidRPr="0084169F">
        <w:t xml:space="preserve"> has been installed.</w:t>
      </w:r>
    </w:p>
    <w:p w14:paraId="5261180E" w14:textId="77777777" w:rsidR="00764D40" w:rsidRPr="0084169F" w:rsidRDefault="002E4C97" w:rsidP="00262514">
      <w:pPr>
        <w:pStyle w:val="12"/>
      </w:pPr>
      <w:r w:rsidRPr="0084169F">
        <w:t xml:space="preserve">Default value: </w:t>
      </w:r>
      <w:r w:rsidR="00764D40" w:rsidRPr="0084169F">
        <w:t xml:space="preserve">$(HOME)/ </w:t>
      </w:r>
      <w:proofErr w:type="spellStart"/>
      <w:r w:rsidR="00764D40" w:rsidRPr="0084169F">
        <w:t>REVOCAP_Refiner</w:t>
      </w:r>
      <w:proofErr w:type="spellEnd"/>
    </w:p>
    <w:p w14:paraId="71E4A29B" w14:textId="77777777" w:rsidR="00764D40" w:rsidRPr="0084169F" w:rsidRDefault="00764D40" w:rsidP="00262514">
      <w:pPr>
        <w:pStyle w:val="12"/>
      </w:pPr>
    </w:p>
    <w:p w14:paraId="6B3F061F" w14:textId="77777777" w:rsidR="00764D40" w:rsidRPr="0084169F" w:rsidRDefault="00764D40" w:rsidP="00262514">
      <w:pPr>
        <w:pStyle w:val="12"/>
      </w:pPr>
      <w:r w:rsidRPr="0084169F">
        <w:t>REFINERINCDIR</w:t>
      </w:r>
    </w:p>
    <w:p w14:paraId="6BDAD02A" w14:textId="77777777" w:rsidR="00764D40" w:rsidRPr="0084169F" w:rsidRDefault="002E4C97" w:rsidP="002E4C97">
      <w:pPr>
        <w:pStyle w:val="12"/>
      </w:pPr>
      <w:r w:rsidRPr="0084169F">
        <w:t>Description: This variable specifies the path to the directory where</w:t>
      </w:r>
      <w:r w:rsidRPr="0084169F">
        <w:rPr>
          <w:highlight w:val="darkGray"/>
        </w:rPr>
        <w:t xml:space="preserve"> </w:t>
      </w:r>
      <w:proofErr w:type="spellStart"/>
      <w:r w:rsidR="00764D40" w:rsidRPr="0084169F">
        <w:t>REVOCAP_Refiner</w:t>
      </w:r>
      <w:proofErr w:type="spellEnd"/>
      <w:r w:rsidRPr="0084169F">
        <w:t xml:space="preserve"> header files have been installed. Normally, there is no need to change the value of this variable from the default value.</w:t>
      </w:r>
    </w:p>
    <w:p w14:paraId="4470D3AB" w14:textId="77777777" w:rsidR="00764D40" w:rsidRPr="0084169F" w:rsidRDefault="002E4C97" w:rsidP="00262514">
      <w:pPr>
        <w:pStyle w:val="12"/>
      </w:pPr>
      <w:r w:rsidRPr="0084169F">
        <w:t xml:space="preserve">Default value: </w:t>
      </w:r>
      <w:r w:rsidR="00764D40" w:rsidRPr="0084169F">
        <w:t>$(REFINERDIR)/Refiner</w:t>
      </w:r>
    </w:p>
    <w:p w14:paraId="37751D11" w14:textId="77777777" w:rsidR="00764D40" w:rsidRPr="0084169F" w:rsidRDefault="00764D40" w:rsidP="00262514">
      <w:pPr>
        <w:pStyle w:val="12"/>
      </w:pPr>
    </w:p>
    <w:p w14:paraId="22E8D5C4" w14:textId="77777777" w:rsidR="00764D40" w:rsidRPr="0084169F" w:rsidRDefault="00764D40" w:rsidP="00262514">
      <w:pPr>
        <w:pStyle w:val="12"/>
      </w:pPr>
      <w:r w:rsidRPr="0084169F">
        <w:t>REFINERLIBDIR</w:t>
      </w:r>
    </w:p>
    <w:p w14:paraId="595D89B5" w14:textId="77777777" w:rsidR="00764D40" w:rsidRPr="0084169F" w:rsidRDefault="002E4C97" w:rsidP="00262514">
      <w:pPr>
        <w:pStyle w:val="12"/>
      </w:pPr>
      <w:r w:rsidRPr="0084169F">
        <w:t>Description: This variable specifies the path to the directory where</w:t>
      </w:r>
      <w:r w:rsidRPr="0084169F">
        <w:rPr>
          <w:highlight w:val="darkGray"/>
        </w:rPr>
        <w:t xml:space="preserve"> </w:t>
      </w:r>
      <w:proofErr w:type="spellStart"/>
      <w:r w:rsidR="00764D40" w:rsidRPr="0084169F">
        <w:t>REVOCAP_Refiner</w:t>
      </w:r>
      <w:proofErr w:type="spellEnd"/>
      <w:r w:rsidRPr="0084169F">
        <w:t xml:space="preserve"> libraries have been installed. Normally, there is no need to change the value of this variable from the default value.</w:t>
      </w:r>
    </w:p>
    <w:p w14:paraId="7478C5DC" w14:textId="77777777" w:rsidR="00764D40" w:rsidRPr="0084169F" w:rsidRDefault="002E4C97" w:rsidP="00262514">
      <w:pPr>
        <w:pStyle w:val="12"/>
      </w:pPr>
      <w:r w:rsidRPr="0084169F">
        <w:t xml:space="preserve">Default value: </w:t>
      </w:r>
      <w:r w:rsidR="00764D40" w:rsidRPr="0084169F">
        <w:t>$(REFINERDIR)/lib</w:t>
      </w:r>
    </w:p>
    <w:p w14:paraId="584B7258" w14:textId="77777777" w:rsidR="00764D40" w:rsidRPr="0084169F" w:rsidRDefault="00764D40" w:rsidP="000E27BF">
      <w:pPr>
        <w:pStyle w:val="12"/>
        <w:ind w:leftChars="0" w:left="0"/>
      </w:pPr>
    </w:p>
    <w:p w14:paraId="616E89AF" w14:textId="77777777" w:rsidR="00764D40" w:rsidRPr="0084169F" w:rsidRDefault="00764D40" w:rsidP="00262514">
      <w:r w:rsidRPr="0084169F">
        <w:t xml:space="preserve">(6) </w:t>
      </w:r>
      <w:r w:rsidR="00D07C21" w:rsidRPr="0084169F">
        <w:t xml:space="preserve">Settings related to </w:t>
      </w:r>
      <w:proofErr w:type="spellStart"/>
      <w:r w:rsidR="00D07C21" w:rsidRPr="0084169F">
        <w:t>REVOCAP_Coupler</w:t>
      </w:r>
      <w:proofErr w:type="spellEnd"/>
    </w:p>
    <w:p w14:paraId="68A4F81B" w14:textId="77777777" w:rsidR="00764D40" w:rsidRPr="0084169F" w:rsidRDefault="00764D40" w:rsidP="00262514">
      <w:pPr>
        <w:pStyle w:val="12"/>
      </w:pPr>
      <w:r w:rsidRPr="0084169F">
        <w:t>REVOCAPDIR</w:t>
      </w:r>
    </w:p>
    <w:p w14:paraId="1BCF157A" w14:textId="77777777" w:rsidR="00764D40" w:rsidRPr="0084169F" w:rsidRDefault="002E4C97" w:rsidP="00262514">
      <w:pPr>
        <w:pStyle w:val="12"/>
      </w:pPr>
      <w:r w:rsidRPr="0084169F">
        <w:t>Description: This variable specifies the path to the directory where</w:t>
      </w:r>
      <w:r w:rsidRPr="0084169F">
        <w:rPr>
          <w:highlight w:val="darkGray"/>
        </w:rPr>
        <w:t xml:space="preserve"> </w:t>
      </w:r>
      <w:proofErr w:type="spellStart"/>
      <w:r w:rsidR="00764D40" w:rsidRPr="0084169F">
        <w:t>REVOCAP_Coupler</w:t>
      </w:r>
      <w:proofErr w:type="spellEnd"/>
      <w:r w:rsidRPr="0084169F">
        <w:t xml:space="preserve"> has been installed.</w:t>
      </w:r>
    </w:p>
    <w:p w14:paraId="7277B1D9" w14:textId="77777777" w:rsidR="00764D40" w:rsidRPr="0084169F" w:rsidRDefault="002E4C97" w:rsidP="00262514">
      <w:pPr>
        <w:pStyle w:val="12"/>
      </w:pPr>
      <w:r w:rsidRPr="0084169F">
        <w:t xml:space="preserve">Default value: </w:t>
      </w:r>
      <w:r w:rsidR="00764D40" w:rsidRPr="0084169F">
        <w:t xml:space="preserve">$(HOME)/ </w:t>
      </w:r>
      <w:proofErr w:type="spellStart"/>
      <w:r w:rsidR="00764D40" w:rsidRPr="0084169F">
        <w:t>REVOCAP_Coupler</w:t>
      </w:r>
      <w:proofErr w:type="spellEnd"/>
    </w:p>
    <w:p w14:paraId="74EECB70" w14:textId="77777777" w:rsidR="00764D40" w:rsidRPr="0084169F" w:rsidRDefault="00764D40" w:rsidP="00262514">
      <w:pPr>
        <w:pStyle w:val="12"/>
      </w:pPr>
    </w:p>
    <w:p w14:paraId="07FF8067" w14:textId="77777777" w:rsidR="00764D40" w:rsidRPr="0084169F" w:rsidRDefault="00764D40" w:rsidP="00262514">
      <w:pPr>
        <w:pStyle w:val="12"/>
      </w:pPr>
      <w:r w:rsidRPr="0084169F">
        <w:t>REVOCAPINCDIR</w:t>
      </w:r>
    </w:p>
    <w:p w14:paraId="6FED9481" w14:textId="77777777" w:rsidR="00764D40" w:rsidRPr="0084169F" w:rsidRDefault="002E4C97" w:rsidP="00262514">
      <w:pPr>
        <w:pStyle w:val="12"/>
      </w:pPr>
      <w:r w:rsidRPr="0084169F">
        <w:t>Description: This variable specifies the path to the directory where</w:t>
      </w:r>
      <w:r w:rsidRPr="0084169F">
        <w:rPr>
          <w:highlight w:val="darkGray"/>
        </w:rPr>
        <w:t xml:space="preserve"> </w:t>
      </w:r>
      <w:proofErr w:type="spellStart"/>
      <w:r w:rsidR="00764D40" w:rsidRPr="0084169F">
        <w:t>REVOCAP_Coupler</w:t>
      </w:r>
      <w:proofErr w:type="spellEnd"/>
      <w:r w:rsidRPr="0084169F">
        <w:t xml:space="preserve"> header files have been installed. Normally, there is no need to change the value of this variable from the default value.</w:t>
      </w:r>
    </w:p>
    <w:p w14:paraId="086715B3" w14:textId="77777777" w:rsidR="00764D40" w:rsidRPr="0084169F" w:rsidRDefault="002E4C97" w:rsidP="00262514">
      <w:pPr>
        <w:pStyle w:val="12"/>
      </w:pPr>
      <w:r w:rsidRPr="0084169F">
        <w:t xml:space="preserve">Default value: </w:t>
      </w:r>
      <w:r w:rsidR="00764D40" w:rsidRPr="0084169F">
        <w:t>$(REVOCAPDIR)/</w:t>
      </w:r>
      <w:proofErr w:type="spellStart"/>
      <w:r w:rsidR="00764D40" w:rsidRPr="0084169F">
        <w:t>librcap</w:t>
      </w:r>
      <w:proofErr w:type="spellEnd"/>
    </w:p>
    <w:p w14:paraId="75B818D0" w14:textId="77777777" w:rsidR="00764D40" w:rsidRPr="0084169F" w:rsidRDefault="00764D40" w:rsidP="00262514">
      <w:pPr>
        <w:pStyle w:val="12"/>
      </w:pPr>
    </w:p>
    <w:p w14:paraId="329CEAE2" w14:textId="77777777" w:rsidR="00764D40" w:rsidRPr="0084169F" w:rsidRDefault="00764D40" w:rsidP="00262514">
      <w:pPr>
        <w:pStyle w:val="12"/>
      </w:pPr>
      <w:r w:rsidRPr="0084169F">
        <w:t>REVOCAPLIBDIR</w:t>
      </w:r>
    </w:p>
    <w:p w14:paraId="48EBBBBD" w14:textId="77777777" w:rsidR="00764D40" w:rsidRPr="0084169F" w:rsidRDefault="002E4C97" w:rsidP="00262514">
      <w:pPr>
        <w:pStyle w:val="12"/>
      </w:pPr>
      <w:r w:rsidRPr="0084169F">
        <w:lastRenderedPageBreak/>
        <w:t>Description: This variable specifies the path to the directory where</w:t>
      </w:r>
      <w:r w:rsidRPr="0084169F">
        <w:rPr>
          <w:highlight w:val="darkGray"/>
        </w:rPr>
        <w:t xml:space="preserve"> </w:t>
      </w:r>
      <w:proofErr w:type="spellStart"/>
      <w:r w:rsidR="00764D40" w:rsidRPr="0084169F">
        <w:t>REVOCAP_Coupler</w:t>
      </w:r>
      <w:proofErr w:type="spellEnd"/>
      <w:r w:rsidRPr="0084169F">
        <w:t xml:space="preserve"> libraries have been installed. Normally, there is no need to change the value of this variable from the default value.</w:t>
      </w:r>
    </w:p>
    <w:p w14:paraId="168E211F" w14:textId="77777777" w:rsidR="00764D40" w:rsidRPr="0084169F" w:rsidRDefault="002E4C97" w:rsidP="00262514">
      <w:pPr>
        <w:pStyle w:val="12"/>
      </w:pPr>
      <w:r w:rsidRPr="0084169F">
        <w:t xml:space="preserve">Default value: </w:t>
      </w:r>
      <w:r w:rsidR="00764D40" w:rsidRPr="0084169F">
        <w:t>$(REVOCAPDIR)/</w:t>
      </w:r>
      <w:proofErr w:type="spellStart"/>
      <w:r w:rsidR="00764D40" w:rsidRPr="0084169F">
        <w:t>librcap</w:t>
      </w:r>
      <w:proofErr w:type="spellEnd"/>
    </w:p>
    <w:p w14:paraId="65996578" w14:textId="77777777" w:rsidR="00764D40" w:rsidRDefault="00764D40" w:rsidP="0071702B"/>
    <w:p w14:paraId="48D6AA2C" w14:textId="77777777" w:rsidR="000E27BF" w:rsidRPr="0084169F" w:rsidRDefault="000E27BF" w:rsidP="000E27BF">
      <w:r w:rsidRPr="0084169F">
        <w:t>(</w:t>
      </w:r>
      <w:r>
        <w:rPr>
          <w:rFonts w:hint="eastAsia"/>
        </w:rPr>
        <w:t>7</w:t>
      </w:r>
      <w:r w:rsidRPr="0084169F">
        <w:t xml:space="preserve">) Settings related to </w:t>
      </w:r>
      <w:r>
        <w:rPr>
          <w:rFonts w:hint="eastAsia"/>
        </w:rPr>
        <w:t>MUMPS</w:t>
      </w:r>
    </w:p>
    <w:p w14:paraId="6E4B444E" w14:textId="77777777" w:rsidR="000E27BF" w:rsidRPr="0084169F" w:rsidRDefault="000E27BF" w:rsidP="000E27BF">
      <w:pPr>
        <w:pStyle w:val="12"/>
      </w:pPr>
      <w:r>
        <w:rPr>
          <w:rFonts w:hint="eastAsia"/>
        </w:rPr>
        <w:t>MUMPS</w:t>
      </w:r>
      <w:r w:rsidRPr="0084169F">
        <w:t>DIR</w:t>
      </w:r>
    </w:p>
    <w:p w14:paraId="58885ADF" w14:textId="77777777" w:rsidR="000E27BF" w:rsidRPr="0084169F" w:rsidRDefault="000E27BF" w:rsidP="000E27BF">
      <w:pPr>
        <w:pStyle w:val="12"/>
      </w:pPr>
      <w:r w:rsidRPr="0084169F">
        <w:t>Description: This variable specifies the path to the directory where</w:t>
      </w:r>
      <w:r>
        <w:rPr>
          <w:rFonts w:hint="eastAsia"/>
        </w:rPr>
        <w:t xml:space="preserve"> MUMPS </w:t>
      </w:r>
      <w:r w:rsidRPr="0084169F">
        <w:t>has been installed.</w:t>
      </w:r>
    </w:p>
    <w:p w14:paraId="021304A4" w14:textId="77777777" w:rsidR="000E27BF" w:rsidRPr="0084169F" w:rsidRDefault="000E27BF" w:rsidP="000E27BF">
      <w:pPr>
        <w:pStyle w:val="12"/>
      </w:pPr>
      <w:r w:rsidRPr="0084169F">
        <w:t>Default value: $(HOME)/</w:t>
      </w:r>
      <w:r>
        <w:rPr>
          <w:rFonts w:hint="eastAsia"/>
        </w:rPr>
        <w:t>MUMPS</w:t>
      </w:r>
    </w:p>
    <w:p w14:paraId="2EA5C313" w14:textId="77777777" w:rsidR="000E27BF" w:rsidRPr="0084169F" w:rsidRDefault="000E27BF" w:rsidP="000E27BF">
      <w:pPr>
        <w:pStyle w:val="12"/>
      </w:pPr>
    </w:p>
    <w:p w14:paraId="28396BED" w14:textId="77777777" w:rsidR="000E27BF" w:rsidRPr="0084169F" w:rsidRDefault="000E27BF" w:rsidP="000E27BF">
      <w:pPr>
        <w:pStyle w:val="12"/>
      </w:pPr>
      <w:r>
        <w:rPr>
          <w:rFonts w:hint="eastAsia"/>
        </w:rPr>
        <w:t>MUMPS</w:t>
      </w:r>
      <w:r w:rsidRPr="0084169F">
        <w:t>INCDIR</w:t>
      </w:r>
    </w:p>
    <w:p w14:paraId="3DEE1A2C" w14:textId="77777777" w:rsidR="000E27BF" w:rsidRPr="0084169F" w:rsidRDefault="000E27BF" w:rsidP="000E27BF">
      <w:pPr>
        <w:pStyle w:val="12"/>
      </w:pPr>
      <w:r w:rsidRPr="0084169F">
        <w:t>Description: This variable specifies the path to the directory where</w:t>
      </w:r>
      <w:r>
        <w:rPr>
          <w:rFonts w:hint="eastAsia"/>
        </w:rPr>
        <w:t xml:space="preserve"> MUMPS </w:t>
      </w:r>
      <w:r w:rsidRPr="0084169F">
        <w:t>header files have been installed. Normally, there is no need to change the value of this variable from the default value.</w:t>
      </w:r>
    </w:p>
    <w:p w14:paraId="726ED0DD" w14:textId="77777777" w:rsidR="000E27BF" w:rsidRPr="0084169F" w:rsidRDefault="000E27BF" w:rsidP="000E27BF">
      <w:pPr>
        <w:pStyle w:val="12"/>
      </w:pPr>
      <w:r w:rsidRPr="0084169F">
        <w:t>Default value: $(</w:t>
      </w:r>
      <w:r>
        <w:rPr>
          <w:rFonts w:hint="eastAsia"/>
        </w:rPr>
        <w:t>MUMPS</w:t>
      </w:r>
      <w:r w:rsidRPr="0084169F">
        <w:t>DIR)/</w:t>
      </w:r>
      <w:r>
        <w:rPr>
          <w:rFonts w:hint="eastAsia"/>
        </w:rPr>
        <w:t>include</w:t>
      </w:r>
    </w:p>
    <w:p w14:paraId="204FA80C" w14:textId="77777777" w:rsidR="000E27BF" w:rsidRPr="0084169F" w:rsidRDefault="000E27BF" w:rsidP="000E27BF">
      <w:pPr>
        <w:pStyle w:val="12"/>
      </w:pPr>
    </w:p>
    <w:p w14:paraId="2AEE8E48" w14:textId="77777777" w:rsidR="000E27BF" w:rsidRPr="0084169F" w:rsidRDefault="000E27BF" w:rsidP="000E27BF">
      <w:pPr>
        <w:pStyle w:val="12"/>
      </w:pPr>
      <w:r>
        <w:rPr>
          <w:rFonts w:hint="eastAsia"/>
        </w:rPr>
        <w:t>MUMPS</w:t>
      </w:r>
      <w:r w:rsidRPr="0084169F">
        <w:t>LIBDIR</w:t>
      </w:r>
    </w:p>
    <w:p w14:paraId="1CD5234B" w14:textId="77777777" w:rsidR="000E27BF" w:rsidRPr="0084169F" w:rsidRDefault="000E27BF" w:rsidP="000E27BF">
      <w:pPr>
        <w:pStyle w:val="12"/>
      </w:pPr>
      <w:r w:rsidRPr="0084169F">
        <w:t>Description: This variable specifies the path to the directory where</w:t>
      </w:r>
      <w:r>
        <w:rPr>
          <w:rFonts w:hint="eastAsia"/>
        </w:rPr>
        <w:t xml:space="preserve"> MUMPS </w:t>
      </w:r>
      <w:r w:rsidRPr="0084169F">
        <w:t>libraries have been installed. Normally, there is no need to change the value of this variable from the default value.</w:t>
      </w:r>
    </w:p>
    <w:p w14:paraId="37B7C47F" w14:textId="77777777" w:rsidR="000E27BF" w:rsidRPr="0084169F" w:rsidRDefault="000E27BF" w:rsidP="000E27BF">
      <w:pPr>
        <w:pStyle w:val="12"/>
      </w:pPr>
      <w:r w:rsidRPr="0084169F">
        <w:t>Default value: $(</w:t>
      </w:r>
      <w:r>
        <w:rPr>
          <w:rFonts w:hint="eastAsia"/>
        </w:rPr>
        <w:t>MUMPS</w:t>
      </w:r>
      <w:r w:rsidRPr="0084169F">
        <w:t>DIR)/lib</w:t>
      </w:r>
    </w:p>
    <w:p w14:paraId="1FFA0438" w14:textId="77777777" w:rsidR="000E27BF" w:rsidRPr="0084169F" w:rsidRDefault="000E27BF" w:rsidP="0071702B"/>
    <w:p w14:paraId="5098DF3D" w14:textId="7172BB5B" w:rsidR="00A56807" w:rsidRDefault="00A56807" w:rsidP="00A56807">
      <w:r>
        <w:rPr>
          <w:rFonts w:hint="eastAsia"/>
        </w:rPr>
        <w:t>(8)</w:t>
      </w:r>
      <w:r>
        <w:t xml:space="preserve"> Settings related to </w:t>
      </w:r>
      <w:r>
        <w:rPr>
          <w:rFonts w:hint="eastAsia"/>
        </w:rPr>
        <w:t>ML</w:t>
      </w:r>
    </w:p>
    <w:p w14:paraId="13B909FE" w14:textId="3408A6DD" w:rsidR="00A56807" w:rsidRDefault="00A56807" w:rsidP="00A56807">
      <w:pPr>
        <w:pStyle w:val="aff4"/>
        <w:ind w:left="840"/>
      </w:pPr>
      <w:r>
        <w:rPr>
          <w:rFonts w:hint="eastAsia"/>
        </w:rPr>
        <w:t>ML</w:t>
      </w:r>
      <w:r>
        <w:t>DIR</w:t>
      </w:r>
    </w:p>
    <w:p w14:paraId="3CC11F27" w14:textId="0AA78C85" w:rsidR="00A56807" w:rsidRDefault="00A56807" w:rsidP="00A56807">
      <w:pPr>
        <w:pStyle w:val="aff4"/>
        <w:ind w:left="840"/>
      </w:pPr>
      <w:r>
        <w:rPr>
          <w:rFonts w:hint="eastAsia"/>
        </w:rPr>
        <w:t xml:space="preserve">Description: </w:t>
      </w:r>
      <w:r>
        <w:t xml:space="preserve">This variable specifies the path to the directory where ML is installed. </w:t>
      </w:r>
    </w:p>
    <w:p w14:paraId="57D4F8C1" w14:textId="57286661" w:rsidR="00A56807" w:rsidRDefault="00A56807" w:rsidP="00A56807">
      <w:pPr>
        <w:pStyle w:val="aff4"/>
        <w:ind w:left="840"/>
      </w:pPr>
      <w:r>
        <w:t xml:space="preserve">Default value: </w:t>
      </w:r>
      <w:r w:rsidRPr="00C17BF5">
        <w:t>$(HOME)/</w:t>
      </w:r>
      <w:r w:rsidRPr="00976D40">
        <w:rPr>
          <w:rFonts w:hint="eastAsia"/>
        </w:rPr>
        <w:t xml:space="preserve"> </w:t>
      </w:r>
      <w:proofErr w:type="spellStart"/>
      <w:r>
        <w:rPr>
          <w:rFonts w:hint="eastAsia"/>
        </w:rPr>
        <w:t>trilinos</w:t>
      </w:r>
      <w:proofErr w:type="spellEnd"/>
      <w:r>
        <w:rPr>
          <w:rFonts w:hint="eastAsia"/>
        </w:rPr>
        <w:t>/11.8.1/ml</w:t>
      </w:r>
    </w:p>
    <w:p w14:paraId="2057D8EF" w14:textId="77777777" w:rsidR="00A56807" w:rsidRDefault="00A56807" w:rsidP="00A56807">
      <w:pPr>
        <w:pStyle w:val="aff4"/>
        <w:ind w:left="840"/>
      </w:pPr>
    </w:p>
    <w:p w14:paraId="652A13FA" w14:textId="77777777" w:rsidR="00A56807" w:rsidRDefault="00A56807" w:rsidP="00A56807">
      <w:pPr>
        <w:pStyle w:val="aff4"/>
        <w:ind w:left="840"/>
      </w:pPr>
      <w:r>
        <w:rPr>
          <w:rFonts w:hint="eastAsia"/>
        </w:rPr>
        <w:t>MLINC</w:t>
      </w:r>
      <w:r>
        <w:t>DIR</w:t>
      </w:r>
    </w:p>
    <w:p w14:paraId="1A4D3EC8" w14:textId="2C6D42AB" w:rsidR="00A56807" w:rsidRDefault="00A56807" w:rsidP="00A56807">
      <w:pPr>
        <w:pStyle w:val="aff4"/>
        <w:ind w:left="840"/>
      </w:pPr>
      <w:r>
        <w:rPr>
          <w:rFonts w:hint="eastAsia"/>
        </w:rPr>
        <w:t xml:space="preserve">Description: This variable </w:t>
      </w:r>
      <w:proofErr w:type="spellStart"/>
      <w:r>
        <w:rPr>
          <w:rFonts w:hint="eastAsia"/>
        </w:rPr>
        <w:t>specivies</w:t>
      </w:r>
      <w:proofErr w:type="spellEnd"/>
      <w:r>
        <w:rPr>
          <w:rFonts w:hint="eastAsia"/>
        </w:rPr>
        <w:t xml:space="preserve"> the path to the directory where ML header files are installed.</w:t>
      </w:r>
      <w:r w:rsidRPr="0084169F">
        <w:t xml:space="preserve"> Normally, there is no need to change the value of this variable from the default value.</w:t>
      </w:r>
      <w:r>
        <w:t xml:space="preserve"> </w:t>
      </w:r>
    </w:p>
    <w:p w14:paraId="206E33C8" w14:textId="7F7EE88C" w:rsidR="00A56807" w:rsidRDefault="00A56807" w:rsidP="00A56807">
      <w:pPr>
        <w:pStyle w:val="aff4"/>
        <w:ind w:left="840"/>
      </w:pPr>
      <w:r>
        <w:t>Default value: $(</w:t>
      </w:r>
      <w:r>
        <w:rPr>
          <w:rFonts w:hint="eastAsia"/>
        </w:rPr>
        <w:t>ML</w:t>
      </w:r>
      <w:r>
        <w:t>DIR)/</w:t>
      </w:r>
      <w:r>
        <w:rPr>
          <w:rFonts w:hint="eastAsia"/>
        </w:rPr>
        <w:t>include</w:t>
      </w:r>
    </w:p>
    <w:p w14:paraId="3EC5512E" w14:textId="77777777" w:rsidR="00A56807" w:rsidRDefault="00A56807" w:rsidP="00A56807">
      <w:pPr>
        <w:pStyle w:val="aff4"/>
        <w:ind w:left="840"/>
      </w:pPr>
    </w:p>
    <w:p w14:paraId="32C81D2A" w14:textId="77777777" w:rsidR="00A56807" w:rsidRDefault="00A56807" w:rsidP="00A56807">
      <w:pPr>
        <w:pStyle w:val="aff4"/>
        <w:ind w:left="840"/>
      </w:pPr>
      <w:r>
        <w:rPr>
          <w:rFonts w:hint="eastAsia"/>
        </w:rPr>
        <w:t>MLLIB</w:t>
      </w:r>
      <w:r>
        <w:t>DIR</w:t>
      </w:r>
    </w:p>
    <w:p w14:paraId="4213AABA" w14:textId="21E40975" w:rsidR="00A56807" w:rsidRDefault="00A56807" w:rsidP="00A56807">
      <w:pPr>
        <w:pStyle w:val="aff4"/>
        <w:ind w:left="840"/>
      </w:pPr>
      <w:r>
        <w:t xml:space="preserve">Description: This variable </w:t>
      </w:r>
      <w:proofErr w:type="spellStart"/>
      <w:r>
        <w:t>specivies</w:t>
      </w:r>
      <w:proofErr w:type="spellEnd"/>
      <w:r>
        <w:t xml:space="preserve"> the path to the directory where ML libraries are installed. Normally, there is no need to change the value of this variable from the default value.</w:t>
      </w:r>
    </w:p>
    <w:p w14:paraId="07896C94" w14:textId="531D70B9" w:rsidR="00A56807" w:rsidRDefault="00872F2E" w:rsidP="00A56807">
      <w:pPr>
        <w:pStyle w:val="aff4"/>
        <w:ind w:left="840"/>
      </w:pPr>
      <w:r>
        <w:t xml:space="preserve">Default value: </w:t>
      </w:r>
      <w:r w:rsidR="00A56807" w:rsidRPr="00976D40">
        <w:t>$(</w:t>
      </w:r>
      <w:r w:rsidR="00A56807">
        <w:rPr>
          <w:rFonts w:hint="eastAsia"/>
        </w:rPr>
        <w:t>ML</w:t>
      </w:r>
      <w:r w:rsidR="00A56807" w:rsidRPr="00976D40">
        <w:t>DIR)/lib</w:t>
      </w:r>
    </w:p>
    <w:p w14:paraId="3E17166C" w14:textId="77777777" w:rsidR="00A56807" w:rsidRDefault="00A56807" w:rsidP="00A56807"/>
    <w:p w14:paraId="5580A824" w14:textId="0FCC2E1B" w:rsidR="00764D40" w:rsidRPr="0084169F" w:rsidRDefault="00A56807" w:rsidP="00A56807">
      <w:r w:rsidRPr="0084169F">
        <w:lastRenderedPageBreak/>
        <w:t xml:space="preserve"> </w:t>
      </w:r>
      <w:r w:rsidR="00764D40" w:rsidRPr="0084169F">
        <w:t>(</w:t>
      </w:r>
      <w:r w:rsidR="00872F2E">
        <w:rPr>
          <w:rFonts w:hint="eastAsia"/>
        </w:rPr>
        <w:t>9</w:t>
      </w:r>
      <w:r w:rsidR="00764D40" w:rsidRPr="0084169F">
        <w:t xml:space="preserve">) </w:t>
      </w:r>
      <w:r w:rsidR="00D07C21" w:rsidRPr="0084169F">
        <w:t xml:space="preserve">Settings related to </w:t>
      </w:r>
      <w:r w:rsidR="003828B5" w:rsidRPr="0084169F">
        <w:t xml:space="preserve">the </w:t>
      </w:r>
      <w:r w:rsidR="00D07C21" w:rsidRPr="0084169F">
        <w:t>C compiler</w:t>
      </w:r>
    </w:p>
    <w:p w14:paraId="43BF5813" w14:textId="77777777" w:rsidR="00764D40" w:rsidRPr="0084169F" w:rsidRDefault="00764D40" w:rsidP="00AB0C3F">
      <w:pPr>
        <w:pStyle w:val="12"/>
      </w:pPr>
      <w:r w:rsidRPr="0084169F">
        <w:t>CC</w:t>
      </w:r>
    </w:p>
    <w:p w14:paraId="1EA2B96E" w14:textId="77777777" w:rsidR="00764D40" w:rsidRPr="0084169F" w:rsidRDefault="002E4C97" w:rsidP="00AB0C3F">
      <w:pPr>
        <w:pStyle w:val="12"/>
      </w:pPr>
      <w:r w:rsidRPr="0084169F">
        <w:t>Description:</w:t>
      </w:r>
      <w:r w:rsidR="003E6F59" w:rsidRPr="0084169F">
        <w:t xml:space="preserve"> </w:t>
      </w:r>
      <w:r w:rsidR="003828B5" w:rsidRPr="0084169F">
        <w:t>This variable specifies the C compiler start command.</w:t>
      </w:r>
    </w:p>
    <w:p w14:paraId="63B07358" w14:textId="77777777" w:rsidR="00764D40" w:rsidRPr="0084169F" w:rsidRDefault="002E4C97" w:rsidP="00AB0C3F">
      <w:pPr>
        <w:pStyle w:val="12"/>
      </w:pPr>
      <w:r w:rsidRPr="0084169F">
        <w:t xml:space="preserve">Default value: </w:t>
      </w:r>
      <w:proofErr w:type="spellStart"/>
      <w:r w:rsidR="00764D40" w:rsidRPr="0084169F">
        <w:t>mpicc</w:t>
      </w:r>
      <w:proofErr w:type="spellEnd"/>
    </w:p>
    <w:p w14:paraId="0345F4A1" w14:textId="77777777" w:rsidR="00764D40" w:rsidRPr="0084169F" w:rsidRDefault="00764D40" w:rsidP="00AB0C3F">
      <w:pPr>
        <w:pStyle w:val="12"/>
      </w:pPr>
    </w:p>
    <w:p w14:paraId="2DC6690E" w14:textId="77777777" w:rsidR="00764D40" w:rsidRPr="0084169F" w:rsidRDefault="00764D40" w:rsidP="00AB0C3F">
      <w:pPr>
        <w:pStyle w:val="12"/>
      </w:pPr>
      <w:r w:rsidRPr="0084169F">
        <w:t>CFLAGS</w:t>
      </w:r>
    </w:p>
    <w:p w14:paraId="2FB90A24" w14:textId="77777777" w:rsidR="00764D40" w:rsidRPr="0084169F" w:rsidRDefault="002E4C97" w:rsidP="00AB0C3F">
      <w:pPr>
        <w:pStyle w:val="12"/>
      </w:pPr>
      <w:r w:rsidRPr="0084169F">
        <w:t>Description:</w:t>
      </w:r>
      <w:r w:rsidR="003E6F59" w:rsidRPr="0084169F">
        <w:t xml:space="preserve"> </w:t>
      </w:r>
      <w:r w:rsidR="003828B5" w:rsidRPr="0084169F">
        <w:t xml:space="preserve">This variable specifies the option </w:t>
      </w:r>
      <w:r w:rsidR="00014628" w:rsidRPr="0084169F">
        <w:t xml:space="preserve">to be </w:t>
      </w:r>
      <w:r w:rsidR="003828B5" w:rsidRPr="0084169F">
        <w:t xml:space="preserve">assigned to the C compiler. </w:t>
      </w:r>
      <w:r w:rsidRPr="0084169F">
        <w:t>Normally, there is no need to change the value of this variable from the default value.</w:t>
      </w:r>
    </w:p>
    <w:p w14:paraId="68C6DF91" w14:textId="77777777" w:rsidR="00764D40" w:rsidRPr="0084169F" w:rsidRDefault="002E4C97" w:rsidP="00AB0C3F">
      <w:pPr>
        <w:pStyle w:val="12"/>
      </w:pPr>
      <w:r w:rsidRPr="0084169F">
        <w:t>Default value: None</w:t>
      </w:r>
    </w:p>
    <w:p w14:paraId="307BAB5F" w14:textId="77777777" w:rsidR="00764D40" w:rsidRPr="0084169F" w:rsidRDefault="00764D40" w:rsidP="00AB0C3F">
      <w:pPr>
        <w:pStyle w:val="12"/>
      </w:pPr>
    </w:p>
    <w:p w14:paraId="136A325B" w14:textId="77777777" w:rsidR="00764D40" w:rsidRPr="0084169F" w:rsidRDefault="00764D40" w:rsidP="00AB0C3F">
      <w:pPr>
        <w:pStyle w:val="12"/>
      </w:pPr>
      <w:r w:rsidRPr="0084169F">
        <w:t>LDFLAGS</w:t>
      </w:r>
    </w:p>
    <w:p w14:paraId="6C1A948A" w14:textId="7BB82B3F" w:rsidR="00764D40" w:rsidRPr="0084169F" w:rsidRDefault="002E4C97" w:rsidP="00AB0C3F">
      <w:pPr>
        <w:pStyle w:val="12"/>
      </w:pPr>
      <w:r w:rsidRPr="0084169F">
        <w:t>Description:</w:t>
      </w:r>
      <w:r w:rsidR="003E6F59" w:rsidRPr="0084169F">
        <w:t xml:space="preserve"> </w:t>
      </w:r>
      <w:r w:rsidR="003828B5" w:rsidRPr="0084169F">
        <w:t xml:space="preserve">This variable specifies the option </w:t>
      </w:r>
      <w:r w:rsidR="00014628" w:rsidRPr="0084169F">
        <w:t xml:space="preserve">to be </w:t>
      </w:r>
      <w:r w:rsidR="003828B5" w:rsidRPr="0084169F">
        <w:t xml:space="preserve">assigned to the C linker. </w:t>
      </w:r>
      <w:r w:rsidRPr="0084169F">
        <w:t>Normally, there is no need to change the value of this variable from the default value.</w:t>
      </w:r>
      <w:r w:rsidR="0081047B">
        <w:rPr>
          <w:rFonts w:hint="eastAsia"/>
        </w:rPr>
        <w:t xml:space="preserve"> However</w:t>
      </w:r>
      <w:r w:rsidR="0081047B">
        <w:t xml:space="preserve">, when </w:t>
      </w:r>
      <w:proofErr w:type="spellStart"/>
      <w:r w:rsidR="0081047B">
        <w:t>REVOCAP_Refiner</w:t>
      </w:r>
      <w:proofErr w:type="spellEnd"/>
      <w:r w:rsidR="0081047B">
        <w:t xml:space="preserve"> (written in C++) is to b</w:t>
      </w:r>
      <w:r w:rsidR="00366915">
        <w:t>e used and C compiler is used for</w:t>
      </w:r>
      <w:r w:rsidR="0081047B">
        <w:t xml:space="preserve"> link</w:t>
      </w:r>
      <w:r w:rsidR="00366915">
        <w:t>ing</w:t>
      </w:r>
      <w:r w:rsidR="0081047B">
        <w:t xml:space="preserve"> C programs, C++ standard library (e.g. -</w:t>
      </w:r>
      <w:proofErr w:type="spellStart"/>
      <w:r w:rsidR="0081047B">
        <w:t>lstdc</w:t>
      </w:r>
      <w:proofErr w:type="spellEnd"/>
      <w:r w:rsidR="0081047B">
        <w:t>++) needs to be specified here.</w:t>
      </w:r>
    </w:p>
    <w:p w14:paraId="52C156E9" w14:textId="77777777" w:rsidR="00764D40" w:rsidRPr="0084169F" w:rsidRDefault="002E4C97" w:rsidP="00AB0C3F">
      <w:pPr>
        <w:pStyle w:val="12"/>
      </w:pPr>
      <w:r w:rsidRPr="0084169F">
        <w:t xml:space="preserve">Default value: </w:t>
      </w:r>
      <w:r w:rsidR="00764D40" w:rsidRPr="0084169F">
        <w:t>-lm</w:t>
      </w:r>
    </w:p>
    <w:p w14:paraId="5E300E52" w14:textId="77777777" w:rsidR="00764D40" w:rsidRPr="0084169F" w:rsidRDefault="00764D40" w:rsidP="00AB0C3F">
      <w:pPr>
        <w:pStyle w:val="12"/>
      </w:pPr>
    </w:p>
    <w:p w14:paraId="74A24C48" w14:textId="77777777" w:rsidR="00764D40" w:rsidRPr="0084169F" w:rsidRDefault="00764D40" w:rsidP="00AB0C3F">
      <w:pPr>
        <w:pStyle w:val="12"/>
      </w:pPr>
      <w:r w:rsidRPr="0084169F">
        <w:t>OPTFLAGS</w:t>
      </w:r>
    </w:p>
    <w:p w14:paraId="115566F6" w14:textId="77777777" w:rsidR="00764D40" w:rsidRPr="0084169F" w:rsidRDefault="002E4C97" w:rsidP="00AB0C3F">
      <w:pPr>
        <w:pStyle w:val="12"/>
      </w:pPr>
      <w:r w:rsidRPr="0084169F">
        <w:t>Description:</w:t>
      </w:r>
      <w:r w:rsidR="003E6F59" w:rsidRPr="0084169F">
        <w:t xml:space="preserve"> </w:t>
      </w:r>
      <w:r w:rsidR="003828B5" w:rsidRPr="0084169F">
        <w:t xml:space="preserve">This variable specifies the optimization option </w:t>
      </w:r>
      <w:r w:rsidR="00014628" w:rsidRPr="0084169F">
        <w:t xml:space="preserve">(or another option) </w:t>
      </w:r>
      <w:r w:rsidR="003E6F59" w:rsidRPr="0084169F">
        <w:t xml:space="preserve">to be </w:t>
      </w:r>
      <w:r w:rsidR="003828B5" w:rsidRPr="0084169F">
        <w:t>assigned to the C compiler.</w:t>
      </w:r>
    </w:p>
    <w:p w14:paraId="145BA823" w14:textId="77777777" w:rsidR="00764D40" w:rsidRPr="0084169F" w:rsidRDefault="002E4C97" w:rsidP="00AB0C3F">
      <w:pPr>
        <w:pStyle w:val="12"/>
      </w:pPr>
      <w:r w:rsidRPr="0084169F">
        <w:t xml:space="preserve">Default value: </w:t>
      </w:r>
      <w:r w:rsidR="00764D40" w:rsidRPr="0084169F">
        <w:t>-O3</w:t>
      </w:r>
    </w:p>
    <w:p w14:paraId="77EA736E" w14:textId="77777777" w:rsidR="00DF6E2F" w:rsidRDefault="00DF6E2F" w:rsidP="00DF6E2F">
      <w:pPr>
        <w:pStyle w:val="12"/>
      </w:pPr>
    </w:p>
    <w:p w14:paraId="785B46D5" w14:textId="77777777" w:rsidR="00DF6E2F" w:rsidRPr="0084169F" w:rsidRDefault="00DF6E2F" w:rsidP="00DF6E2F">
      <w:pPr>
        <w:pStyle w:val="12"/>
      </w:pPr>
      <w:r>
        <w:t>CLINKER</w:t>
      </w:r>
    </w:p>
    <w:p w14:paraId="60B94D97" w14:textId="6EB36EF4" w:rsidR="00DF6E2F" w:rsidRPr="0084169F" w:rsidRDefault="00DF6E2F" w:rsidP="00DF6E2F">
      <w:pPr>
        <w:pStyle w:val="12"/>
      </w:pPr>
      <w:r w:rsidRPr="0084169F">
        <w:t xml:space="preserve">Description: This variable specifies the </w:t>
      </w:r>
      <w:r>
        <w:t>linker command for C program.</w:t>
      </w:r>
      <w:r w:rsidR="0081047B">
        <w:rPr>
          <w:rFonts w:hint="eastAsia"/>
        </w:rPr>
        <w:t xml:space="preserve"> </w:t>
      </w:r>
      <w:r w:rsidR="0081047B">
        <w:t>This is used w</w:t>
      </w:r>
      <w:r w:rsidR="0081047B">
        <w:rPr>
          <w:rFonts w:hint="eastAsia"/>
        </w:rPr>
        <w:t>hen</w:t>
      </w:r>
      <w:r w:rsidR="0081047B">
        <w:t xml:space="preserve">, for example, </w:t>
      </w:r>
      <w:proofErr w:type="spellStart"/>
      <w:r w:rsidR="0081047B">
        <w:t>REVOCAP_Refiner</w:t>
      </w:r>
      <w:proofErr w:type="spellEnd"/>
      <w:r w:rsidR="0081047B">
        <w:t xml:space="preserve"> (written in C++) is to be used and C++ compiler needs to be used </w:t>
      </w:r>
      <w:r w:rsidR="00ED2B99">
        <w:t>for</w:t>
      </w:r>
      <w:r w:rsidR="0081047B">
        <w:t xml:space="preserve"> link</w:t>
      </w:r>
      <w:r w:rsidR="00ED2B99">
        <w:t>ing</w:t>
      </w:r>
      <w:r w:rsidR="0081047B">
        <w:t xml:space="preserve"> C programs with C++ libraries.</w:t>
      </w:r>
    </w:p>
    <w:p w14:paraId="3FE28F91" w14:textId="77777777" w:rsidR="00DF6E2F" w:rsidRPr="0084169F" w:rsidRDefault="00DF6E2F" w:rsidP="00DF6E2F">
      <w:pPr>
        <w:pStyle w:val="12"/>
      </w:pPr>
      <w:r w:rsidRPr="0084169F">
        <w:t xml:space="preserve">Default value: </w:t>
      </w:r>
      <w:r>
        <w:t>[The value specified for CC]</w:t>
      </w:r>
    </w:p>
    <w:p w14:paraId="1B4E061B" w14:textId="77777777" w:rsidR="00764D40" w:rsidRPr="0084169F" w:rsidRDefault="00764D40" w:rsidP="00AB0C3F">
      <w:pPr>
        <w:pStyle w:val="12"/>
      </w:pPr>
    </w:p>
    <w:p w14:paraId="1B4D06EA" w14:textId="679037DD" w:rsidR="00764D40" w:rsidRPr="0084169F" w:rsidRDefault="00764D40" w:rsidP="00740550">
      <w:r w:rsidRPr="0084169F">
        <w:t>(</w:t>
      </w:r>
      <w:r w:rsidR="00872F2E">
        <w:rPr>
          <w:rFonts w:hint="eastAsia"/>
        </w:rPr>
        <w:t>10</w:t>
      </w:r>
      <w:r w:rsidRPr="0084169F">
        <w:t xml:space="preserve">) </w:t>
      </w:r>
      <w:r w:rsidR="003828B5" w:rsidRPr="0084169F">
        <w:t>Settings related to the C++ compiler</w:t>
      </w:r>
    </w:p>
    <w:p w14:paraId="750EEEF6" w14:textId="0ADAC222" w:rsidR="00764D40" w:rsidRPr="0084169F" w:rsidRDefault="0081047B" w:rsidP="00740550">
      <w:pPr>
        <w:pStyle w:val="12"/>
      </w:pPr>
      <w:r>
        <w:t>CPP</w:t>
      </w:r>
    </w:p>
    <w:p w14:paraId="58F236CC" w14:textId="5B34180C" w:rsidR="00764D40" w:rsidRPr="0084169F" w:rsidRDefault="002E4C97" w:rsidP="00740550">
      <w:pPr>
        <w:pStyle w:val="12"/>
      </w:pPr>
      <w:r w:rsidRPr="0084169F">
        <w:t>Description: This variable specifies the C</w:t>
      </w:r>
      <w:r w:rsidR="00872F2E">
        <w:t>++</w:t>
      </w:r>
      <w:r w:rsidRPr="0084169F">
        <w:t xml:space="preserve"> compiler start command.</w:t>
      </w:r>
    </w:p>
    <w:p w14:paraId="5F2D0B72" w14:textId="77777777" w:rsidR="00764D40" w:rsidRPr="0084169F" w:rsidRDefault="002E4C97" w:rsidP="00740550">
      <w:pPr>
        <w:pStyle w:val="12"/>
      </w:pPr>
      <w:r w:rsidRPr="0084169F">
        <w:t xml:space="preserve">Default value: </w:t>
      </w:r>
      <w:proofErr w:type="spellStart"/>
      <w:r w:rsidR="00764D40" w:rsidRPr="0084169F">
        <w:t>mpic</w:t>
      </w:r>
      <w:proofErr w:type="spellEnd"/>
      <w:r w:rsidR="00764D40" w:rsidRPr="0084169F">
        <w:t>++</w:t>
      </w:r>
    </w:p>
    <w:p w14:paraId="5E1CFE5C" w14:textId="77777777" w:rsidR="00764D40" w:rsidRPr="0084169F" w:rsidRDefault="00764D40" w:rsidP="00740550">
      <w:pPr>
        <w:pStyle w:val="12"/>
      </w:pPr>
    </w:p>
    <w:p w14:paraId="1957097C" w14:textId="05563CEA" w:rsidR="00764D40" w:rsidRPr="0084169F" w:rsidRDefault="00764D40" w:rsidP="00740550">
      <w:pPr>
        <w:pStyle w:val="12"/>
      </w:pPr>
      <w:r w:rsidRPr="0084169F">
        <w:t>C</w:t>
      </w:r>
      <w:r w:rsidR="0081047B">
        <w:t>PP</w:t>
      </w:r>
      <w:r w:rsidRPr="0084169F">
        <w:t>FLAGS</w:t>
      </w:r>
    </w:p>
    <w:p w14:paraId="3B138967" w14:textId="788B799E" w:rsidR="00764D40" w:rsidRPr="0084169F" w:rsidRDefault="00EB1881" w:rsidP="00740550">
      <w:pPr>
        <w:pStyle w:val="12"/>
      </w:pPr>
      <w:r w:rsidRPr="0084169F">
        <w:t>Description: This variable specifies the option to be assigned to the C</w:t>
      </w:r>
      <w:r w:rsidR="00872F2E">
        <w:t>++</w:t>
      </w:r>
      <w:r w:rsidRPr="0084169F">
        <w:t xml:space="preserve"> compiler. </w:t>
      </w:r>
      <w:r w:rsidR="00B3118F" w:rsidRPr="0084169F">
        <w:t>Normally</w:t>
      </w:r>
      <w:r w:rsidR="003828B5" w:rsidRPr="0084169F">
        <w:t xml:space="preserve">, there is no need to change the value of this variable from the default value. However, if Boost Libraries are not automatically referenced from the C++ compiler, </w:t>
      </w:r>
      <w:r w:rsidR="00014628" w:rsidRPr="0084169F">
        <w:t xml:space="preserve">use the -I option to specify the directory that contains </w:t>
      </w:r>
      <w:r w:rsidR="002E55C7" w:rsidRPr="0084169F">
        <w:t>the include files.</w:t>
      </w:r>
    </w:p>
    <w:p w14:paraId="778B0676" w14:textId="77777777" w:rsidR="00764D40" w:rsidRPr="0084169F" w:rsidRDefault="00EB1881" w:rsidP="00740550">
      <w:pPr>
        <w:pStyle w:val="12"/>
      </w:pPr>
      <w:r w:rsidRPr="0084169F">
        <w:lastRenderedPageBreak/>
        <w:t xml:space="preserve">Default value: </w:t>
      </w:r>
      <w:r w:rsidR="00764D40" w:rsidRPr="0084169F">
        <w:t>-DMPICH_IGNORE_CXX_SEEK</w:t>
      </w:r>
      <w:r w:rsidR="001246B4" w:rsidRPr="0084169F">
        <w:t xml:space="preserve"> (</w:t>
      </w:r>
      <w:r w:rsidR="002E55C7" w:rsidRPr="0084169F">
        <w:t>Note: This is required for Intel compilers.</w:t>
      </w:r>
      <w:r w:rsidR="001246B4" w:rsidRPr="0084169F">
        <w:t>)</w:t>
      </w:r>
    </w:p>
    <w:p w14:paraId="2B83D91A" w14:textId="77777777" w:rsidR="00764D40" w:rsidRDefault="00764D40" w:rsidP="00740550">
      <w:pPr>
        <w:pStyle w:val="12"/>
      </w:pPr>
    </w:p>
    <w:p w14:paraId="7C2C7436" w14:textId="586B9713" w:rsidR="00764D40" w:rsidRPr="0084169F" w:rsidRDefault="0081047B" w:rsidP="00740550">
      <w:pPr>
        <w:pStyle w:val="12"/>
      </w:pPr>
      <w:r>
        <w:t>CPP</w:t>
      </w:r>
      <w:r w:rsidR="00764D40" w:rsidRPr="0084169F">
        <w:t>LDFLAGS</w:t>
      </w:r>
    </w:p>
    <w:p w14:paraId="50733D8B" w14:textId="19C5ACDE" w:rsidR="00764D40" w:rsidRPr="0084169F" w:rsidRDefault="00EB1881" w:rsidP="00740550">
      <w:pPr>
        <w:pStyle w:val="12"/>
      </w:pPr>
      <w:r w:rsidRPr="0084169F">
        <w:t>Description:</w:t>
      </w:r>
      <w:r w:rsidR="001246B4" w:rsidRPr="0084169F">
        <w:t xml:space="preserve"> </w:t>
      </w:r>
      <w:r w:rsidR="002E55C7" w:rsidRPr="0084169F">
        <w:t>This variable specifies the option to be assigned to the C</w:t>
      </w:r>
      <w:r w:rsidR="00872F2E">
        <w:t>++</w:t>
      </w:r>
      <w:r w:rsidR="002E55C7" w:rsidRPr="0084169F">
        <w:t xml:space="preserve"> linker. </w:t>
      </w:r>
      <w:r w:rsidRPr="0084169F">
        <w:t>Normally, there is no need to change the value of this variable from the default value.</w:t>
      </w:r>
    </w:p>
    <w:p w14:paraId="700CD622" w14:textId="77777777" w:rsidR="00764D40" w:rsidRPr="0084169F" w:rsidRDefault="00EB1881" w:rsidP="00740550">
      <w:pPr>
        <w:pStyle w:val="12"/>
      </w:pPr>
      <w:r w:rsidRPr="0084169F">
        <w:t>Default value: None</w:t>
      </w:r>
    </w:p>
    <w:p w14:paraId="377FD1FC" w14:textId="77777777" w:rsidR="00764D40" w:rsidRPr="0084169F" w:rsidRDefault="00764D40" w:rsidP="00740550">
      <w:pPr>
        <w:pStyle w:val="12"/>
      </w:pPr>
    </w:p>
    <w:p w14:paraId="3DA77F4C" w14:textId="328FAB57" w:rsidR="00764D40" w:rsidRPr="0084169F" w:rsidRDefault="0081047B" w:rsidP="00740550">
      <w:pPr>
        <w:pStyle w:val="12"/>
      </w:pPr>
      <w:r>
        <w:t>CPP</w:t>
      </w:r>
      <w:r w:rsidR="00764D40" w:rsidRPr="0084169F">
        <w:t>OPTFLAGS</w:t>
      </w:r>
    </w:p>
    <w:p w14:paraId="5DCB5CC7" w14:textId="4F858DE6" w:rsidR="00764D40" w:rsidRPr="0084169F" w:rsidRDefault="00EB1881" w:rsidP="00740550">
      <w:pPr>
        <w:pStyle w:val="12"/>
      </w:pPr>
      <w:r w:rsidRPr="0084169F">
        <w:t>Description: This variable specifies the optimization option (or another option) to be assigned to the C</w:t>
      </w:r>
      <w:r w:rsidR="00872F2E">
        <w:t>++</w:t>
      </w:r>
      <w:r w:rsidRPr="0084169F">
        <w:t xml:space="preserve"> compiler.</w:t>
      </w:r>
    </w:p>
    <w:p w14:paraId="5DB313C9" w14:textId="77777777" w:rsidR="00764D40" w:rsidRPr="0084169F" w:rsidRDefault="00EB1881" w:rsidP="00740550">
      <w:pPr>
        <w:pStyle w:val="12"/>
      </w:pPr>
      <w:r w:rsidRPr="0084169F">
        <w:t xml:space="preserve">Default value: </w:t>
      </w:r>
      <w:r w:rsidR="00764D40" w:rsidRPr="0084169F">
        <w:t>-O3</w:t>
      </w:r>
    </w:p>
    <w:p w14:paraId="48FE80DD" w14:textId="77777777" w:rsidR="0015382A" w:rsidRPr="0084169F" w:rsidRDefault="0015382A" w:rsidP="00AB0C3F">
      <w:pPr>
        <w:pStyle w:val="12"/>
      </w:pPr>
    </w:p>
    <w:p w14:paraId="4FAD9BE9" w14:textId="3ED6A463" w:rsidR="00764D40" w:rsidRPr="0084169F" w:rsidRDefault="00764D40" w:rsidP="0071702B">
      <w:r w:rsidRPr="0084169F">
        <w:t>(</w:t>
      </w:r>
      <w:r w:rsidR="000E27BF">
        <w:rPr>
          <w:rFonts w:hint="eastAsia"/>
        </w:rPr>
        <w:t>1</w:t>
      </w:r>
      <w:r w:rsidR="00872F2E">
        <w:t>1</w:t>
      </w:r>
      <w:r w:rsidRPr="0084169F">
        <w:t xml:space="preserve">) </w:t>
      </w:r>
      <w:r w:rsidR="002E55C7" w:rsidRPr="0084169F">
        <w:t>Settings related to the Fortran90 compiler</w:t>
      </w:r>
    </w:p>
    <w:p w14:paraId="52431881" w14:textId="77777777" w:rsidR="00764D40" w:rsidRPr="0084169F" w:rsidRDefault="00764D40" w:rsidP="00AB0C3F">
      <w:pPr>
        <w:pStyle w:val="12"/>
      </w:pPr>
      <w:r w:rsidRPr="0084169F">
        <w:t>F90</w:t>
      </w:r>
    </w:p>
    <w:p w14:paraId="730FE50D" w14:textId="77777777" w:rsidR="00764D40" w:rsidRPr="0084169F" w:rsidRDefault="00EB1881" w:rsidP="00AB0C3F">
      <w:pPr>
        <w:pStyle w:val="12"/>
      </w:pPr>
      <w:r w:rsidRPr="0084169F">
        <w:t>Description: This variable specifies the Fortran90 compiler start command.</w:t>
      </w:r>
    </w:p>
    <w:p w14:paraId="43D31BE8" w14:textId="77777777" w:rsidR="00764D40" w:rsidRPr="0084169F" w:rsidRDefault="00EB1881" w:rsidP="00AB0C3F">
      <w:pPr>
        <w:pStyle w:val="12"/>
      </w:pPr>
      <w:r w:rsidRPr="0084169F">
        <w:t xml:space="preserve">Default value: </w:t>
      </w:r>
      <w:r w:rsidR="00764D40" w:rsidRPr="0084169F">
        <w:t>mpif90</w:t>
      </w:r>
    </w:p>
    <w:p w14:paraId="14E27A9C" w14:textId="77777777" w:rsidR="00764D40" w:rsidRPr="0084169F" w:rsidRDefault="00764D40" w:rsidP="00AB0C3F">
      <w:pPr>
        <w:pStyle w:val="12"/>
      </w:pPr>
    </w:p>
    <w:p w14:paraId="4F8678A7" w14:textId="77777777" w:rsidR="00764D40" w:rsidRPr="0084169F" w:rsidRDefault="00764D40" w:rsidP="00AB0C3F">
      <w:pPr>
        <w:pStyle w:val="12"/>
      </w:pPr>
      <w:r w:rsidRPr="0084169F">
        <w:t>F90FLAGS</w:t>
      </w:r>
    </w:p>
    <w:p w14:paraId="74CF9188" w14:textId="77777777" w:rsidR="00764D40" w:rsidRPr="0084169F" w:rsidRDefault="00EB1881" w:rsidP="00AB0C3F">
      <w:pPr>
        <w:pStyle w:val="12"/>
      </w:pPr>
      <w:r w:rsidRPr="0084169F">
        <w:t xml:space="preserve">Description: This variable specifies the option to be assigned to the Fortran90 compiler. Normally, there is no need to change the value of this variable from the default value. </w:t>
      </w:r>
    </w:p>
    <w:p w14:paraId="5A0EF9B4" w14:textId="77777777" w:rsidR="00764D40" w:rsidRPr="0084169F" w:rsidRDefault="00EB1881" w:rsidP="00AB0C3F">
      <w:pPr>
        <w:pStyle w:val="12"/>
      </w:pPr>
      <w:r w:rsidRPr="0084169F">
        <w:t>Default value: None</w:t>
      </w:r>
    </w:p>
    <w:p w14:paraId="0B8E4C6E" w14:textId="77777777" w:rsidR="00764D40" w:rsidRPr="0084169F" w:rsidRDefault="00764D40" w:rsidP="00AB0C3F">
      <w:pPr>
        <w:pStyle w:val="12"/>
      </w:pPr>
    </w:p>
    <w:p w14:paraId="6D16C9DC" w14:textId="77777777" w:rsidR="00764D40" w:rsidRPr="0084169F" w:rsidRDefault="00764D40" w:rsidP="00AB0C3F">
      <w:pPr>
        <w:pStyle w:val="12"/>
      </w:pPr>
      <w:r w:rsidRPr="0084169F">
        <w:t>F90LDFLAGS</w:t>
      </w:r>
    </w:p>
    <w:p w14:paraId="1E4AFC14" w14:textId="1480822B" w:rsidR="00764D40" w:rsidRPr="0084169F" w:rsidRDefault="00EB1881" w:rsidP="00AB0C3F">
      <w:pPr>
        <w:pStyle w:val="12"/>
      </w:pPr>
      <w:r w:rsidRPr="0084169F">
        <w:t>Description:</w:t>
      </w:r>
      <w:r w:rsidR="001E7778" w:rsidRPr="0084169F">
        <w:t xml:space="preserve"> </w:t>
      </w:r>
      <w:r w:rsidR="00D04ADF" w:rsidRPr="0084169F">
        <w:t xml:space="preserve">This variable specifies the option to be assigned to the Fortran90 linker. </w:t>
      </w:r>
      <w:r w:rsidR="006E2057" w:rsidRPr="0084169F">
        <w:t>Normally</w:t>
      </w:r>
      <w:r w:rsidR="00D04ADF" w:rsidRPr="0084169F">
        <w:t>, there is no need to change the value of this variable from the default value. However, if Intel MKL is used, specify its link option.</w:t>
      </w:r>
      <w:r w:rsidR="0081047B" w:rsidRPr="0081047B">
        <w:rPr>
          <w:rFonts w:hint="eastAsia"/>
        </w:rPr>
        <w:t xml:space="preserve"> </w:t>
      </w:r>
      <w:r w:rsidR="0081047B">
        <w:t xml:space="preserve">Also, when </w:t>
      </w:r>
      <w:proofErr w:type="spellStart"/>
      <w:r w:rsidR="0081047B">
        <w:t>REVOCAP_Refiner</w:t>
      </w:r>
      <w:proofErr w:type="spellEnd"/>
      <w:r w:rsidR="0081047B">
        <w:t xml:space="preserve"> (written in C++) is to be used a</w:t>
      </w:r>
      <w:r w:rsidR="00366915">
        <w:t>nd Fortran90 compiler is used for</w:t>
      </w:r>
      <w:r w:rsidR="0081047B">
        <w:t xml:space="preserve"> link</w:t>
      </w:r>
      <w:r w:rsidR="00366915">
        <w:t>ing</w:t>
      </w:r>
      <w:r w:rsidR="0081047B">
        <w:t xml:space="preserve"> Fortran90 programs, C++ standard library (e.g. -</w:t>
      </w:r>
      <w:proofErr w:type="spellStart"/>
      <w:r w:rsidR="0081047B">
        <w:t>lstdc</w:t>
      </w:r>
      <w:proofErr w:type="spellEnd"/>
      <w:r w:rsidR="0081047B">
        <w:t>++) needs to be specified here.</w:t>
      </w:r>
    </w:p>
    <w:p w14:paraId="3DB5482F" w14:textId="77777777" w:rsidR="00764D40" w:rsidRPr="0084169F" w:rsidRDefault="00EB1881" w:rsidP="00AB0C3F">
      <w:pPr>
        <w:pStyle w:val="12"/>
      </w:pPr>
      <w:r w:rsidRPr="0084169F">
        <w:t>Default value: None</w:t>
      </w:r>
    </w:p>
    <w:p w14:paraId="6E9F0066" w14:textId="77777777" w:rsidR="00764D40" w:rsidRPr="0084169F" w:rsidRDefault="00764D40" w:rsidP="00AB0C3F">
      <w:pPr>
        <w:pStyle w:val="12"/>
      </w:pPr>
    </w:p>
    <w:p w14:paraId="64DF3446" w14:textId="77777777" w:rsidR="00764D40" w:rsidRPr="0084169F" w:rsidRDefault="00764D40" w:rsidP="00AB0C3F">
      <w:pPr>
        <w:pStyle w:val="12"/>
      </w:pPr>
      <w:r w:rsidRPr="0084169F">
        <w:t>F90OPTFLAGS</w:t>
      </w:r>
    </w:p>
    <w:p w14:paraId="61E55EEF" w14:textId="4A0EF84A" w:rsidR="00764D40" w:rsidRPr="0084169F" w:rsidRDefault="00EB1881" w:rsidP="00AB0C3F">
      <w:pPr>
        <w:pStyle w:val="12"/>
      </w:pPr>
      <w:r w:rsidRPr="0084169F">
        <w:t>Description: This variable specifies the optimization option (or another option) to be assigned to the Fortran90 compiler.</w:t>
      </w:r>
    </w:p>
    <w:p w14:paraId="3777DA2E" w14:textId="77777777" w:rsidR="00764D40" w:rsidRDefault="00EB1881" w:rsidP="00AB0C3F">
      <w:pPr>
        <w:pStyle w:val="12"/>
      </w:pPr>
      <w:r w:rsidRPr="0084169F">
        <w:t xml:space="preserve">Default value: </w:t>
      </w:r>
      <w:r w:rsidR="00764D40" w:rsidRPr="0084169F">
        <w:t>-O2</w:t>
      </w:r>
    </w:p>
    <w:p w14:paraId="0BF9EB02" w14:textId="77777777" w:rsidR="004A5953" w:rsidRPr="0084169F" w:rsidRDefault="004A5953" w:rsidP="00AB0C3F">
      <w:pPr>
        <w:pStyle w:val="12"/>
      </w:pPr>
    </w:p>
    <w:p w14:paraId="0DB96C78" w14:textId="77777777" w:rsidR="004A5953" w:rsidRPr="0084169F" w:rsidRDefault="004A5953" w:rsidP="004A5953">
      <w:pPr>
        <w:pStyle w:val="12"/>
      </w:pPr>
      <w:r>
        <w:t>F90LINKER</w:t>
      </w:r>
    </w:p>
    <w:p w14:paraId="1D82E8AD" w14:textId="7FACA6A3" w:rsidR="004A5953" w:rsidRPr="0084169F" w:rsidRDefault="004A5953" w:rsidP="004A5953">
      <w:pPr>
        <w:pStyle w:val="12"/>
      </w:pPr>
      <w:r w:rsidRPr="0084169F">
        <w:t xml:space="preserve">Description: This variable specifies the </w:t>
      </w:r>
      <w:r>
        <w:t>linker command for Fortran90 program.</w:t>
      </w:r>
      <w:r w:rsidR="0081047B" w:rsidRPr="0081047B">
        <w:t xml:space="preserve"> </w:t>
      </w:r>
      <w:r w:rsidR="0081047B">
        <w:t xml:space="preserve">This </w:t>
      </w:r>
      <w:r w:rsidR="0081047B">
        <w:lastRenderedPageBreak/>
        <w:t>is used w</w:t>
      </w:r>
      <w:r w:rsidR="0081047B">
        <w:rPr>
          <w:rFonts w:hint="eastAsia"/>
        </w:rPr>
        <w:t>hen</w:t>
      </w:r>
      <w:r w:rsidR="0081047B">
        <w:t xml:space="preserve">, for example, </w:t>
      </w:r>
      <w:proofErr w:type="spellStart"/>
      <w:r w:rsidR="0081047B">
        <w:t>REVOCAP_Refiner</w:t>
      </w:r>
      <w:proofErr w:type="spellEnd"/>
      <w:r w:rsidR="0081047B">
        <w:t xml:space="preserve"> (written in C++) is to be used and C++ compiler needs to be used </w:t>
      </w:r>
      <w:r w:rsidR="00ED2B99">
        <w:t>for</w:t>
      </w:r>
      <w:r w:rsidR="0081047B">
        <w:t xml:space="preserve"> link</w:t>
      </w:r>
      <w:r w:rsidR="00ED2B99">
        <w:t>ing</w:t>
      </w:r>
      <w:r w:rsidR="0081047B">
        <w:t xml:space="preserve"> Fortran90 programs with C++ libraries. (E.g. on K-computer, “</w:t>
      </w:r>
      <w:proofErr w:type="spellStart"/>
      <w:r w:rsidR="0081047B">
        <w:t>mpiFCCpx</w:t>
      </w:r>
      <w:proofErr w:type="spellEnd"/>
      <w:r w:rsidR="0081047B">
        <w:t xml:space="preserve"> --</w:t>
      </w:r>
      <w:proofErr w:type="spellStart"/>
      <w:r w:rsidR="0081047B">
        <w:t>linkfortran</w:t>
      </w:r>
      <w:proofErr w:type="spellEnd"/>
      <w:r w:rsidR="0081047B">
        <w:t>” needs to be specified.)</w:t>
      </w:r>
    </w:p>
    <w:p w14:paraId="4224E759" w14:textId="77777777" w:rsidR="004A5953" w:rsidRPr="0084169F" w:rsidRDefault="004A5953" w:rsidP="004A5953">
      <w:pPr>
        <w:pStyle w:val="12"/>
      </w:pPr>
      <w:r w:rsidRPr="0084169F">
        <w:t xml:space="preserve">Default value: </w:t>
      </w:r>
      <w:r>
        <w:t>[The value specified for F90]</w:t>
      </w:r>
    </w:p>
    <w:p w14:paraId="1CCC2B82" w14:textId="77777777" w:rsidR="00764D40" w:rsidRPr="0084169F" w:rsidRDefault="00764D40" w:rsidP="00AB0C3F">
      <w:pPr>
        <w:pStyle w:val="12"/>
      </w:pPr>
    </w:p>
    <w:p w14:paraId="5FADDC76" w14:textId="3A2263C2" w:rsidR="00764D40" w:rsidRPr="0084169F" w:rsidRDefault="00764D40" w:rsidP="0071702B">
      <w:r w:rsidRPr="0084169F">
        <w:t>(1</w:t>
      </w:r>
      <w:r w:rsidR="00872F2E">
        <w:rPr>
          <w:rFonts w:hint="eastAsia"/>
        </w:rPr>
        <w:t>2</w:t>
      </w:r>
      <w:r w:rsidRPr="0084169F">
        <w:t xml:space="preserve">) </w:t>
      </w:r>
      <w:r w:rsidR="00D04ADF" w:rsidRPr="0084169F">
        <w:t>Settings related to UNIX commands</w:t>
      </w:r>
    </w:p>
    <w:p w14:paraId="2BEF8A96" w14:textId="77777777" w:rsidR="00764D40" w:rsidRPr="0084169F" w:rsidRDefault="00764D40" w:rsidP="00AB0C3F">
      <w:pPr>
        <w:pStyle w:val="12"/>
      </w:pPr>
      <w:r w:rsidRPr="0084169F">
        <w:t>MAKE</w:t>
      </w:r>
    </w:p>
    <w:p w14:paraId="1FA46FAA" w14:textId="77777777" w:rsidR="00764D40" w:rsidRPr="0084169F" w:rsidRDefault="00EB1881" w:rsidP="00AB0C3F">
      <w:pPr>
        <w:pStyle w:val="12"/>
      </w:pPr>
      <w:r w:rsidRPr="0084169F">
        <w:t>Description:</w:t>
      </w:r>
      <w:r w:rsidR="008849C9" w:rsidRPr="0084169F">
        <w:t xml:space="preserve"> This variable specifies</w:t>
      </w:r>
      <w:r w:rsidR="00287EBA" w:rsidRPr="0084169F">
        <w:t xml:space="preserve"> the make start command. If options are required, specify them together. </w:t>
      </w:r>
      <w:r w:rsidRPr="0084169F">
        <w:t>Normally, there is no need to change the value of this variable from the default value.</w:t>
      </w:r>
    </w:p>
    <w:p w14:paraId="025C9811" w14:textId="77777777" w:rsidR="00764D40" w:rsidRPr="0084169F" w:rsidRDefault="00EB1881" w:rsidP="00AB0C3F">
      <w:pPr>
        <w:pStyle w:val="12"/>
      </w:pPr>
      <w:r w:rsidRPr="0084169F">
        <w:t xml:space="preserve">Default value: </w:t>
      </w:r>
      <w:r w:rsidR="00764D40" w:rsidRPr="0084169F">
        <w:t>make</w:t>
      </w:r>
    </w:p>
    <w:p w14:paraId="35426658" w14:textId="77777777" w:rsidR="00906BDC" w:rsidRPr="0084169F" w:rsidRDefault="00906BDC" w:rsidP="00AB0C3F">
      <w:pPr>
        <w:pStyle w:val="12"/>
      </w:pPr>
    </w:p>
    <w:p w14:paraId="4F5D1137" w14:textId="77777777" w:rsidR="00764D40" w:rsidRPr="0084169F" w:rsidRDefault="00764D40" w:rsidP="004D05EA">
      <w:pPr>
        <w:pStyle w:val="12"/>
      </w:pPr>
      <w:r w:rsidRPr="0084169F">
        <w:t>AR</w:t>
      </w:r>
    </w:p>
    <w:p w14:paraId="406A5441" w14:textId="77777777" w:rsidR="00764D40" w:rsidRPr="0084169F" w:rsidRDefault="00EB1881" w:rsidP="004D05EA">
      <w:pPr>
        <w:pStyle w:val="12"/>
      </w:pPr>
      <w:r w:rsidRPr="0084169F">
        <w:t>Description:</w:t>
      </w:r>
      <w:r w:rsidR="008849C9" w:rsidRPr="0084169F">
        <w:t xml:space="preserve"> This variable specifies</w:t>
      </w:r>
      <w:r w:rsidR="00287EBA" w:rsidRPr="0084169F">
        <w:t xml:space="preserve"> the command for creating or changing an archive file. If options are required, specify them together. </w:t>
      </w:r>
      <w:r w:rsidRPr="0084169F">
        <w:t>Normally, there is no need to change the value of this variable from the default value.</w:t>
      </w:r>
    </w:p>
    <w:p w14:paraId="4A2F2352" w14:textId="77777777" w:rsidR="00764D40" w:rsidRPr="0084169F" w:rsidRDefault="00EB1881" w:rsidP="004D05EA">
      <w:pPr>
        <w:pStyle w:val="12"/>
      </w:pPr>
      <w:r w:rsidRPr="0084169F">
        <w:t xml:space="preserve">Default value: </w:t>
      </w:r>
      <w:proofErr w:type="spellStart"/>
      <w:r w:rsidR="00764D40" w:rsidRPr="0084169F">
        <w:t>ar</w:t>
      </w:r>
      <w:proofErr w:type="spellEnd"/>
      <w:r w:rsidR="00764D40" w:rsidRPr="0084169F">
        <w:t xml:space="preserve"> </w:t>
      </w:r>
      <w:proofErr w:type="spellStart"/>
      <w:r w:rsidR="00764D40" w:rsidRPr="0084169F">
        <w:t>ruv</w:t>
      </w:r>
      <w:proofErr w:type="spellEnd"/>
    </w:p>
    <w:p w14:paraId="0D6AD53D" w14:textId="77777777" w:rsidR="00764D40" w:rsidRPr="0084169F" w:rsidRDefault="00764D40" w:rsidP="004D05EA">
      <w:pPr>
        <w:pStyle w:val="12"/>
      </w:pPr>
    </w:p>
    <w:p w14:paraId="56832D78" w14:textId="77777777" w:rsidR="00764D40" w:rsidRPr="0084169F" w:rsidRDefault="00764D40" w:rsidP="00AB0C3F">
      <w:pPr>
        <w:pStyle w:val="12"/>
      </w:pPr>
      <w:r w:rsidRPr="0084169F">
        <w:t>CP</w:t>
      </w:r>
    </w:p>
    <w:p w14:paraId="01744A29" w14:textId="77777777" w:rsidR="00764D40" w:rsidRPr="0084169F" w:rsidRDefault="00EB1881" w:rsidP="00AB0C3F">
      <w:pPr>
        <w:pStyle w:val="12"/>
      </w:pPr>
      <w:r w:rsidRPr="0084169F">
        <w:t>Description:</w:t>
      </w:r>
      <w:r w:rsidR="008849C9" w:rsidRPr="0084169F">
        <w:t xml:space="preserve"> This variable specifies</w:t>
      </w:r>
      <w:r w:rsidR="00287EBA" w:rsidRPr="0084169F">
        <w:t xml:space="preserve"> the command for copying files or directories. If options are required, specify them together. </w:t>
      </w:r>
      <w:r w:rsidRPr="0084169F">
        <w:t>Normally, there is no need to change the value of this variable from the default value.</w:t>
      </w:r>
    </w:p>
    <w:p w14:paraId="654DBA25" w14:textId="77777777" w:rsidR="00764D40" w:rsidRPr="0084169F" w:rsidRDefault="00EB1881" w:rsidP="00AB0C3F">
      <w:pPr>
        <w:pStyle w:val="12"/>
      </w:pPr>
      <w:r w:rsidRPr="0084169F">
        <w:t xml:space="preserve">Default value: </w:t>
      </w:r>
      <w:proofErr w:type="spellStart"/>
      <w:r w:rsidR="00764D40" w:rsidRPr="0084169F">
        <w:t>cp</w:t>
      </w:r>
      <w:proofErr w:type="spellEnd"/>
      <w:r w:rsidR="00764D40" w:rsidRPr="0084169F">
        <w:t xml:space="preserve"> -f</w:t>
      </w:r>
    </w:p>
    <w:p w14:paraId="71EB0092" w14:textId="77777777" w:rsidR="00764D40" w:rsidRPr="0084169F" w:rsidRDefault="00764D40" w:rsidP="00AB0C3F">
      <w:pPr>
        <w:pStyle w:val="12"/>
      </w:pPr>
    </w:p>
    <w:p w14:paraId="5F81D241" w14:textId="77777777" w:rsidR="00764D40" w:rsidRPr="0084169F" w:rsidRDefault="00764D40" w:rsidP="00AB0C3F">
      <w:pPr>
        <w:pStyle w:val="12"/>
      </w:pPr>
      <w:r w:rsidRPr="0084169F">
        <w:t>RM</w:t>
      </w:r>
    </w:p>
    <w:p w14:paraId="126BF323" w14:textId="77777777" w:rsidR="00764D40" w:rsidRPr="0084169F" w:rsidRDefault="00EB1881" w:rsidP="00AB0C3F">
      <w:pPr>
        <w:pStyle w:val="12"/>
      </w:pPr>
      <w:r w:rsidRPr="0084169F">
        <w:t>Description:</w:t>
      </w:r>
      <w:r w:rsidR="008849C9" w:rsidRPr="0084169F">
        <w:t xml:space="preserve"> This variable specifies</w:t>
      </w:r>
      <w:r w:rsidR="00287EBA" w:rsidRPr="0084169F">
        <w:t xml:space="preserve"> the command for deleting files or directories. If options are required, specify them together. </w:t>
      </w:r>
      <w:r w:rsidRPr="0084169F">
        <w:t>Normally, there is no need to change the value of this variable from the default value.</w:t>
      </w:r>
    </w:p>
    <w:p w14:paraId="525B524A" w14:textId="77777777" w:rsidR="00764D40" w:rsidRPr="0084169F" w:rsidRDefault="00287EBA" w:rsidP="00AB0C3F">
      <w:pPr>
        <w:pStyle w:val="12"/>
      </w:pPr>
      <w:r w:rsidRPr="0084169F">
        <w:t xml:space="preserve">Default value: </w:t>
      </w:r>
      <w:proofErr w:type="spellStart"/>
      <w:r w:rsidR="00764D40" w:rsidRPr="0084169F">
        <w:t>rm</w:t>
      </w:r>
      <w:proofErr w:type="spellEnd"/>
      <w:r w:rsidR="00764D40" w:rsidRPr="0084169F">
        <w:t xml:space="preserve"> -f</w:t>
      </w:r>
    </w:p>
    <w:p w14:paraId="1470D327" w14:textId="77777777" w:rsidR="00764D40" w:rsidRPr="0084169F" w:rsidRDefault="00764D40" w:rsidP="00AB0C3F">
      <w:pPr>
        <w:pStyle w:val="12"/>
      </w:pPr>
    </w:p>
    <w:p w14:paraId="476132B8" w14:textId="77777777" w:rsidR="00764D40" w:rsidRPr="0084169F" w:rsidRDefault="00764D40" w:rsidP="00AB0C3F">
      <w:pPr>
        <w:pStyle w:val="12"/>
      </w:pPr>
      <w:r w:rsidRPr="0084169F">
        <w:t>MKDIR</w:t>
      </w:r>
    </w:p>
    <w:p w14:paraId="76E3957B" w14:textId="77777777" w:rsidR="00764D40" w:rsidRPr="0084169F" w:rsidRDefault="00EB1881" w:rsidP="00AB0C3F">
      <w:pPr>
        <w:pStyle w:val="12"/>
      </w:pPr>
      <w:r w:rsidRPr="0084169F">
        <w:t>Setting</w:t>
      </w:r>
      <w:r w:rsidR="00764D40" w:rsidRPr="0084169F">
        <w:t>：</w:t>
      </w:r>
      <w:r w:rsidR="008849C9" w:rsidRPr="0084169F">
        <w:t xml:space="preserve"> This variable specifies</w:t>
      </w:r>
      <w:r w:rsidR="00287EBA" w:rsidRPr="0084169F">
        <w:t xml:space="preserve"> the command for creating directories. If options are required, specify them together. </w:t>
      </w:r>
      <w:r w:rsidRPr="0084169F">
        <w:t>Normally, there is no need to change the value of this variable from the default value.</w:t>
      </w:r>
    </w:p>
    <w:p w14:paraId="13EA8B51" w14:textId="77777777" w:rsidR="000E27BF" w:rsidRDefault="00EB1881" w:rsidP="000E27BF">
      <w:pPr>
        <w:pStyle w:val="12"/>
      </w:pPr>
      <w:r w:rsidRPr="0084169F">
        <w:t xml:space="preserve">Default value: </w:t>
      </w:r>
      <w:proofErr w:type="spellStart"/>
      <w:r w:rsidR="00764D40" w:rsidRPr="0084169F">
        <w:t>mkdir</w:t>
      </w:r>
      <w:proofErr w:type="spellEnd"/>
      <w:r w:rsidR="00764D40" w:rsidRPr="0084169F">
        <w:t xml:space="preserve"> </w:t>
      </w:r>
      <w:r w:rsidR="000E27BF">
        <w:t>–</w:t>
      </w:r>
      <w:r w:rsidR="00764D40" w:rsidRPr="0084169F">
        <w:t>p</w:t>
      </w:r>
    </w:p>
    <w:p w14:paraId="27EF712D" w14:textId="77777777" w:rsidR="001424F1" w:rsidRDefault="001424F1" w:rsidP="000E27BF">
      <w:pPr>
        <w:pStyle w:val="12"/>
      </w:pPr>
    </w:p>
    <w:p w14:paraId="27D5A184" w14:textId="77777777" w:rsidR="004A5953" w:rsidRDefault="004A5953">
      <w:pPr>
        <w:widowControl/>
        <w:jc w:val="left"/>
      </w:pPr>
      <w:r>
        <w:br w:type="page"/>
      </w:r>
    </w:p>
    <w:p w14:paraId="49A21A72" w14:textId="7E8FA4EF" w:rsidR="00764D40" w:rsidRPr="0084169F" w:rsidRDefault="00A56807" w:rsidP="000E27BF">
      <w:pPr>
        <w:pStyle w:val="10"/>
        <w:numPr>
          <w:ilvl w:val="0"/>
          <w:numId w:val="0"/>
        </w:numPr>
        <w:spacing w:before="171" w:after="171"/>
        <w:ind w:left="425" w:hanging="425"/>
      </w:pPr>
      <w:bookmarkStart w:id="17" w:name="_Toc282186486"/>
      <w:r>
        <w:rPr>
          <w:noProof/>
        </w:rPr>
        <w:lastRenderedPageBreak/>
        <w:pict w14:anchorId="3E8533E6">
          <v:shape id="_x0000_s1028" type="#_x0000_t202" style="position:absolute;left:0;text-align:left;margin-left:22.7pt;margin-top:25.65pt;width:408.6pt;height:641.25pt;z-index:251656704">
            <v:textbox inset="5.85pt,.7pt,5.85pt,.7pt">
              <w:txbxContent>
                <w:p w14:paraId="5677D2E0" w14:textId="77777777" w:rsidR="00A56807" w:rsidRPr="00F43705" w:rsidRDefault="00A56807" w:rsidP="000D0DEF">
                  <w:pPr>
                    <w:spacing w:line="200" w:lineRule="exact"/>
                    <w:jc w:val="left"/>
                    <w:rPr>
                      <w:rFonts w:asciiTheme="majorHAnsi" w:eastAsia="ＭＳ ゴシック" w:hAnsiTheme="majorHAnsi" w:cstheme="majorHAnsi"/>
                    </w:rPr>
                  </w:pPr>
                </w:p>
                <w:p w14:paraId="4DE1B729"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MPI</w:t>
                  </w:r>
                </w:p>
                <w:p w14:paraId="673C8D4A"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MPIDIR         =</w:t>
                  </w:r>
                </w:p>
                <w:p w14:paraId="19053138"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MPIBINDIR      =</w:t>
                  </w:r>
                </w:p>
                <w:p w14:paraId="773DE2F1"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MPILIBDIR      =</w:t>
                  </w:r>
                </w:p>
                <w:p w14:paraId="1C384132"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MPIINCDIR      =</w:t>
                  </w:r>
                </w:p>
                <w:p w14:paraId="3529E891"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MPILIBS        =</w:t>
                  </w:r>
                </w:p>
                <w:p w14:paraId="23CBCE81" w14:textId="77777777" w:rsidR="00A56807" w:rsidRPr="00F43705" w:rsidRDefault="00A56807" w:rsidP="00F43705">
                  <w:pPr>
                    <w:spacing w:line="200" w:lineRule="exact"/>
                    <w:jc w:val="left"/>
                    <w:rPr>
                      <w:rFonts w:asciiTheme="majorHAnsi" w:eastAsiaTheme="majorEastAsia" w:hAnsiTheme="majorHAnsi" w:cstheme="majorHAnsi"/>
                    </w:rPr>
                  </w:pPr>
                </w:p>
                <w:p w14:paraId="5CBDFDC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xml:space="preserve"># </w:t>
                  </w:r>
                  <w:proofErr w:type="gramStart"/>
                  <w:r w:rsidRPr="00F43705">
                    <w:rPr>
                      <w:rFonts w:asciiTheme="majorHAnsi" w:eastAsiaTheme="majorEastAsia" w:hAnsiTheme="majorHAnsi" w:cstheme="majorHAnsi"/>
                    </w:rPr>
                    <w:t>for</w:t>
                  </w:r>
                  <w:proofErr w:type="gramEnd"/>
                  <w:r w:rsidRPr="00F43705">
                    <w:rPr>
                      <w:rFonts w:asciiTheme="majorHAnsi" w:eastAsiaTheme="majorEastAsia" w:hAnsiTheme="majorHAnsi" w:cstheme="majorHAnsi"/>
                    </w:rPr>
                    <w:t xml:space="preserve"> install option only</w:t>
                  </w:r>
                </w:p>
                <w:p w14:paraId="7FBECAF5"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PREFIX         = $(HOME)/</w:t>
                  </w:r>
                  <w:proofErr w:type="spellStart"/>
                  <w:r w:rsidRPr="00F43705">
                    <w:rPr>
                      <w:rFonts w:asciiTheme="majorHAnsi" w:eastAsiaTheme="majorEastAsia" w:hAnsiTheme="majorHAnsi" w:cstheme="majorHAnsi"/>
                    </w:rPr>
                    <w:t>FrontISTR</w:t>
                  </w:r>
                  <w:proofErr w:type="spellEnd"/>
                </w:p>
                <w:p w14:paraId="557D144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BINDIR         = $(PREFIX)/bin</w:t>
                  </w:r>
                </w:p>
                <w:p w14:paraId="3A7F2089"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LIBDIR         = $(PREFIX)/lib</w:t>
                  </w:r>
                </w:p>
                <w:p w14:paraId="3A100B9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INCLUDEDIR     = $(PREFIX)/include</w:t>
                  </w:r>
                </w:p>
                <w:p w14:paraId="1498DE25" w14:textId="77777777" w:rsidR="00A56807" w:rsidRPr="00F43705" w:rsidRDefault="00A56807" w:rsidP="00F43705">
                  <w:pPr>
                    <w:spacing w:line="200" w:lineRule="exact"/>
                    <w:jc w:val="left"/>
                    <w:rPr>
                      <w:rFonts w:asciiTheme="majorHAnsi" w:eastAsiaTheme="majorEastAsia" w:hAnsiTheme="majorHAnsi" w:cstheme="majorHAnsi"/>
                    </w:rPr>
                  </w:pPr>
                </w:p>
                <w:p w14:paraId="478EFFD1"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Metis</w:t>
                  </w:r>
                </w:p>
                <w:p w14:paraId="53F8CE9D"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METISDIR       = $(HOME)/Metis-4.0</w:t>
                  </w:r>
                </w:p>
                <w:p w14:paraId="0B1B472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METISLIBDIR    = $(METISDIR)</w:t>
                  </w:r>
                </w:p>
                <w:p w14:paraId="3084C4FC"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METISINCDIR    = $(METISDIR)/Lib</w:t>
                  </w:r>
                </w:p>
                <w:p w14:paraId="7085C505" w14:textId="77777777" w:rsidR="00A56807" w:rsidRPr="00F43705" w:rsidRDefault="00A56807" w:rsidP="00F43705">
                  <w:pPr>
                    <w:spacing w:line="200" w:lineRule="exact"/>
                    <w:jc w:val="left"/>
                    <w:rPr>
                      <w:rFonts w:asciiTheme="majorHAnsi" w:eastAsiaTheme="majorEastAsia" w:hAnsiTheme="majorHAnsi" w:cstheme="majorHAnsi"/>
                    </w:rPr>
                  </w:pPr>
                </w:p>
                <w:p w14:paraId="56E449F9"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xml:space="preserve"># </w:t>
                  </w:r>
                  <w:proofErr w:type="spellStart"/>
                  <w:r w:rsidRPr="00F43705">
                    <w:rPr>
                      <w:rFonts w:asciiTheme="majorHAnsi" w:eastAsiaTheme="majorEastAsia" w:hAnsiTheme="majorHAnsi" w:cstheme="majorHAnsi"/>
                    </w:rPr>
                    <w:t>ParMetis</w:t>
                  </w:r>
                  <w:proofErr w:type="spellEnd"/>
                </w:p>
                <w:p w14:paraId="0EF6CAB9"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PARMETISDIR    = $(HOME)/ParMetis-3.1</w:t>
                  </w:r>
                </w:p>
                <w:p w14:paraId="2CCBD8F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PARMETISLIBDIR = $(PARMETISDIR)</w:t>
                  </w:r>
                </w:p>
                <w:p w14:paraId="234EAF88"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PARMETISINCDIR = $(PARMETISDIR)/</w:t>
                  </w:r>
                  <w:proofErr w:type="spellStart"/>
                  <w:r w:rsidRPr="00F43705">
                    <w:rPr>
                      <w:rFonts w:asciiTheme="majorHAnsi" w:eastAsiaTheme="majorEastAsia" w:hAnsiTheme="majorHAnsi" w:cstheme="majorHAnsi"/>
                    </w:rPr>
                    <w:t>ParMETISLib</w:t>
                  </w:r>
                  <w:proofErr w:type="spellEnd"/>
                </w:p>
                <w:p w14:paraId="1CB0B24D" w14:textId="77777777" w:rsidR="00A56807" w:rsidRPr="00F43705" w:rsidRDefault="00A56807" w:rsidP="00F43705">
                  <w:pPr>
                    <w:spacing w:line="200" w:lineRule="exact"/>
                    <w:jc w:val="left"/>
                    <w:rPr>
                      <w:rFonts w:asciiTheme="majorHAnsi" w:eastAsiaTheme="majorEastAsia" w:hAnsiTheme="majorHAnsi" w:cstheme="majorHAnsi"/>
                    </w:rPr>
                  </w:pPr>
                </w:p>
                <w:p w14:paraId="41B4E8CC"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Refiner</w:t>
                  </w:r>
                </w:p>
                <w:p w14:paraId="5453B61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REFINERDIR     = $(HOME)/REVOCAP_Refiner-1.1.0</w:t>
                  </w:r>
                </w:p>
                <w:p w14:paraId="2A7E9F3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REFINERINCDIR  = $(REFINERDIR)/Refiner</w:t>
                  </w:r>
                </w:p>
                <w:p w14:paraId="56AE3C7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REFINERLIBDIR  = $(REFINERDIR)/lib/x86_64-linux</w:t>
                  </w:r>
                </w:p>
                <w:p w14:paraId="7553AD39" w14:textId="77777777" w:rsidR="00A56807" w:rsidRPr="00F43705" w:rsidRDefault="00A56807" w:rsidP="00F43705">
                  <w:pPr>
                    <w:spacing w:line="200" w:lineRule="exact"/>
                    <w:jc w:val="left"/>
                    <w:rPr>
                      <w:rFonts w:asciiTheme="majorHAnsi" w:eastAsiaTheme="majorEastAsia" w:hAnsiTheme="majorHAnsi" w:cstheme="majorHAnsi"/>
                    </w:rPr>
                  </w:pPr>
                </w:p>
                <w:p w14:paraId="262962CA"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Coupler</w:t>
                  </w:r>
                </w:p>
                <w:p w14:paraId="1CBF9542"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REVOCAPDIR     = $(HOME)/REVOCAP_Coupler-1.6.2</w:t>
                  </w:r>
                </w:p>
                <w:p w14:paraId="7CCDCF74"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REVOCAPINCDIR  = $(REVOCAPDIR)/</w:t>
                  </w:r>
                  <w:proofErr w:type="spellStart"/>
                  <w:r w:rsidRPr="00F43705">
                    <w:rPr>
                      <w:rFonts w:asciiTheme="majorHAnsi" w:eastAsiaTheme="majorEastAsia" w:hAnsiTheme="majorHAnsi" w:cstheme="majorHAnsi"/>
                    </w:rPr>
                    <w:t>librcap</w:t>
                  </w:r>
                  <w:proofErr w:type="spellEnd"/>
                </w:p>
                <w:p w14:paraId="7E9C841B"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REVOCAPLIBDIR  = $(REVOCAPDIR)/</w:t>
                  </w:r>
                  <w:proofErr w:type="spellStart"/>
                  <w:r w:rsidRPr="00F43705">
                    <w:rPr>
                      <w:rFonts w:asciiTheme="majorHAnsi" w:eastAsiaTheme="majorEastAsia" w:hAnsiTheme="majorHAnsi" w:cstheme="majorHAnsi"/>
                    </w:rPr>
                    <w:t>librcap</w:t>
                  </w:r>
                  <w:proofErr w:type="spellEnd"/>
                </w:p>
                <w:p w14:paraId="55850076" w14:textId="77777777" w:rsidR="00A56807" w:rsidRPr="00F43705" w:rsidRDefault="00A56807" w:rsidP="00F43705">
                  <w:pPr>
                    <w:spacing w:line="200" w:lineRule="exact"/>
                    <w:jc w:val="left"/>
                    <w:rPr>
                      <w:rFonts w:asciiTheme="majorHAnsi" w:eastAsiaTheme="majorEastAsia" w:hAnsiTheme="majorHAnsi" w:cstheme="majorHAnsi"/>
                    </w:rPr>
                  </w:pPr>
                </w:p>
                <w:p w14:paraId="6A6F840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MUMPS</w:t>
                  </w:r>
                </w:p>
                <w:p w14:paraId="532A2171"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MUMPSDIR       = $(HOME)/MUMPS_4.10.0</w:t>
                  </w:r>
                </w:p>
                <w:p w14:paraId="1251DEC5"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MUMPSINCDIR    = $(MUMPSDIR)/include</w:t>
                  </w:r>
                </w:p>
                <w:p w14:paraId="69DBE290"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MUMPSLIBDIR    = $(MUMPSDIR)/lib</w:t>
                  </w:r>
                </w:p>
                <w:p w14:paraId="338F9497" w14:textId="77777777" w:rsidR="00A56807" w:rsidRPr="00F43705" w:rsidRDefault="00A56807" w:rsidP="00F43705">
                  <w:pPr>
                    <w:spacing w:line="200" w:lineRule="exact"/>
                    <w:jc w:val="left"/>
                    <w:rPr>
                      <w:rFonts w:asciiTheme="majorHAnsi" w:eastAsiaTheme="majorEastAsia" w:hAnsiTheme="majorHAnsi" w:cstheme="majorHAnsi"/>
                    </w:rPr>
                  </w:pPr>
                </w:p>
                <w:p w14:paraId="561C411D" w14:textId="6996C555" w:rsidR="00872F2E" w:rsidRPr="00F43705" w:rsidRDefault="00872F2E" w:rsidP="00872F2E">
                  <w:pPr>
                    <w:spacing w:line="200" w:lineRule="exact"/>
                    <w:jc w:val="left"/>
                    <w:rPr>
                      <w:rFonts w:asciiTheme="majorHAnsi" w:eastAsiaTheme="majorEastAsia" w:hAnsiTheme="majorHAnsi" w:cstheme="majorHAnsi"/>
                    </w:rPr>
                  </w:pPr>
                  <w:r>
                    <w:rPr>
                      <w:rFonts w:asciiTheme="majorHAnsi" w:eastAsiaTheme="majorEastAsia" w:hAnsiTheme="majorHAnsi" w:cstheme="majorHAnsi"/>
                    </w:rPr>
                    <w:t># ML</w:t>
                  </w:r>
                </w:p>
                <w:p w14:paraId="14FAEA0D" w14:textId="58307AD2" w:rsidR="00872F2E" w:rsidRPr="00F43705" w:rsidRDefault="00872F2E" w:rsidP="00872F2E">
                  <w:pPr>
                    <w:spacing w:line="200" w:lineRule="exact"/>
                    <w:jc w:val="left"/>
                    <w:rPr>
                      <w:rFonts w:asciiTheme="majorHAnsi" w:eastAsiaTheme="majorEastAsia" w:hAnsiTheme="majorHAnsi" w:cstheme="majorHAnsi"/>
                    </w:rPr>
                  </w:pPr>
                  <w:r>
                    <w:rPr>
                      <w:rFonts w:asciiTheme="majorHAnsi" w:eastAsiaTheme="majorEastAsia" w:hAnsiTheme="majorHAnsi" w:cstheme="majorHAnsi"/>
                    </w:rPr>
                    <w:t>ML</w:t>
                  </w:r>
                  <w:r w:rsidRPr="00F43705">
                    <w:rPr>
                      <w:rFonts w:asciiTheme="majorHAnsi" w:eastAsiaTheme="majorEastAsia" w:hAnsiTheme="majorHAnsi" w:cstheme="majorHAnsi"/>
                    </w:rPr>
                    <w:t>DIR       = $(HOME)/</w:t>
                  </w:r>
                  <w:proofErr w:type="spellStart"/>
                  <w:r>
                    <w:rPr>
                      <w:rFonts w:asciiTheme="majorHAnsi" w:eastAsiaTheme="majorEastAsia" w:hAnsiTheme="majorHAnsi" w:cstheme="majorHAnsi"/>
                    </w:rPr>
                    <w:t>trilinos</w:t>
                  </w:r>
                  <w:proofErr w:type="spellEnd"/>
                  <w:r>
                    <w:rPr>
                      <w:rFonts w:asciiTheme="majorHAnsi" w:eastAsiaTheme="majorEastAsia" w:hAnsiTheme="majorHAnsi" w:cstheme="majorHAnsi"/>
                    </w:rPr>
                    <w:t>/11.8.1/ml</w:t>
                  </w:r>
                </w:p>
                <w:p w14:paraId="78F1B981" w14:textId="1E1A24E9" w:rsidR="00872F2E" w:rsidRPr="00F43705" w:rsidRDefault="00872F2E" w:rsidP="00872F2E">
                  <w:pPr>
                    <w:spacing w:line="200" w:lineRule="exact"/>
                    <w:jc w:val="left"/>
                    <w:rPr>
                      <w:rFonts w:asciiTheme="majorHAnsi" w:eastAsiaTheme="majorEastAsia" w:hAnsiTheme="majorHAnsi" w:cstheme="majorHAnsi"/>
                    </w:rPr>
                  </w:pPr>
                  <w:r>
                    <w:rPr>
                      <w:rFonts w:asciiTheme="majorHAnsi" w:eastAsiaTheme="majorEastAsia" w:hAnsiTheme="majorHAnsi" w:cstheme="majorHAnsi"/>
                    </w:rPr>
                    <w:t>MLINCDIR    = $(ML</w:t>
                  </w:r>
                  <w:r w:rsidRPr="00F43705">
                    <w:rPr>
                      <w:rFonts w:asciiTheme="majorHAnsi" w:eastAsiaTheme="majorEastAsia" w:hAnsiTheme="majorHAnsi" w:cstheme="majorHAnsi"/>
                    </w:rPr>
                    <w:t>DIR)/include</w:t>
                  </w:r>
                </w:p>
                <w:p w14:paraId="6C668053" w14:textId="23AE1FC2" w:rsidR="00872F2E" w:rsidRPr="00F43705" w:rsidRDefault="00872F2E" w:rsidP="00872F2E">
                  <w:pPr>
                    <w:spacing w:line="200" w:lineRule="exact"/>
                    <w:jc w:val="left"/>
                    <w:rPr>
                      <w:rFonts w:asciiTheme="majorHAnsi" w:eastAsiaTheme="majorEastAsia" w:hAnsiTheme="majorHAnsi" w:cstheme="majorHAnsi"/>
                    </w:rPr>
                  </w:pPr>
                  <w:r>
                    <w:rPr>
                      <w:rFonts w:asciiTheme="majorHAnsi" w:eastAsiaTheme="majorEastAsia" w:hAnsiTheme="majorHAnsi" w:cstheme="majorHAnsi"/>
                    </w:rPr>
                    <w:t>MLLIBDIR    = $(ML</w:t>
                  </w:r>
                  <w:r w:rsidRPr="00F43705">
                    <w:rPr>
                      <w:rFonts w:asciiTheme="majorHAnsi" w:eastAsiaTheme="majorEastAsia" w:hAnsiTheme="majorHAnsi" w:cstheme="majorHAnsi"/>
                    </w:rPr>
                    <w:t>DIR)/lib</w:t>
                  </w:r>
                </w:p>
                <w:p w14:paraId="3355D0BC" w14:textId="77777777" w:rsidR="00872F2E" w:rsidRPr="00F43705" w:rsidRDefault="00872F2E" w:rsidP="00872F2E">
                  <w:pPr>
                    <w:spacing w:line="200" w:lineRule="exact"/>
                    <w:jc w:val="left"/>
                    <w:rPr>
                      <w:rFonts w:asciiTheme="majorHAnsi" w:eastAsiaTheme="majorEastAsia" w:hAnsiTheme="majorHAnsi" w:cstheme="majorHAnsi"/>
                    </w:rPr>
                  </w:pPr>
                </w:p>
                <w:p w14:paraId="26443C60"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C compiler settings</w:t>
                  </w:r>
                </w:p>
                <w:p w14:paraId="22CCE859"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xml:space="preserve">CC             = </w:t>
                  </w:r>
                  <w:proofErr w:type="spellStart"/>
                  <w:r w:rsidRPr="00F43705">
                    <w:rPr>
                      <w:rFonts w:asciiTheme="majorHAnsi" w:eastAsiaTheme="majorEastAsia" w:hAnsiTheme="majorHAnsi" w:cstheme="majorHAnsi"/>
                    </w:rPr>
                    <w:t>mpiicc</w:t>
                  </w:r>
                  <w:proofErr w:type="spellEnd"/>
                </w:p>
                <w:p w14:paraId="29FA5E06"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CFLAGS         =</w:t>
                  </w:r>
                </w:p>
                <w:p w14:paraId="04F5CECB"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LDFLAGS        = -lm</w:t>
                  </w:r>
                </w:p>
                <w:p w14:paraId="650B0794"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OPTFLAGS       = -O3</w:t>
                  </w:r>
                </w:p>
                <w:p w14:paraId="732E9DB1" w14:textId="2BD2A6D5" w:rsidR="00A56807" w:rsidRDefault="00A56807" w:rsidP="00F43705">
                  <w:pPr>
                    <w:spacing w:line="200" w:lineRule="exact"/>
                    <w:jc w:val="left"/>
                    <w:rPr>
                      <w:rFonts w:asciiTheme="majorHAnsi" w:eastAsiaTheme="majorEastAsia" w:hAnsiTheme="majorHAnsi" w:cstheme="majorHAnsi"/>
                    </w:rPr>
                  </w:pPr>
                  <w:r>
                    <w:rPr>
                      <w:rFonts w:asciiTheme="majorHAnsi" w:eastAsiaTheme="majorEastAsia" w:hAnsiTheme="majorHAnsi" w:cstheme="majorHAnsi"/>
                    </w:rPr>
                    <w:t xml:space="preserve">CLINKER        = </w:t>
                  </w:r>
                  <w:proofErr w:type="spellStart"/>
                  <w:r>
                    <w:rPr>
                      <w:rFonts w:asciiTheme="majorHAnsi" w:eastAsiaTheme="majorEastAsia" w:hAnsiTheme="majorHAnsi" w:cstheme="majorHAnsi"/>
                    </w:rPr>
                    <w:t>mpiicc</w:t>
                  </w:r>
                  <w:proofErr w:type="spellEnd"/>
                </w:p>
                <w:p w14:paraId="174A0B15" w14:textId="77777777" w:rsidR="00A56807" w:rsidRPr="00F43705" w:rsidRDefault="00A56807" w:rsidP="00F43705">
                  <w:pPr>
                    <w:spacing w:line="200" w:lineRule="exact"/>
                    <w:jc w:val="left"/>
                    <w:rPr>
                      <w:rFonts w:asciiTheme="majorHAnsi" w:eastAsiaTheme="majorEastAsia" w:hAnsiTheme="majorHAnsi" w:cstheme="majorHAnsi"/>
                    </w:rPr>
                  </w:pPr>
                </w:p>
                <w:p w14:paraId="5E6482D7"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C++ compiler settings</w:t>
                  </w:r>
                </w:p>
                <w:p w14:paraId="50FC4F8A"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xml:space="preserve">CPP            = </w:t>
                  </w:r>
                  <w:proofErr w:type="spellStart"/>
                  <w:r w:rsidRPr="00F43705">
                    <w:rPr>
                      <w:rFonts w:asciiTheme="majorHAnsi" w:eastAsiaTheme="majorEastAsia" w:hAnsiTheme="majorHAnsi" w:cstheme="majorHAnsi"/>
                    </w:rPr>
                    <w:t>mpiicpc</w:t>
                  </w:r>
                  <w:proofErr w:type="spellEnd"/>
                </w:p>
                <w:p w14:paraId="7A844E60"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CPPFLAGS       = -DMPICH_IGNORE_CXX_SEEK -I$(HOME)/include</w:t>
                  </w:r>
                </w:p>
                <w:p w14:paraId="40BFB2A2"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CPPLDFLAGS     =</w:t>
                  </w:r>
                </w:p>
                <w:p w14:paraId="1534D123"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CPPOPTFLAGS    = -O3</w:t>
                  </w:r>
                </w:p>
                <w:p w14:paraId="2647EEDA" w14:textId="77777777" w:rsidR="00A56807" w:rsidRPr="00F43705" w:rsidRDefault="00A56807" w:rsidP="00F43705">
                  <w:pPr>
                    <w:spacing w:line="200" w:lineRule="exact"/>
                    <w:jc w:val="left"/>
                    <w:rPr>
                      <w:rFonts w:asciiTheme="majorHAnsi" w:eastAsiaTheme="majorEastAsia" w:hAnsiTheme="majorHAnsi" w:cstheme="majorHAnsi"/>
                    </w:rPr>
                  </w:pPr>
                </w:p>
                <w:p w14:paraId="30A2F172"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Fortran compiler settings</w:t>
                  </w:r>
                </w:p>
                <w:p w14:paraId="76156A7E"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xml:space="preserve">F90            = </w:t>
                  </w:r>
                  <w:proofErr w:type="spellStart"/>
                  <w:r w:rsidRPr="00F43705">
                    <w:rPr>
                      <w:rFonts w:asciiTheme="majorHAnsi" w:eastAsiaTheme="majorEastAsia" w:hAnsiTheme="majorHAnsi" w:cstheme="majorHAnsi"/>
                    </w:rPr>
                    <w:t>mpiifort</w:t>
                  </w:r>
                  <w:proofErr w:type="spellEnd"/>
                </w:p>
                <w:p w14:paraId="2EA359F0"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F90FLAGS       =</w:t>
                  </w:r>
                </w:p>
                <w:p w14:paraId="4BBE10E5"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F90LDFLAGS     = -lmkl_intel_lp64 -</w:t>
                  </w:r>
                  <w:proofErr w:type="spellStart"/>
                  <w:r w:rsidRPr="00F43705">
                    <w:rPr>
                      <w:rFonts w:asciiTheme="majorHAnsi" w:eastAsiaTheme="majorEastAsia" w:hAnsiTheme="majorHAnsi" w:cstheme="majorHAnsi"/>
                    </w:rPr>
                    <w:t>lmkl_intel_thread</w:t>
                  </w:r>
                  <w:proofErr w:type="spellEnd"/>
                  <w:r w:rsidRPr="00F43705">
                    <w:rPr>
                      <w:rFonts w:asciiTheme="majorHAnsi" w:eastAsiaTheme="majorEastAsia" w:hAnsiTheme="majorHAnsi" w:cstheme="majorHAnsi"/>
                    </w:rPr>
                    <w:t xml:space="preserve"> -</w:t>
                  </w:r>
                  <w:proofErr w:type="spellStart"/>
                  <w:r w:rsidRPr="00F43705">
                    <w:rPr>
                      <w:rFonts w:asciiTheme="majorHAnsi" w:eastAsiaTheme="majorEastAsia" w:hAnsiTheme="majorHAnsi" w:cstheme="majorHAnsi"/>
                    </w:rPr>
                    <w:t>lmkl_core</w:t>
                  </w:r>
                  <w:proofErr w:type="spellEnd"/>
                  <w:r w:rsidRPr="00F43705">
                    <w:rPr>
                      <w:rFonts w:asciiTheme="majorHAnsi" w:eastAsiaTheme="majorEastAsia" w:hAnsiTheme="majorHAnsi" w:cstheme="majorHAnsi"/>
                    </w:rPr>
                    <w:t xml:space="preserve"> -liomp5</w:t>
                  </w:r>
                </w:p>
                <w:p w14:paraId="559B10A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F90OPTFLAGS    = -O2</w:t>
                  </w:r>
                </w:p>
                <w:p w14:paraId="38DBEE34" w14:textId="77777777" w:rsidR="00A56807" w:rsidRPr="00F43705" w:rsidRDefault="00A56807" w:rsidP="004A5953">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F90</w:t>
                  </w:r>
                  <w:r>
                    <w:rPr>
                      <w:rFonts w:asciiTheme="majorHAnsi" w:eastAsiaTheme="majorEastAsia" w:hAnsiTheme="majorHAnsi" w:cstheme="majorHAnsi"/>
                    </w:rPr>
                    <w:t xml:space="preserve">LINKER       = </w:t>
                  </w:r>
                  <w:proofErr w:type="spellStart"/>
                  <w:r>
                    <w:rPr>
                      <w:rFonts w:asciiTheme="majorHAnsi" w:eastAsiaTheme="majorEastAsia" w:hAnsiTheme="majorHAnsi" w:cstheme="majorHAnsi"/>
                    </w:rPr>
                    <w:t>mpiifort</w:t>
                  </w:r>
                  <w:proofErr w:type="spellEnd"/>
                </w:p>
                <w:p w14:paraId="684E188E" w14:textId="77777777" w:rsidR="00A56807" w:rsidRPr="00F43705" w:rsidRDefault="00A56807" w:rsidP="00F43705">
                  <w:pPr>
                    <w:spacing w:line="200" w:lineRule="exact"/>
                    <w:jc w:val="left"/>
                    <w:rPr>
                      <w:rFonts w:asciiTheme="majorHAnsi" w:eastAsiaTheme="majorEastAsia" w:hAnsiTheme="majorHAnsi" w:cstheme="majorHAnsi"/>
                    </w:rPr>
                  </w:pPr>
                </w:p>
                <w:p w14:paraId="1710ED5C"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MAKE           = make</w:t>
                  </w:r>
                </w:p>
                <w:p w14:paraId="7F6E99DE"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xml:space="preserve">AR             = </w:t>
                  </w:r>
                  <w:proofErr w:type="spellStart"/>
                  <w:r w:rsidRPr="00F43705">
                    <w:rPr>
                      <w:rFonts w:asciiTheme="majorHAnsi" w:eastAsiaTheme="majorEastAsia" w:hAnsiTheme="majorHAnsi" w:cstheme="majorHAnsi"/>
                    </w:rPr>
                    <w:t>ar</w:t>
                  </w:r>
                  <w:proofErr w:type="spellEnd"/>
                  <w:r w:rsidRPr="00F43705">
                    <w:rPr>
                      <w:rFonts w:asciiTheme="majorHAnsi" w:eastAsiaTheme="majorEastAsia" w:hAnsiTheme="majorHAnsi" w:cstheme="majorHAnsi"/>
                    </w:rPr>
                    <w:t xml:space="preserve"> </w:t>
                  </w:r>
                  <w:proofErr w:type="spellStart"/>
                  <w:r w:rsidRPr="00F43705">
                    <w:rPr>
                      <w:rFonts w:asciiTheme="majorHAnsi" w:eastAsiaTheme="majorEastAsia" w:hAnsiTheme="majorHAnsi" w:cstheme="majorHAnsi"/>
                    </w:rPr>
                    <w:t>ruv</w:t>
                  </w:r>
                  <w:proofErr w:type="spellEnd"/>
                </w:p>
                <w:p w14:paraId="5111C35F"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xml:space="preserve">CP             = </w:t>
                  </w:r>
                  <w:proofErr w:type="spellStart"/>
                  <w:r w:rsidRPr="00F43705">
                    <w:rPr>
                      <w:rFonts w:asciiTheme="majorHAnsi" w:eastAsiaTheme="majorEastAsia" w:hAnsiTheme="majorHAnsi" w:cstheme="majorHAnsi"/>
                    </w:rPr>
                    <w:t>cp</w:t>
                  </w:r>
                  <w:proofErr w:type="spellEnd"/>
                  <w:r w:rsidRPr="00F43705">
                    <w:rPr>
                      <w:rFonts w:asciiTheme="majorHAnsi" w:eastAsiaTheme="majorEastAsia" w:hAnsiTheme="majorHAnsi" w:cstheme="majorHAnsi"/>
                    </w:rPr>
                    <w:t xml:space="preserve"> -f</w:t>
                  </w:r>
                </w:p>
                <w:p w14:paraId="3180F8BE"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xml:space="preserve">RM             = </w:t>
                  </w:r>
                  <w:proofErr w:type="spellStart"/>
                  <w:r w:rsidRPr="00F43705">
                    <w:rPr>
                      <w:rFonts w:asciiTheme="majorHAnsi" w:eastAsiaTheme="majorEastAsia" w:hAnsiTheme="majorHAnsi" w:cstheme="majorHAnsi"/>
                    </w:rPr>
                    <w:t>rm</w:t>
                  </w:r>
                  <w:proofErr w:type="spellEnd"/>
                  <w:r w:rsidRPr="00F43705">
                    <w:rPr>
                      <w:rFonts w:asciiTheme="majorHAnsi" w:eastAsiaTheme="majorEastAsia" w:hAnsiTheme="majorHAnsi" w:cstheme="majorHAnsi"/>
                    </w:rPr>
                    <w:t xml:space="preserve"> -f</w:t>
                  </w:r>
                </w:p>
                <w:p w14:paraId="3BD353B6" w14:textId="77777777" w:rsidR="00A56807" w:rsidRPr="00F43705" w:rsidRDefault="00A56807" w:rsidP="00F43705">
                  <w:pPr>
                    <w:spacing w:line="200" w:lineRule="exact"/>
                    <w:jc w:val="left"/>
                    <w:rPr>
                      <w:rFonts w:asciiTheme="majorHAnsi" w:eastAsiaTheme="majorEastAsia" w:hAnsiTheme="majorHAnsi" w:cstheme="majorHAnsi"/>
                    </w:rPr>
                  </w:pPr>
                  <w:r w:rsidRPr="00F43705">
                    <w:rPr>
                      <w:rFonts w:asciiTheme="majorHAnsi" w:eastAsiaTheme="majorEastAsia" w:hAnsiTheme="majorHAnsi" w:cstheme="majorHAnsi"/>
                    </w:rPr>
                    <w:t xml:space="preserve">MKDIR          = </w:t>
                  </w:r>
                  <w:proofErr w:type="spellStart"/>
                  <w:r w:rsidRPr="00F43705">
                    <w:rPr>
                      <w:rFonts w:asciiTheme="majorHAnsi" w:eastAsiaTheme="majorEastAsia" w:hAnsiTheme="majorHAnsi" w:cstheme="majorHAnsi"/>
                    </w:rPr>
                    <w:t>mkdir</w:t>
                  </w:r>
                  <w:proofErr w:type="spellEnd"/>
                  <w:r w:rsidRPr="00F43705">
                    <w:rPr>
                      <w:rFonts w:asciiTheme="majorHAnsi" w:eastAsiaTheme="majorEastAsia" w:hAnsiTheme="majorHAnsi" w:cstheme="majorHAnsi"/>
                    </w:rPr>
                    <w:t xml:space="preserve"> –p</w:t>
                  </w:r>
                </w:p>
                <w:p w14:paraId="353F39EB" w14:textId="77777777" w:rsidR="00A56807" w:rsidRPr="00F43705" w:rsidRDefault="00A56807" w:rsidP="00271EAE">
                  <w:pPr>
                    <w:spacing w:line="200" w:lineRule="exact"/>
                    <w:jc w:val="left"/>
                    <w:rPr>
                      <w:rFonts w:asciiTheme="majorHAnsi" w:eastAsia="ＭＳ ゴシック" w:hAnsiTheme="majorHAnsi" w:cstheme="majorHAnsi"/>
                    </w:rPr>
                  </w:pPr>
                </w:p>
              </w:txbxContent>
            </v:textbox>
          </v:shape>
        </w:pict>
      </w:r>
      <w:r w:rsidR="00287EBA" w:rsidRPr="0084169F">
        <w:t>Appendix B</w:t>
      </w:r>
      <w:r w:rsidR="00F416DD" w:rsidRPr="0084169F">
        <w:t xml:space="preserve">: </w:t>
      </w:r>
      <w:proofErr w:type="spellStart"/>
      <w:r w:rsidR="00F416DD" w:rsidRPr="0084169F">
        <w:t>Makefile.conf</w:t>
      </w:r>
      <w:proofErr w:type="spellEnd"/>
      <w:r w:rsidR="00F416DD" w:rsidRPr="0084169F">
        <w:t xml:space="preserve"> Setting Example</w:t>
      </w:r>
      <w:bookmarkEnd w:id="17"/>
      <w:r w:rsidR="00DD227F" w:rsidRPr="0084169F">
        <w:t xml:space="preserve"> </w:t>
      </w:r>
    </w:p>
    <w:p w14:paraId="5C067289" w14:textId="30C1315E" w:rsidR="002B443D" w:rsidRDefault="002B443D" w:rsidP="00A35DE1">
      <w:pPr>
        <w:pStyle w:val="a9"/>
        <w:ind w:firstLineChars="0" w:firstLine="0"/>
      </w:pPr>
    </w:p>
    <w:p w14:paraId="7E64DB7D" w14:textId="474B9C2A" w:rsidR="002B443D" w:rsidRDefault="002B443D" w:rsidP="00A35DE1">
      <w:pPr>
        <w:pStyle w:val="a9"/>
        <w:ind w:firstLineChars="0" w:firstLine="0"/>
      </w:pPr>
    </w:p>
    <w:p w14:paraId="7E4555EC" w14:textId="665FEB8F" w:rsidR="002B443D" w:rsidRDefault="002B443D" w:rsidP="00A35DE1">
      <w:pPr>
        <w:pStyle w:val="a9"/>
        <w:ind w:firstLineChars="0" w:firstLine="0"/>
      </w:pPr>
    </w:p>
    <w:p w14:paraId="44FE4754" w14:textId="322AAE82" w:rsidR="002B443D" w:rsidRDefault="002B443D" w:rsidP="00A35DE1">
      <w:pPr>
        <w:pStyle w:val="a9"/>
        <w:ind w:firstLineChars="0" w:firstLine="0"/>
      </w:pPr>
    </w:p>
    <w:p w14:paraId="6ADD6AEB" w14:textId="4FC976E3" w:rsidR="00764D40" w:rsidRDefault="00764D40" w:rsidP="00A35DE1">
      <w:pPr>
        <w:pStyle w:val="a9"/>
        <w:ind w:firstLineChars="0" w:firstLine="0"/>
      </w:pPr>
    </w:p>
    <w:p w14:paraId="67B75118" w14:textId="77777777" w:rsidR="002B443D" w:rsidRDefault="002B443D" w:rsidP="00A35DE1">
      <w:pPr>
        <w:pStyle w:val="a9"/>
        <w:ind w:firstLineChars="0" w:firstLine="0"/>
      </w:pPr>
    </w:p>
    <w:p w14:paraId="7EAEF1B0" w14:textId="77777777" w:rsidR="002B443D" w:rsidRDefault="002B443D" w:rsidP="00A35DE1">
      <w:pPr>
        <w:pStyle w:val="a9"/>
        <w:ind w:firstLineChars="0" w:firstLine="0"/>
      </w:pPr>
    </w:p>
    <w:p w14:paraId="187AE354" w14:textId="77777777" w:rsidR="002B443D" w:rsidRDefault="002B443D" w:rsidP="00A35DE1">
      <w:pPr>
        <w:pStyle w:val="a9"/>
        <w:ind w:firstLineChars="0" w:firstLine="0"/>
      </w:pPr>
    </w:p>
    <w:p w14:paraId="3D6FC0B1" w14:textId="77777777" w:rsidR="002B443D" w:rsidRDefault="002B443D" w:rsidP="00A35DE1">
      <w:pPr>
        <w:pStyle w:val="a9"/>
        <w:ind w:firstLineChars="0" w:firstLine="0"/>
      </w:pPr>
    </w:p>
    <w:p w14:paraId="03402277" w14:textId="77777777" w:rsidR="002B443D" w:rsidRDefault="002B443D" w:rsidP="00A35DE1">
      <w:pPr>
        <w:pStyle w:val="a9"/>
        <w:ind w:firstLineChars="0" w:firstLine="0"/>
      </w:pPr>
    </w:p>
    <w:p w14:paraId="4E76F2BE" w14:textId="77777777" w:rsidR="002B443D" w:rsidRDefault="002B443D" w:rsidP="00A35DE1">
      <w:pPr>
        <w:pStyle w:val="a9"/>
        <w:ind w:firstLineChars="0" w:firstLine="0"/>
      </w:pPr>
    </w:p>
    <w:p w14:paraId="444B2FC1" w14:textId="77777777" w:rsidR="002B443D" w:rsidRDefault="002B443D" w:rsidP="00A35DE1">
      <w:pPr>
        <w:pStyle w:val="a9"/>
        <w:ind w:firstLineChars="0" w:firstLine="0"/>
      </w:pPr>
    </w:p>
    <w:p w14:paraId="1373C998" w14:textId="77777777" w:rsidR="002B443D" w:rsidRDefault="002B443D" w:rsidP="00A35DE1">
      <w:pPr>
        <w:pStyle w:val="a9"/>
        <w:ind w:firstLineChars="0" w:firstLine="0"/>
      </w:pPr>
    </w:p>
    <w:p w14:paraId="5C0994D3" w14:textId="77777777" w:rsidR="002B443D" w:rsidRDefault="002B443D" w:rsidP="00A35DE1">
      <w:pPr>
        <w:pStyle w:val="a9"/>
        <w:ind w:firstLineChars="0" w:firstLine="0"/>
      </w:pPr>
    </w:p>
    <w:p w14:paraId="769F3CDD" w14:textId="77777777" w:rsidR="002B443D" w:rsidRDefault="002B443D" w:rsidP="00A35DE1">
      <w:pPr>
        <w:pStyle w:val="a9"/>
        <w:ind w:firstLineChars="0" w:firstLine="0"/>
      </w:pPr>
    </w:p>
    <w:p w14:paraId="55EEDECC" w14:textId="77777777" w:rsidR="002B443D" w:rsidRDefault="002B443D" w:rsidP="00A35DE1">
      <w:pPr>
        <w:pStyle w:val="a9"/>
        <w:ind w:firstLineChars="0" w:firstLine="0"/>
      </w:pPr>
    </w:p>
    <w:p w14:paraId="47E62355" w14:textId="77777777" w:rsidR="002B443D" w:rsidRDefault="002B443D" w:rsidP="00A35DE1">
      <w:pPr>
        <w:pStyle w:val="a9"/>
        <w:ind w:firstLineChars="0" w:firstLine="0"/>
      </w:pPr>
    </w:p>
    <w:p w14:paraId="62E64AF2" w14:textId="77777777" w:rsidR="002B443D" w:rsidRDefault="002B443D" w:rsidP="00A35DE1">
      <w:pPr>
        <w:pStyle w:val="a9"/>
        <w:ind w:firstLineChars="0" w:firstLine="0"/>
      </w:pPr>
    </w:p>
    <w:p w14:paraId="37D6024D" w14:textId="77777777" w:rsidR="002B443D" w:rsidRDefault="002B443D" w:rsidP="00A35DE1">
      <w:pPr>
        <w:pStyle w:val="a9"/>
        <w:ind w:firstLineChars="0" w:firstLine="0"/>
      </w:pPr>
    </w:p>
    <w:p w14:paraId="28231C64" w14:textId="77777777" w:rsidR="002B443D" w:rsidRDefault="002B443D" w:rsidP="00A35DE1">
      <w:pPr>
        <w:pStyle w:val="a9"/>
        <w:ind w:firstLineChars="0" w:firstLine="0"/>
      </w:pPr>
    </w:p>
    <w:p w14:paraId="6604E8B1" w14:textId="77777777" w:rsidR="002B443D" w:rsidRDefault="002B443D" w:rsidP="00A35DE1">
      <w:pPr>
        <w:pStyle w:val="a9"/>
        <w:ind w:firstLineChars="0" w:firstLine="0"/>
      </w:pPr>
    </w:p>
    <w:p w14:paraId="655FA943" w14:textId="77777777" w:rsidR="002B443D" w:rsidRDefault="002B443D" w:rsidP="00A35DE1">
      <w:pPr>
        <w:pStyle w:val="a9"/>
        <w:ind w:firstLineChars="0" w:firstLine="0"/>
      </w:pPr>
    </w:p>
    <w:p w14:paraId="21ED5CD0" w14:textId="77777777" w:rsidR="002B443D" w:rsidRDefault="002B443D" w:rsidP="00A35DE1">
      <w:pPr>
        <w:pStyle w:val="a9"/>
        <w:ind w:firstLineChars="0" w:firstLine="0"/>
      </w:pPr>
    </w:p>
    <w:p w14:paraId="2A0E5980" w14:textId="77777777" w:rsidR="002B443D" w:rsidRDefault="002B443D" w:rsidP="00A35DE1">
      <w:pPr>
        <w:pStyle w:val="a9"/>
        <w:ind w:firstLineChars="0" w:firstLine="0"/>
      </w:pPr>
    </w:p>
    <w:p w14:paraId="038C5759" w14:textId="77777777" w:rsidR="002B443D" w:rsidRDefault="002B443D" w:rsidP="00A35DE1">
      <w:pPr>
        <w:pStyle w:val="a9"/>
        <w:ind w:firstLineChars="0" w:firstLine="0"/>
      </w:pPr>
    </w:p>
    <w:p w14:paraId="39FFAEA0" w14:textId="77777777" w:rsidR="002B443D" w:rsidRDefault="002B443D" w:rsidP="00A35DE1">
      <w:pPr>
        <w:pStyle w:val="a9"/>
        <w:ind w:firstLineChars="0" w:firstLine="0"/>
      </w:pPr>
    </w:p>
    <w:p w14:paraId="20DAF9EE" w14:textId="77777777" w:rsidR="002B443D" w:rsidRDefault="002B443D" w:rsidP="00A35DE1">
      <w:pPr>
        <w:pStyle w:val="a9"/>
        <w:ind w:firstLineChars="0" w:firstLine="0"/>
      </w:pPr>
    </w:p>
    <w:p w14:paraId="0BB2F615" w14:textId="77777777" w:rsidR="002B443D" w:rsidRDefault="002B443D" w:rsidP="00A35DE1">
      <w:pPr>
        <w:pStyle w:val="a9"/>
        <w:ind w:firstLineChars="0" w:firstLine="0"/>
      </w:pPr>
    </w:p>
    <w:p w14:paraId="6B973634" w14:textId="77777777" w:rsidR="002B443D" w:rsidRDefault="002B443D" w:rsidP="00A35DE1">
      <w:pPr>
        <w:pStyle w:val="a9"/>
        <w:ind w:firstLineChars="0" w:firstLine="0"/>
      </w:pPr>
    </w:p>
    <w:p w14:paraId="23075A09" w14:textId="77777777" w:rsidR="002B443D" w:rsidRDefault="002B443D" w:rsidP="00A35DE1">
      <w:pPr>
        <w:pStyle w:val="a9"/>
        <w:ind w:firstLineChars="0" w:firstLine="0"/>
      </w:pPr>
    </w:p>
    <w:p w14:paraId="6C15C988" w14:textId="77777777" w:rsidR="002B443D" w:rsidRDefault="002B443D" w:rsidP="00A35DE1">
      <w:pPr>
        <w:pStyle w:val="a9"/>
        <w:ind w:firstLineChars="0" w:firstLine="0"/>
      </w:pPr>
    </w:p>
    <w:p w14:paraId="1AE16470" w14:textId="77777777" w:rsidR="002B443D" w:rsidRDefault="002B443D" w:rsidP="00A35DE1">
      <w:pPr>
        <w:pStyle w:val="a9"/>
        <w:ind w:firstLineChars="0" w:firstLine="0"/>
      </w:pPr>
    </w:p>
    <w:p w14:paraId="53D6E43E" w14:textId="77777777" w:rsidR="002B443D" w:rsidRDefault="002B443D" w:rsidP="00A35DE1">
      <w:pPr>
        <w:pStyle w:val="a9"/>
        <w:ind w:firstLineChars="0" w:firstLine="0"/>
      </w:pPr>
    </w:p>
    <w:p w14:paraId="75FF0A44" w14:textId="77777777" w:rsidR="002B443D" w:rsidRDefault="002B443D" w:rsidP="00A35DE1">
      <w:pPr>
        <w:pStyle w:val="a9"/>
        <w:ind w:firstLineChars="0" w:firstLine="0"/>
      </w:pPr>
    </w:p>
    <w:p w14:paraId="5439DA8C" w14:textId="77777777" w:rsidR="002B443D" w:rsidRDefault="002B443D" w:rsidP="00A35DE1">
      <w:pPr>
        <w:pStyle w:val="a9"/>
        <w:ind w:firstLineChars="0" w:firstLine="0"/>
      </w:pPr>
    </w:p>
    <w:p w14:paraId="4A8212D6" w14:textId="77777777" w:rsidR="002B443D" w:rsidRDefault="002B443D" w:rsidP="00A35DE1">
      <w:pPr>
        <w:pStyle w:val="a9"/>
        <w:ind w:firstLineChars="0" w:firstLine="0"/>
      </w:pPr>
    </w:p>
    <w:p w14:paraId="7B197DBF" w14:textId="77777777" w:rsidR="002B443D" w:rsidRDefault="002B443D" w:rsidP="00A35DE1">
      <w:pPr>
        <w:pStyle w:val="a9"/>
        <w:ind w:firstLineChars="0" w:firstLine="0"/>
      </w:pPr>
    </w:p>
    <w:p w14:paraId="1BF9F8B5" w14:textId="6ED8F57B" w:rsidR="002B443D" w:rsidRDefault="002B443D">
      <w:pPr>
        <w:widowControl/>
        <w:jc w:val="left"/>
      </w:pPr>
      <w:r>
        <w:br w:type="page"/>
      </w:r>
    </w:p>
    <w:p w14:paraId="22291B0C" w14:textId="277E8F62" w:rsidR="002B443D" w:rsidRPr="0084169F" w:rsidRDefault="002B443D" w:rsidP="002B443D">
      <w:pPr>
        <w:pStyle w:val="10"/>
        <w:numPr>
          <w:ilvl w:val="0"/>
          <w:numId w:val="0"/>
        </w:numPr>
        <w:spacing w:before="171" w:after="171"/>
        <w:ind w:left="425" w:hanging="425"/>
      </w:pPr>
      <w:bookmarkStart w:id="18" w:name="_Ref255570242"/>
      <w:bookmarkStart w:id="19" w:name="_Toc282186487"/>
      <w:r>
        <w:lastRenderedPageBreak/>
        <w:t xml:space="preserve">Appendix </w:t>
      </w:r>
      <w:r>
        <w:rPr>
          <w:rFonts w:hint="eastAsia"/>
        </w:rPr>
        <w:t>C</w:t>
      </w:r>
      <w:r w:rsidRPr="0084169F">
        <w:t xml:space="preserve">: </w:t>
      </w:r>
      <w:r>
        <w:t>Notes on K-computer and Fujitsu FX10</w:t>
      </w:r>
      <w:bookmarkEnd w:id="18"/>
      <w:bookmarkEnd w:id="19"/>
    </w:p>
    <w:p w14:paraId="144E5D75" w14:textId="700A2DA1" w:rsidR="002B443D" w:rsidRDefault="002B443D" w:rsidP="006026F9">
      <w:pPr>
        <w:pStyle w:val="a9"/>
        <w:ind w:firstLineChars="0" w:firstLine="0"/>
      </w:pPr>
      <w:r>
        <w:t xml:space="preserve">This version includes tuned codes for K-computer and Fujitsu FX10. However, in order to maximize the performance, </w:t>
      </w:r>
      <w:r w:rsidR="006026F9">
        <w:t>a part of the source code</w:t>
      </w:r>
      <w:r w:rsidR="001A7005">
        <w:t xml:space="preserve"> needs to be changed for corresponding environment.</w:t>
      </w:r>
    </w:p>
    <w:p w14:paraId="2AE07630" w14:textId="77777777" w:rsidR="001A7005" w:rsidRDefault="001A7005" w:rsidP="00A35DE1">
      <w:pPr>
        <w:pStyle w:val="a9"/>
        <w:ind w:firstLineChars="0" w:firstLine="0"/>
      </w:pPr>
    </w:p>
    <w:p w14:paraId="568178C8" w14:textId="61806302" w:rsidR="001A7005" w:rsidRDefault="001A7005" w:rsidP="00A35DE1">
      <w:pPr>
        <w:pStyle w:val="a9"/>
        <w:ind w:firstLineChars="0" w:firstLine="0"/>
      </w:pPr>
      <w:r>
        <w:t>File to be changed:</w:t>
      </w:r>
    </w:p>
    <w:p w14:paraId="40038133" w14:textId="156329A2" w:rsidR="001A7005" w:rsidRDefault="001A7005" w:rsidP="00A35DE1">
      <w:pPr>
        <w:pStyle w:val="a9"/>
        <w:ind w:firstLineChars="0" w:firstLine="0"/>
      </w:pPr>
      <w:r>
        <w:tab/>
      </w:r>
      <w:proofErr w:type="gramStart"/>
      <w:r>
        <w:t>hecmw1</w:t>
      </w:r>
      <w:proofErr w:type="gramEnd"/>
      <w:r>
        <w:t>/</w:t>
      </w:r>
      <w:proofErr w:type="spellStart"/>
      <w:r>
        <w:t>src</w:t>
      </w:r>
      <w:proofErr w:type="spellEnd"/>
      <w:r>
        <w:t>/solver/solver_33/hecmw_tuning_fx.f90</w:t>
      </w:r>
    </w:p>
    <w:p w14:paraId="5FC6F605" w14:textId="77777777" w:rsidR="002B443D" w:rsidRDefault="002B443D" w:rsidP="00A35DE1">
      <w:pPr>
        <w:pStyle w:val="a9"/>
        <w:ind w:firstLineChars="0" w:firstLine="0"/>
      </w:pPr>
    </w:p>
    <w:p w14:paraId="1840E087" w14:textId="678D19EB" w:rsidR="001A7005" w:rsidRDefault="001A7005" w:rsidP="00A35DE1">
      <w:pPr>
        <w:pStyle w:val="a9"/>
        <w:ind w:firstLineChars="0" w:firstLine="0"/>
      </w:pPr>
      <w:r>
        <w:rPr>
          <w:rFonts w:hint="eastAsia"/>
        </w:rPr>
        <w:t>Changes</w:t>
      </w:r>
      <w:r>
        <w:t>:</w:t>
      </w:r>
    </w:p>
    <w:p w14:paraId="1AE89447" w14:textId="3CD871EE" w:rsidR="001A7005" w:rsidRDefault="001A7005" w:rsidP="00A35DE1">
      <w:pPr>
        <w:pStyle w:val="a9"/>
        <w:ind w:firstLineChars="0" w:firstLine="0"/>
      </w:pPr>
      <w:r>
        <w:tab/>
        <w:t xml:space="preserve">Set the value of parameter </w:t>
      </w:r>
      <w:proofErr w:type="spellStart"/>
      <w:r w:rsidRPr="001A7005">
        <w:rPr>
          <w:b/>
        </w:rPr>
        <w:t>TotalSectorCacheSize</w:t>
      </w:r>
      <w:proofErr w:type="spellEnd"/>
      <w:r>
        <w:t xml:space="preserve"> defined in the file to</w:t>
      </w:r>
    </w:p>
    <w:p w14:paraId="13BE084D" w14:textId="1DCB02ED" w:rsidR="001A7005" w:rsidRDefault="001A7005" w:rsidP="006026F9">
      <w:pPr>
        <w:pStyle w:val="a9"/>
        <w:numPr>
          <w:ilvl w:val="0"/>
          <w:numId w:val="8"/>
        </w:numPr>
        <w:ind w:firstLineChars="0"/>
      </w:pPr>
      <w:r w:rsidRPr="001A7005">
        <w:rPr>
          <w:b/>
        </w:rPr>
        <w:t>12</w:t>
      </w:r>
      <w:r>
        <w:t xml:space="preserve"> on K-computer,</w:t>
      </w:r>
    </w:p>
    <w:p w14:paraId="6E263F33" w14:textId="103BF639" w:rsidR="001A7005" w:rsidRDefault="001A7005" w:rsidP="006026F9">
      <w:pPr>
        <w:pStyle w:val="a9"/>
        <w:numPr>
          <w:ilvl w:val="0"/>
          <w:numId w:val="8"/>
        </w:numPr>
        <w:ind w:firstLineChars="0"/>
      </w:pPr>
      <w:r w:rsidRPr="001A7005">
        <w:rPr>
          <w:b/>
        </w:rPr>
        <w:t>24</w:t>
      </w:r>
      <w:r>
        <w:t xml:space="preserve"> on FX10.</w:t>
      </w:r>
    </w:p>
    <w:p w14:paraId="6E12F074" w14:textId="77777777" w:rsidR="001A7005" w:rsidRDefault="001A7005" w:rsidP="001A7005">
      <w:pPr>
        <w:pStyle w:val="a9"/>
        <w:ind w:firstLineChars="0" w:firstLine="0"/>
      </w:pPr>
    </w:p>
    <w:p w14:paraId="679F86A7" w14:textId="4222670F" w:rsidR="001A7005" w:rsidRDefault="006026F9" w:rsidP="001A7005">
      <w:pPr>
        <w:pStyle w:val="a9"/>
        <w:ind w:firstLineChars="0" w:firstLine="0"/>
      </w:pPr>
      <w:r>
        <w:t>Initially, the parameter is set for K-computer.</w:t>
      </w:r>
    </w:p>
    <w:p w14:paraId="1A797FA4" w14:textId="77777777" w:rsidR="006026F9" w:rsidRDefault="006026F9" w:rsidP="001A7005">
      <w:pPr>
        <w:pStyle w:val="a9"/>
        <w:ind w:firstLineChars="0" w:firstLine="0"/>
      </w:pPr>
    </w:p>
    <w:sectPr w:rsidR="006026F9" w:rsidSect="000B2970">
      <w:pgSz w:w="11906" w:h="16838" w:code="9"/>
      <w:pgMar w:top="1701" w:right="1418" w:bottom="1418" w:left="1418" w:header="851" w:footer="992" w:gutter="0"/>
      <w:pgNumType w:start="1"/>
      <w:cols w:space="425"/>
      <w:docGrid w:type="lines" w:linePitch="342" w:charSpace="3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DD4323F" w14:textId="77777777" w:rsidR="00A56807" w:rsidRDefault="00A56807" w:rsidP="00C34E87">
      <w:r>
        <w:separator/>
      </w:r>
    </w:p>
  </w:endnote>
  <w:endnote w:type="continuationSeparator" w:id="0">
    <w:p w14:paraId="66E1F14A" w14:textId="77777777" w:rsidR="00A56807" w:rsidRDefault="00A56807" w:rsidP="00C34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CEF5D" w14:textId="77777777" w:rsidR="00A56807" w:rsidRDefault="00A56807">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2398D" w14:textId="77777777" w:rsidR="00A56807" w:rsidRDefault="00A56807">
    <w:pPr>
      <w:pStyle w:val="a6"/>
      <w:jc w:val="center"/>
    </w:pPr>
    <w:r>
      <w:fldChar w:fldCharType="begin"/>
    </w:r>
    <w:r>
      <w:instrText xml:space="preserve"> PAGE   \* MERGEFORMAT </w:instrText>
    </w:r>
    <w:r>
      <w:fldChar w:fldCharType="separate"/>
    </w:r>
    <w:r w:rsidR="00872F2E" w:rsidRPr="00872F2E">
      <w:rPr>
        <w:noProof/>
        <w:lang w:val="ja-JP"/>
      </w:rPr>
      <w:t>i</w:t>
    </w:r>
    <w:r>
      <w:rPr>
        <w:noProof/>
        <w:lang w:val="ja-JP"/>
      </w:rPr>
      <w:fldChar w:fldCharType="end"/>
    </w:r>
  </w:p>
  <w:p w14:paraId="5B76B109" w14:textId="77777777" w:rsidR="00A56807" w:rsidRDefault="00A56807">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12B4C" w14:textId="77777777" w:rsidR="00A56807" w:rsidRDefault="00A56807">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724CC42" w14:textId="77777777" w:rsidR="00A56807" w:rsidRDefault="00A56807" w:rsidP="00C34E87">
      <w:r>
        <w:separator/>
      </w:r>
    </w:p>
  </w:footnote>
  <w:footnote w:type="continuationSeparator" w:id="0">
    <w:p w14:paraId="595102E3" w14:textId="77777777" w:rsidR="00A56807" w:rsidRDefault="00A56807" w:rsidP="00C34E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5EB9A" w14:textId="77777777" w:rsidR="00A56807" w:rsidRDefault="00A56807">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14530" w14:textId="77777777" w:rsidR="00A56807" w:rsidRDefault="00A56807">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3FA05" w14:textId="77777777" w:rsidR="00A56807" w:rsidRDefault="00A56807">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EC14482"/>
    <w:multiLevelType w:val="multilevel"/>
    <w:tmpl w:val="C48CD582"/>
    <w:styleLink w:val="1"/>
    <w:lvl w:ilvl="0">
      <w:start w:val="1"/>
      <w:numFmt w:val="decimal"/>
      <w:lvlText w:val="%1."/>
      <w:lvlJc w:val="left"/>
      <w:pPr>
        <w:ind w:left="425" w:hanging="425"/>
      </w:pPr>
      <w:rPr>
        <w:rFonts w:cs="Times New Roman" w:hint="eastAsia"/>
      </w:rPr>
    </w:lvl>
    <w:lvl w:ilvl="1">
      <w:start w:val="1"/>
      <w:numFmt w:val="decimal"/>
      <w:lvlText w:val="%1.%2"/>
      <w:lvlJc w:val="left"/>
      <w:pPr>
        <w:ind w:left="425" w:hanging="425"/>
      </w:pPr>
      <w:rPr>
        <w:rFonts w:cs="Times New Roman" w:hint="eastAsia"/>
      </w:rPr>
    </w:lvl>
    <w:lvl w:ilvl="2">
      <w:start w:val="1"/>
      <w:numFmt w:val="decimal"/>
      <w:lvlText w:val="%1.%2.%3"/>
      <w:lvlJc w:val="left"/>
      <w:pPr>
        <w:ind w:left="425" w:hanging="425"/>
      </w:pPr>
      <w:rPr>
        <w:rFonts w:cs="Times New Roman" w:hint="eastAsia"/>
      </w:rPr>
    </w:lvl>
    <w:lvl w:ilvl="3">
      <w:start w:val="1"/>
      <w:numFmt w:val="decimal"/>
      <w:lvlText w:val="%1.%2.%3.%4"/>
      <w:lvlJc w:val="left"/>
      <w:pPr>
        <w:ind w:left="425" w:hanging="425"/>
      </w:pPr>
      <w:rPr>
        <w:rFonts w:cs="Times New Roman" w:hint="eastAsia"/>
      </w:rPr>
    </w:lvl>
    <w:lvl w:ilvl="4">
      <w:start w:val="1"/>
      <w:numFmt w:val="decimal"/>
      <w:lvlText w:val="%1.%2.%3.%4.%5"/>
      <w:lvlJc w:val="left"/>
      <w:pPr>
        <w:ind w:left="425" w:hanging="425"/>
      </w:pPr>
      <w:rPr>
        <w:rFonts w:cs="Times New Roman" w:hint="eastAsia"/>
      </w:rPr>
    </w:lvl>
    <w:lvl w:ilvl="5">
      <w:start w:val="1"/>
      <w:numFmt w:val="decimal"/>
      <w:lvlText w:val="%1.%2.%3.%4.%5.%6"/>
      <w:lvlJc w:val="left"/>
      <w:pPr>
        <w:ind w:left="425" w:hanging="425"/>
      </w:pPr>
      <w:rPr>
        <w:rFonts w:cs="Times New Roman" w:hint="eastAsia"/>
      </w:rPr>
    </w:lvl>
    <w:lvl w:ilvl="6">
      <w:start w:val="1"/>
      <w:numFmt w:val="decimal"/>
      <w:lvlText w:val="%1.%2.%3.%4.%5.%6.%7"/>
      <w:lvlJc w:val="left"/>
      <w:pPr>
        <w:ind w:left="425" w:hanging="425"/>
      </w:pPr>
      <w:rPr>
        <w:rFonts w:cs="Times New Roman" w:hint="eastAsia"/>
      </w:rPr>
    </w:lvl>
    <w:lvl w:ilvl="7">
      <w:start w:val="1"/>
      <w:numFmt w:val="decimal"/>
      <w:lvlText w:val="%1.%2.%3.%4.%5.%6.%7.%8"/>
      <w:lvlJc w:val="left"/>
      <w:pPr>
        <w:ind w:left="425" w:hanging="425"/>
      </w:pPr>
      <w:rPr>
        <w:rFonts w:cs="Times New Roman" w:hint="eastAsia"/>
      </w:rPr>
    </w:lvl>
    <w:lvl w:ilvl="8">
      <w:start w:val="1"/>
      <w:numFmt w:val="decimal"/>
      <w:lvlText w:val="%1.%2.%3.%4.%5.%6.%7.%8.%9"/>
      <w:lvlJc w:val="left"/>
      <w:pPr>
        <w:ind w:left="425" w:hanging="425"/>
      </w:pPr>
      <w:rPr>
        <w:rFonts w:cs="Times New Roman" w:hint="eastAsia"/>
      </w:rPr>
    </w:lvl>
  </w:abstractNum>
  <w:abstractNum w:abstractNumId="1">
    <w:nsid w:val="18F950D9"/>
    <w:multiLevelType w:val="multilevel"/>
    <w:tmpl w:val="0D165324"/>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20797B26"/>
    <w:multiLevelType w:val="hybridMultilevel"/>
    <w:tmpl w:val="7ACC414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4DB3080"/>
    <w:multiLevelType w:val="hybridMultilevel"/>
    <w:tmpl w:val="A6CA00A6"/>
    <w:lvl w:ilvl="0" w:tplc="8CB0C2E0">
      <w:start w:val="1"/>
      <w:numFmt w:val="bullet"/>
      <w:pStyle w:val="a"/>
      <w:lvlText w:val=""/>
      <w:lvlJc w:val="left"/>
      <w:pPr>
        <w:ind w:left="570" w:hanging="360"/>
      </w:pPr>
      <w:rPr>
        <w:rFonts w:ascii="Wingdings" w:hAnsi="Wingdings" w:hint="default"/>
      </w:rPr>
    </w:lvl>
    <w:lvl w:ilvl="1" w:tplc="62D612FC">
      <w:start w:val="2"/>
      <w:numFmt w:val="decimal"/>
      <w:lvlText w:val="%2"/>
      <w:lvlJc w:val="left"/>
      <w:pPr>
        <w:ind w:left="1398" w:hanging="360"/>
      </w:pPr>
      <w:rPr>
        <w:rFonts w:cs="Times New Roman" w:hint="default"/>
      </w:rPr>
    </w:lvl>
    <w:lvl w:ilvl="2" w:tplc="04090011" w:tentative="1">
      <w:start w:val="1"/>
      <w:numFmt w:val="decimalEnclosedCircle"/>
      <w:lvlText w:val="%3"/>
      <w:lvlJc w:val="left"/>
      <w:pPr>
        <w:ind w:left="1878" w:hanging="420"/>
      </w:pPr>
      <w:rPr>
        <w:rFonts w:cs="Times New Roman"/>
      </w:rPr>
    </w:lvl>
    <w:lvl w:ilvl="3" w:tplc="0409000F" w:tentative="1">
      <w:start w:val="1"/>
      <w:numFmt w:val="decimal"/>
      <w:lvlText w:val="%4."/>
      <w:lvlJc w:val="left"/>
      <w:pPr>
        <w:ind w:left="2298" w:hanging="420"/>
      </w:pPr>
      <w:rPr>
        <w:rFonts w:cs="Times New Roman"/>
      </w:rPr>
    </w:lvl>
    <w:lvl w:ilvl="4" w:tplc="04090017" w:tentative="1">
      <w:start w:val="1"/>
      <w:numFmt w:val="aiueoFullWidth"/>
      <w:lvlText w:val="(%5)"/>
      <w:lvlJc w:val="left"/>
      <w:pPr>
        <w:ind w:left="2718" w:hanging="420"/>
      </w:pPr>
      <w:rPr>
        <w:rFonts w:cs="Times New Roman"/>
      </w:rPr>
    </w:lvl>
    <w:lvl w:ilvl="5" w:tplc="04090011" w:tentative="1">
      <w:start w:val="1"/>
      <w:numFmt w:val="decimalEnclosedCircle"/>
      <w:lvlText w:val="%6"/>
      <w:lvlJc w:val="left"/>
      <w:pPr>
        <w:ind w:left="3138" w:hanging="420"/>
      </w:pPr>
      <w:rPr>
        <w:rFonts w:cs="Times New Roman"/>
      </w:rPr>
    </w:lvl>
    <w:lvl w:ilvl="6" w:tplc="0409000F" w:tentative="1">
      <w:start w:val="1"/>
      <w:numFmt w:val="decimal"/>
      <w:lvlText w:val="%7."/>
      <w:lvlJc w:val="left"/>
      <w:pPr>
        <w:ind w:left="3558" w:hanging="420"/>
      </w:pPr>
      <w:rPr>
        <w:rFonts w:cs="Times New Roman"/>
      </w:rPr>
    </w:lvl>
    <w:lvl w:ilvl="7" w:tplc="04090017" w:tentative="1">
      <w:start w:val="1"/>
      <w:numFmt w:val="aiueoFullWidth"/>
      <w:lvlText w:val="(%8)"/>
      <w:lvlJc w:val="left"/>
      <w:pPr>
        <w:ind w:left="3978" w:hanging="420"/>
      </w:pPr>
      <w:rPr>
        <w:rFonts w:cs="Times New Roman"/>
      </w:rPr>
    </w:lvl>
    <w:lvl w:ilvl="8" w:tplc="04090011" w:tentative="1">
      <w:start w:val="1"/>
      <w:numFmt w:val="decimalEnclosedCircle"/>
      <w:lvlText w:val="%9"/>
      <w:lvlJc w:val="left"/>
      <w:pPr>
        <w:ind w:left="4398" w:hanging="420"/>
      </w:pPr>
      <w:rPr>
        <w:rFonts w:cs="Times New Roman"/>
      </w:rPr>
    </w:lvl>
  </w:abstractNum>
  <w:abstractNum w:abstractNumId="4">
    <w:nsid w:val="3FF6753F"/>
    <w:multiLevelType w:val="multilevel"/>
    <w:tmpl w:val="93DCCBB2"/>
    <w:lvl w:ilvl="0">
      <w:start w:val="1"/>
      <w:numFmt w:val="decimal"/>
      <w:pStyle w:val="4"/>
      <w:lvlText w:val="＜%1＞"/>
      <w:lvlJc w:val="left"/>
      <w:pPr>
        <w:tabs>
          <w:tab w:val="num" w:pos="720"/>
        </w:tabs>
        <w:ind w:left="397" w:hanging="397"/>
      </w:pPr>
      <w:rPr>
        <w:rFonts w:cs="Times New Roman" w:hint="eastAsia"/>
      </w:rPr>
    </w:lvl>
    <w:lvl w:ilvl="1">
      <w:start w:val="1"/>
      <w:numFmt w:val="decimalFullWidth"/>
      <w:lvlText w:val="（%2）"/>
      <w:lvlJc w:val="left"/>
      <w:pPr>
        <w:tabs>
          <w:tab w:val="num" w:pos="1140"/>
        </w:tabs>
        <w:ind w:left="1140" w:hanging="720"/>
      </w:pPr>
      <w:rPr>
        <w:rFonts w:cs="Times New Roman" w:hint="eastAsia"/>
      </w:rPr>
    </w:lvl>
    <w:lvl w:ilvl="2" w:tentative="1">
      <w:start w:val="1"/>
      <w:numFmt w:val="decimalEnclosedCircle"/>
      <w:lvlText w:val="%3"/>
      <w:lvlJc w:val="left"/>
      <w:pPr>
        <w:tabs>
          <w:tab w:val="num" w:pos="1260"/>
        </w:tabs>
        <w:ind w:left="1260" w:hanging="420"/>
      </w:pPr>
      <w:rPr>
        <w:rFonts w:cs="Times New Roman"/>
      </w:rPr>
    </w:lvl>
    <w:lvl w:ilvl="3" w:tentative="1">
      <w:start w:val="1"/>
      <w:numFmt w:val="decimal"/>
      <w:lvlText w:val="%4."/>
      <w:lvlJc w:val="left"/>
      <w:pPr>
        <w:tabs>
          <w:tab w:val="num" w:pos="1680"/>
        </w:tabs>
        <w:ind w:left="1680" w:hanging="420"/>
      </w:pPr>
      <w:rPr>
        <w:rFonts w:cs="Times New Roman"/>
      </w:rPr>
    </w:lvl>
    <w:lvl w:ilvl="4" w:tentative="1">
      <w:start w:val="1"/>
      <w:numFmt w:val="aiueoFullWidth"/>
      <w:lvlText w:val="(%5)"/>
      <w:lvlJc w:val="left"/>
      <w:pPr>
        <w:tabs>
          <w:tab w:val="num" w:pos="2100"/>
        </w:tabs>
        <w:ind w:left="2100" w:hanging="420"/>
      </w:pPr>
      <w:rPr>
        <w:rFonts w:cs="Times New Roman"/>
      </w:rPr>
    </w:lvl>
    <w:lvl w:ilvl="5" w:tentative="1">
      <w:start w:val="1"/>
      <w:numFmt w:val="decimalEnclosedCircle"/>
      <w:lvlText w:val="%6"/>
      <w:lvlJc w:val="left"/>
      <w:pPr>
        <w:tabs>
          <w:tab w:val="num" w:pos="2520"/>
        </w:tabs>
        <w:ind w:left="2520" w:hanging="420"/>
      </w:pPr>
      <w:rPr>
        <w:rFonts w:cs="Times New Roman"/>
      </w:rPr>
    </w:lvl>
    <w:lvl w:ilvl="6" w:tentative="1">
      <w:start w:val="1"/>
      <w:numFmt w:val="decimal"/>
      <w:lvlText w:val="%7."/>
      <w:lvlJc w:val="left"/>
      <w:pPr>
        <w:tabs>
          <w:tab w:val="num" w:pos="2940"/>
        </w:tabs>
        <w:ind w:left="2940" w:hanging="420"/>
      </w:pPr>
      <w:rPr>
        <w:rFonts w:cs="Times New Roman"/>
      </w:rPr>
    </w:lvl>
    <w:lvl w:ilvl="7" w:tentative="1">
      <w:start w:val="1"/>
      <w:numFmt w:val="aiueoFullWidth"/>
      <w:lvlText w:val="(%8)"/>
      <w:lvlJc w:val="left"/>
      <w:pPr>
        <w:tabs>
          <w:tab w:val="num" w:pos="3360"/>
        </w:tabs>
        <w:ind w:left="3360" w:hanging="420"/>
      </w:pPr>
      <w:rPr>
        <w:rFonts w:cs="Times New Roman"/>
      </w:rPr>
    </w:lvl>
    <w:lvl w:ilvl="8" w:tentative="1">
      <w:start w:val="1"/>
      <w:numFmt w:val="decimalEnclosedCircle"/>
      <w:lvlText w:val="%9"/>
      <w:lvlJc w:val="left"/>
      <w:pPr>
        <w:tabs>
          <w:tab w:val="num" w:pos="3780"/>
        </w:tabs>
        <w:ind w:left="3780" w:hanging="420"/>
      </w:pPr>
      <w:rPr>
        <w:rFonts w:cs="Times New Roman"/>
      </w:rPr>
    </w:lvl>
  </w:abstractNum>
  <w:abstractNum w:abstractNumId="5">
    <w:nsid w:val="451756E4"/>
    <w:multiLevelType w:val="hybridMultilevel"/>
    <w:tmpl w:val="87B47B1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549E6CCB"/>
    <w:multiLevelType w:val="hybridMultilevel"/>
    <w:tmpl w:val="5CD26E1C"/>
    <w:lvl w:ilvl="0" w:tplc="BC6E82B2">
      <w:start w:val="1"/>
      <w:numFmt w:val="decimal"/>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7">
    <w:nsid w:val="57B33864"/>
    <w:multiLevelType w:val="multilevel"/>
    <w:tmpl w:val="8BF6C8D2"/>
    <w:lvl w:ilvl="0">
      <w:start w:val="1"/>
      <w:numFmt w:val="decimal"/>
      <w:lvlText w:val="%1."/>
      <w:lvlJc w:val="left"/>
      <w:pPr>
        <w:ind w:left="425" w:hanging="425"/>
      </w:pPr>
      <w:rPr>
        <w:rFonts w:cs="Times New Roman"/>
        <w:bCs w:val="0"/>
        <w:i w:val="0"/>
        <w:iCs w:val="0"/>
        <w:cap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965" w:hanging="425"/>
      </w:pPr>
      <w:rPr>
        <w:rFonts w:ascii="Arial" w:hAnsi="Arial" w:cs="Arial" w:hint="default"/>
        <w:b/>
        <w:bCs w:val="0"/>
        <w:i w:val="0"/>
        <w:iCs w:val="0"/>
        <w:caps w:val="0"/>
        <w:smallCaps w:val="0"/>
        <w:strike w:val="0"/>
        <w:dstrike w:val="0"/>
        <w:outline w:val="0"/>
        <w:shadow w:val="0"/>
        <w:emboss w:val="0"/>
        <w:imprint w:val="0"/>
        <w:snapToGrid w:val="0"/>
        <w:vanish w:val="0"/>
        <w:color w:val="000000"/>
        <w:spacing w:val="0"/>
        <w:w w:val="0"/>
        <w:kern w:val="0"/>
        <w:position w:val="0"/>
        <w:sz w:val="2"/>
        <w:szCs w:val="21"/>
        <w:u w:val="none"/>
        <w:vertAlign w:val="baseline"/>
      </w:rPr>
    </w:lvl>
    <w:lvl w:ilvl="2">
      <w:start w:val="1"/>
      <w:numFmt w:val="decimal"/>
      <w:pStyle w:val="3"/>
      <w:lvlText w:val="%1.%2.%3"/>
      <w:lvlJc w:val="left"/>
      <w:pPr>
        <w:ind w:left="425" w:hanging="425"/>
      </w:pPr>
      <w:rPr>
        <w:rFonts w:cs="Times New Roman"/>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40"/>
      <w:lvlText w:val="%1.%2.%3.%4"/>
      <w:lvlJc w:val="left"/>
      <w:pPr>
        <w:ind w:left="425" w:hanging="425"/>
      </w:pPr>
      <w:rPr>
        <w:rFonts w:ascii="Arial" w:hAnsi="Arial" w:cs="Arial" w:hint="default"/>
        <w:bCs w:val="0"/>
        <w:i w:val="0"/>
        <w:iCs w:val="0"/>
        <w:caps w:val="0"/>
        <w:smallCaps w:val="0"/>
        <w:strike w:val="0"/>
        <w:dstrike w:val="0"/>
        <w:outline w:val="0"/>
        <w:shadow w:val="0"/>
        <w:emboss w:val="0"/>
        <w:imprint w:val="0"/>
        <w:vanish w:val="0"/>
        <w:spacing w:val="0"/>
        <w:position w:val="0"/>
        <w:u w:val="none"/>
        <w:vertAlign w:val="baseline"/>
      </w:rPr>
    </w:lvl>
    <w:lvl w:ilvl="4">
      <w:start w:val="1"/>
      <w:numFmt w:val="decimal"/>
      <w:lvlText w:val="%1.%2.%3.%4.%5"/>
      <w:lvlJc w:val="left"/>
      <w:pPr>
        <w:ind w:left="425" w:hanging="425"/>
      </w:pPr>
      <w:rPr>
        <w:rFonts w:cs="Times New Roman" w:hint="eastAsia"/>
      </w:rPr>
    </w:lvl>
    <w:lvl w:ilvl="5">
      <w:start w:val="1"/>
      <w:numFmt w:val="decimal"/>
      <w:lvlText w:val="%1.%2.%3.%4.%5.%6"/>
      <w:lvlJc w:val="left"/>
      <w:pPr>
        <w:ind w:left="425" w:hanging="425"/>
      </w:pPr>
      <w:rPr>
        <w:rFonts w:cs="Times New Roman" w:hint="eastAsia"/>
      </w:rPr>
    </w:lvl>
    <w:lvl w:ilvl="6">
      <w:start w:val="1"/>
      <w:numFmt w:val="decimal"/>
      <w:lvlText w:val="%1.%2.%3.%4.%5.%6.%7"/>
      <w:lvlJc w:val="left"/>
      <w:pPr>
        <w:ind w:left="425" w:hanging="425"/>
      </w:pPr>
      <w:rPr>
        <w:rFonts w:cs="Times New Roman" w:hint="eastAsia"/>
      </w:rPr>
    </w:lvl>
    <w:lvl w:ilvl="7">
      <w:start w:val="1"/>
      <w:numFmt w:val="decimal"/>
      <w:lvlText w:val="%1.%2.%3.%4.%5.%6.%7.%8"/>
      <w:lvlJc w:val="left"/>
      <w:pPr>
        <w:ind w:left="425" w:hanging="425"/>
      </w:pPr>
      <w:rPr>
        <w:rFonts w:cs="Times New Roman" w:hint="eastAsia"/>
      </w:rPr>
    </w:lvl>
    <w:lvl w:ilvl="8">
      <w:start w:val="1"/>
      <w:numFmt w:val="decimal"/>
      <w:lvlText w:val="%1.%2.%3.%4.%5.%6.%7.%8.%9"/>
      <w:lvlJc w:val="left"/>
      <w:pPr>
        <w:ind w:left="425" w:hanging="425"/>
      </w:pPr>
      <w:rPr>
        <w:rFonts w:cs="Times New Roman" w:hint="eastAsia"/>
      </w:rPr>
    </w:lvl>
  </w:abstractNum>
  <w:abstractNum w:abstractNumId="8">
    <w:nsid w:val="7D7D654D"/>
    <w:multiLevelType w:val="hybridMultilevel"/>
    <w:tmpl w:val="B374148A"/>
    <w:lvl w:ilvl="0" w:tplc="9F2E4CFC">
      <w:start w:val="9"/>
      <w:numFmt w:val="bullet"/>
      <w:lvlText w:val="-"/>
      <w:lvlJc w:val="left"/>
      <w:pPr>
        <w:ind w:left="1200" w:hanging="360"/>
      </w:pPr>
      <w:rPr>
        <w:rFonts w:ascii="Century" w:eastAsia="ＭＳ 明朝" w:hAnsi="Century" w:cs="Times New Roman" w:hint="default"/>
      </w:rPr>
    </w:lvl>
    <w:lvl w:ilvl="1" w:tplc="0409000B">
      <w:start w:val="1"/>
      <w:numFmt w:val="bullet"/>
      <w:lvlText w:val=""/>
      <w:lvlJc w:val="left"/>
      <w:pPr>
        <w:ind w:left="1800" w:hanging="480"/>
      </w:pPr>
      <w:rPr>
        <w:rFonts w:ascii="Wingdings" w:hAnsi="Wingdings" w:hint="default"/>
      </w:rPr>
    </w:lvl>
    <w:lvl w:ilvl="2" w:tplc="0409000D"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B" w:tentative="1">
      <w:start w:val="1"/>
      <w:numFmt w:val="bullet"/>
      <w:lvlText w:val=""/>
      <w:lvlJc w:val="left"/>
      <w:pPr>
        <w:ind w:left="3240" w:hanging="480"/>
      </w:pPr>
      <w:rPr>
        <w:rFonts w:ascii="Wingdings" w:hAnsi="Wingdings" w:hint="default"/>
      </w:rPr>
    </w:lvl>
    <w:lvl w:ilvl="5" w:tplc="0409000D"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B" w:tentative="1">
      <w:start w:val="1"/>
      <w:numFmt w:val="bullet"/>
      <w:lvlText w:val=""/>
      <w:lvlJc w:val="left"/>
      <w:pPr>
        <w:ind w:left="4680" w:hanging="480"/>
      </w:pPr>
      <w:rPr>
        <w:rFonts w:ascii="Wingdings" w:hAnsi="Wingdings" w:hint="default"/>
      </w:rPr>
    </w:lvl>
    <w:lvl w:ilvl="8" w:tplc="0409000D" w:tentative="1">
      <w:start w:val="1"/>
      <w:numFmt w:val="bullet"/>
      <w:lvlText w:val=""/>
      <w:lvlJc w:val="left"/>
      <w:pPr>
        <w:ind w:left="5160" w:hanging="480"/>
      </w:pPr>
      <w:rPr>
        <w:rFonts w:ascii="Wingdings" w:hAnsi="Wingdings" w:hint="default"/>
      </w:rPr>
    </w:lvl>
  </w:abstractNum>
  <w:num w:numId="1">
    <w:abstractNumId w:val="0"/>
  </w:num>
  <w:num w:numId="2">
    <w:abstractNumId w:val="7"/>
  </w:num>
  <w:num w:numId="3">
    <w:abstractNumId w:val="3"/>
  </w:num>
  <w:num w:numId="4">
    <w:abstractNumId w:val="4"/>
  </w:num>
  <w:num w:numId="5">
    <w:abstractNumId w:val="6"/>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bordersDoNotSurroundHeader/>
  <w:bordersDoNotSurroundFooter/>
  <w:proofState w:spelling="clean" w:grammar="clean"/>
  <w:defaultTabStop w:val="840"/>
  <w:drawingGridHorizontalSpacing w:val="227"/>
  <w:drawingGridVerticalSpacing w:val="17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3DA6"/>
    <w:rsid w:val="00002CE7"/>
    <w:rsid w:val="00010365"/>
    <w:rsid w:val="00014628"/>
    <w:rsid w:val="000203C9"/>
    <w:rsid w:val="0002675E"/>
    <w:rsid w:val="0002776F"/>
    <w:rsid w:val="000278A6"/>
    <w:rsid w:val="0003454F"/>
    <w:rsid w:val="000405EC"/>
    <w:rsid w:val="00040AC4"/>
    <w:rsid w:val="00043E63"/>
    <w:rsid w:val="000454CD"/>
    <w:rsid w:val="000478E0"/>
    <w:rsid w:val="000551A9"/>
    <w:rsid w:val="00055232"/>
    <w:rsid w:val="0006008E"/>
    <w:rsid w:val="000627E6"/>
    <w:rsid w:val="00070283"/>
    <w:rsid w:val="00073B07"/>
    <w:rsid w:val="00076A5A"/>
    <w:rsid w:val="00083903"/>
    <w:rsid w:val="00092C07"/>
    <w:rsid w:val="000934DF"/>
    <w:rsid w:val="0009468B"/>
    <w:rsid w:val="00094C94"/>
    <w:rsid w:val="0009537B"/>
    <w:rsid w:val="00095FC9"/>
    <w:rsid w:val="000978DB"/>
    <w:rsid w:val="000A116C"/>
    <w:rsid w:val="000A184E"/>
    <w:rsid w:val="000A2027"/>
    <w:rsid w:val="000A2C5E"/>
    <w:rsid w:val="000A2CF0"/>
    <w:rsid w:val="000A4894"/>
    <w:rsid w:val="000A646D"/>
    <w:rsid w:val="000A6A8B"/>
    <w:rsid w:val="000A6F14"/>
    <w:rsid w:val="000A7178"/>
    <w:rsid w:val="000B2970"/>
    <w:rsid w:val="000B4414"/>
    <w:rsid w:val="000B5953"/>
    <w:rsid w:val="000B78F5"/>
    <w:rsid w:val="000C2EEF"/>
    <w:rsid w:val="000C320E"/>
    <w:rsid w:val="000C3B56"/>
    <w:rsid w:val="000C6597"/>
    <w:rsid w:val="000C6A57"/>
    <w:rsid w:val="000D0495"/>
    <w:rsid w:val="000D0DEF"/>
    <w:rsid w:val="000D395D"/>
    <w:rsid w:val="000D3F8A"/>
    <w:rsid w:val="000D4BE0"/>
    <w:rsid w:val="000D7502"/>
    <w:rsid w:val="000E00F2"/>
    <w:rsid w:val="000E0A58"/>
    <w:rsid w:val="000E27BF"/>
    <w:rsid w:val="000F3D0E"/>
    <w:rsid w:val="000F5412"/>
    <w:rsid w:val="000F7B1A"/>
    <w:rsid w:val="000F7C47"/>
    <w:rsid w:val="00101745"/>
    <w:rsid w:val="0010778B"/>
    <w:rsid w:val="00111710"/>
    <w:rsid w:val="001118B4"/>
    <w:rsid w:val="00112F09"/>
    <w:rsid w:val="00113DA6"/>
    <w:rsid w:val="001172C7"/>
    <w:rsid w:val="00120926"/>
    <w:rsid w:val="00122926"/>
    <w:rsid w:val="00123B3E"/>
    <w:rsid w:val="001246B4"/>
    <w:rsid w:val="00126169"/>
    <w:rsid w:val="001263FA"/>
    <w:rsid w:val="001271EE"/>
    <w:rsid w:val="00131CF2"/>
    <w:rsid w:val="0013369B"/>
    <w:rsid w:val="001338F3"/>
    <w:rsid w:val="00135DFD"/>
    <w:rsid w:val="001408CE"/>
    <w:rsid w:val="00140A0D"/>
    <w:rsid w:val="00141982"/>
    <w:rsid w:val="001424F1"/>
    <w:rsid w:val="00142A89"/>
    <w:rsid w:val="00142AD6"/>
    <w:rsid w:val="0014309C"/>
    <w:rsid w:val="001466C4"/>
    <w:rsid w:val="001501C2"/>
    <w:rsid w:val="00150BAB"/>
    <w:rsid w:val="00151276"/>
    <w:rsid w:val="00153330"/>
    <w:rsid w:val="0015382A"/>
    <w:rsid w:val="00156B2B"/>
    <w:rsid w:val="001573AB"/>
    <w:rsid w:val="001655C3"/>
    <w:rsid w:val="00166F4C"/>
    <w:rsid w:val="00171CCA"/>
    <w:rsid w:val="001746A3"/>
    <w:rsid w:val="00174BD5"/>
    <w:rsid w:val="001771FC"/>
    <w:rsid w:val="0019045D"/>
    <w:rsid w:val="00191BAC"/>
    <w:rsid w:val="00192B6D"/>
    <w:rsid w:val="001949D9"/>
    <w:rsid w:val="00196F18"/>
    <w:rsid w:val="001A0224"/>
    <w:rsid w:val="001A1168"/>
    <w:rsid w:val="001A328A"/>
    <w:rsid w:val="001A7005"/>
    <w:rsid w:val="001B3599"/>
    <w:rsid w:val="001B35A8"/>
    <w:rsid w:val="001B3C6C"/>
    <w:rsid w:val="001B4C4A"/>
    <w:rsid w:val="001C069E"/>
    <w:rsid w:val="001C289D"/>
    <w:rsid w:val="001C2F4C"/>
    <w:rsid w:val="001C3247"/>
    <w:rsid w:val="001C334A"/>
    <w:rsid w:val="001D08BF"/>
    <w:rsid w:val="001D20FB"/>
    <w:rsid w:val="001D361D"/>
    <w:rsid w:val="001D3AF6"/>
    <w:rsid w:val="001D6538"/>
    <w:rsid w:val="001D7C5E"/>
    <w:rsid w:val="001E08F4"/>
    <w:rsid w:val="001E285C"/>
    <w:rsid w:val="001E2E0E"/>
    <w:rsid w:val="001E2F41"/>
    <w:rsid w:val="001E6E6F"/>
    <w:rsid w:val="001E7778"/>
    <w:rsid w:val="001E7974"/>
    <w:rsid w:val="001F0B92"/>
    <w:rsid w:val="001F1F15"/>
    <w:rsid w:val="001F4293"/>
    <w:rsid w:val="0020030C"/>
    <w:rsid w:val="002006F9"/>
    <w:rsid w:val="00201B8D"/>
    <w:rsid w:val="002053E5"/>
    <w:rsid w:val="0021093E"/>
    <w:rsid w:val="00222DB9"/>
    <w:rsid w:val="002231FB"/>
    <w:rsid w:val="002272B6"/>
    <w:rsid w:val="00227DC8"/>
    <w:rsid w:val="0023023F"/>
    <w:rsid w:val="002407BD"/>
    <w:rsid w:val="00241B1C"/>
    <w:rsid w:val="00242616"/>
    <w:rsid w:val="00243447"/>
    <w:rsid w:val="00247549"/>
    <w:rsid w:val="00252133"/>
    <w:rsid w:val="0025388E"/>
    <w:rsid w:val="00256844"/>
    <w:rsid w:val="00257593"/>
    <w:rsid w:val="002609FB"/>
    <w:rsid w:val="00262514"/>
    <w:rsid w:val="00263C8B"/>
    <w:rsid w:val="002652B0"/>
    <w:rsid w:val="00266A09"/>
    <w:rsid w:val="00266F5B"/>
    <w:rsid w:val="00271E86"/>
    <w:rsid w:val="00271EAE"/>
    <w:rsid w:val="00272951"/>
    <w:rsid w:val="00272E9C"/>
    <w:rsid w:val="00280705"/>
    <w:rsid w:val="0028455B"/>
    <w:rsid w:val="0028781B"/>
    <w:rsid w:val="00287EBA"/>
    <w:rsid w:val="00291E5D"/>
    <w:rsid w:val="00294BD2"/>
    <w:rsid w:val="00295FDA"/>
    <w:rsid w:val="002A0BC3"/>
    <w:rsid w:val="002A0BC9"/>
    <w:rsid w:val="002A1EB4"/>
    <w:rsid w:val="002A6529"/>
    <w:rsid w:val="002A6BDE"/>
    <w:rsid w:val="002B02CF"/>
    <w:rsid w:val="002B443D"/>
    <w:rsid w:val="002B6596"/>
    <w:rsid w:val="002C32F8"/>
    <w:rsid w:val="002C5373"/>
    <w:rsid w:val="002C73A8"/>
    <w:rsid w:val="002C7F51"/>
    <w:rsid w:val="002D08D1"/>
    <w:rsid w:val="002D58B1"/>
    <w:rsid w:val="002D76D1"/>
    <w:rsid w:val="002D7B00"/>
    <w:rsid w:val="002E3147"/>
    <w:rsid w:val="002E4058"/>
    <w:rsid w:val="002E4C97"/>
    <w:rsid w:val="002E55C7"/>
    <w:rsid w:val="002F0AAA"/>
    <w:rsid w:val="002F4045"/>
    <w:rsid w:val="002F4E5D"/>
    <w:rsid w:val="002F5A4A"/>
    <w:rsid w:val="00302A58"/>
    <w:rsid w:val="00302CE2"/>
    <w:rsid w:val="00304BD2"/>
    <w:rsid w:val="00306F47"/>
    <w:rsid w:val="00307A63"/>
    <w:rsid w:val="00311996"/>
    <w:rsid w:val="003124A5"/>
    <w:rsid w:val="00313300"/>
    <w:rsid w:val="0031783F"/>
    <w:rsid w:val="0032036C"/>
    <w:rsid w:val="00322C0E"/>
    <w:rsid w:val="00326A91"/>
    <w:rsid w:val="00326C60"/>
    <w:rsid w:val="0033081A"/>
    <w:rsid w:val="00331138"/>
    <w:rsid w:val="0033568A"/>
    <w:rsid w:val="003356D4"/>
    <w:rsid w:val="003402FD"/>
    <w:rsid w:val="003420B2"/>
    <w:rsid w:val="003426AB"/>
    <w:rsid w:val="00344E2F"/>
    <w:rsid w:val="0034795C"/>
    <w:rsid w:val="00347DD5"/>
    <w:rsid w:val="00351ECA"/>
    <w:rsid w:val="00353427"/>
    <w:rsid w:val="00354E9B"/>
    <w:rsid w:val="00355BDF"/>
    <w:rsid w:val="00363C4E"/>
    <w:rsid w:val="00366915"/>
    <w:rsid w:val="00371F50"/>
    <w:rsid w:val="003828B5"/>
    <w:rsid w:val="003906D7"/>
    <w:rsid w:val="00394C94"/>
    <w:rsid w:val="003951F5"/>
    <w:rsid w:val="00395376"/>
    <w:rsid w:val="003963C8"/>
    <w:rsid w:val="003969CF"/>
    <w:rsid w:val="003A43D4"/>
    <w:rsid w:val="003B0E6E"/>
    <w:rsid w:val="003B13B3"/>
    <w:rsid w:val="003B282F"/>
    <w:rsid w:val="003B7AF7"/>
    <w:rsid w:val="003C2760"/>
    <w:rsid w:val="003C28F1"/>
    <w:rsid w:val="003C3297"/>
    <w:rsid w:val="003D1BBE"/>
    <w:rsid w:val="003E283C"/>
    <w:rsid w:val="003E350C"/>
    <w:rsid w:val="003E6F59"/>
    <w:rsid w:val="003E7928"/>
    <w:rsid w:val="003F0A29"/>
    <w:rsid w:val="003F7C57"/>
    <w:rsid w:val="0040162D"/>
    <w:rsid w:val="00401B47"/>
    <w:rsid w:val="0040320A"/>
    <w:rsid w:val="0040593F"/>
    <w:rsid w:val="004064A7"/>
    <w:rsid w:val="00423781"/>
    <w:rsid w:val="00426E60"/>
    <w:rsid w:val="00431257"/>
    <w:rsid w:val="0043136A"/>
    <w:rsid w:val="004337C9"/>
    <w:rsid w:val="00433EB7"/>
    <w:rsid w:val="00436979"/>
    <w:rsid w:val="00440C58"/>
    <w:rsid w:val="00444B0F"/>
    <w:rsid w:val="00444EAE"/>
    <w:rsid w:val="004477F8"/>
    <w:rsid w:val="00447E71"/>
    <w:rsid w:val="00451FFA"/>
    <w:rsid w:val="00452D95"/>
    <w:rsid w:val="00460A64"/>
    <w:rsid w:val="00463B2E"/>
    <w:rsid w:val="00467927"/>
    <w:rsid w:val="00467E4D"/>
    <w:rsid w:val="0047000C"/>
    <w:rsid w:val="004707FF"/>
    <w:rsid w:val="004748CB"/>
    <w:rsid w:val="00474C5C"/>
    <w:rsid w:val="00476F0A"/>
    <w:rsid w:val="004905F1"/>
    <w:rsid w:val="00490D28"/>
    <w:rsid w:val="00495159"/>
    <w:rsid w:val="00495AFC"/>
    <w:rsid w:val="0049644F"/>
    <w:rsid w:val="004979DB"/>
    <w:rsid w:val="004A1314"/>
    <w:rsid w:val="004A2F1D"/>
    <w:rsid w:val="004A301F"/>
    <w:rsid w:val="004A4DEB"/>
    <w:rsid w:val="004A5953"/>
    <w:rsid w:val="004B0E74"/>
    <w:rsid w:val="004B1345"/>
    <w:rsid w:val="004B403A"/>
    <w:rsid w:val="004B5830"/>
    <w:rsid w:val="004C5C20"/>
    <w:rsid w:val="004D05EA"/>
    <w:rsid w:val="004D0F6C"/>
    <w:rsid w:val="004D1B81"/>
    <w:rsid w:val="004D203F"/>
    <w:rsid w:val="004D59AC"/>
    <w:rsid w:val="004D70A3"/>
    <w:rsid w:val="004F4348"/>
    <w:rsid w:val="004F61D6"/>
    <w:rsid w:val="00500FC1"/>
    <w:rsid w:val="00504C9C"/>
    <w:rsid w:val="00505DBB"/>
    <w:rsid w:val="00510B04"/>
    <w:rsid w:val="00511329"/>
    <w:rsid w:val="00516F6B"/>
    <w:rsid w:val="00524BC0"/>
    <w:rsid w:val="005266B8"/>
    <w:rsid w:val="00530963"/>
    <w:rsid w:val="00533CE1"/>
    <w:rsid w:val="00534EE4"/>
    <w:rsid w:val="00540D66"/>
    <w:rsid w:val="00543421"/>
    <w:rsid w:val="005444F2"/>
    <w:rsid w:val="0054780F"/>
    <w:rsid w:val="00547CEC"/>
    <w:rsid w:val="00553D4A"/>
    <w:rsid w:val="005573F8"/>
    <w:rsid w:val="00560DE0"/>
    <w:rsid w:val="005703FC"/>
    <w:rsid w:val="005722A6"/>
    <w:rsid w:val="00572893"/>
    <w:rsid w:val="00572E96"/>
    <w:rsid w:val="00574D44"/>
    <w:rsid w:val="00575A3B"/>
    <w:rsid w:val="00583F42"/>
    <w:rsid w:val="00591EDC"/>
    <w:rsid w:val="00593395"/>
    <w:rsid w:val="005A1753"/>
    <w:rsid w:val="005A2EEA"/>
    <w:rsid w:val="005A6FFD"/>
    <w:rsid w:val="005B1EF6"/>
    <w:rsid w:val="005B2491"/>
    <w:rsid w:val="005B3ACF"/>
    <w:rsid w:val="005B3B47"/>
    <w:rsid w:val="005B4665"/>
    <w:rsid w:val="005B5178"/>
    <w:rsid w:val="005B5AA5"/>
    <w:rsid w:val="005C1195"/>
    <w:rsid w:val="005C21EA"/>
    <w:rsid w:val="005C3D1D"/>
    <w:rsid w:val="005C5D8C"/>
    <w:rsid w:val="005D0672"/>
    <w:rsid w:val="005D41A9"/>
    <w:rsid w:val="005D6B15"/>
    <w:rsid w:val="005E2BBA"/>
    <w:rsid w:val="005E7979"/>
    <w:rsid w:val="005F4815"/>
    <w:rsid w:val="005F7349"/>
    <w:rsid w:val="005F796B"/>
    <w:rsid w:val="00600031"/>
    <w:rsid w:val="006026F9"/>
    <w:rsid w:val="00602A27"/>
    <w:rsid w:val="00602F48"/>
    <w:rsid w:val="006046FE"/>
    <w:rsid w:val="00606B55"/>
    <w:rsid w:val="00606C9B"/>
    <w:rsid w:val="006148DF"/>
    <w:rsid w:val="00614CD8"/>
    <w:rsid w:val="006167F0"/>
    <w:rsid w:val="00624DAA"/>
    <w:rsid w:val="00624E6F"/>
    <w:rsid w:val="00625346"/>
    <w:rsid w:val="006314F9"/>
    <w:rsid w:val="00631863"/>
    <w:rsid w:val="006320AD"/>
    <w:rsid w:val="006327AC"/>
    <w:rsid w:val="006336C5"/>
    <w:rsid w:val="0064094C"/>
    <w:rsid w:val="00651CEF"/>
    <w:rsid w:val="006563CE"/>
    <w:rsid w:val="00662D8D"/>
    <w:rsid w:val="00662FC5"/>
    <w:rsid w:val="00665B2A"/>
    <w:rsid w:val="006746C6"/>
    <w:rsid w:val="006767AC"/>
    <w:rsid w:val="00677F62"/>
    <w:rsid w:val="0069218F"/>
    <w:rsid w:val="0069266D"/>
    <w:rsid w:val="0069609E"/>
    <w:rsid w:val="00696E7F"/>
    <w:rsid w:val="006A1508"/>
    <w:rsid w:val="006A2B19"/>
    <w:rsid w:val="006A2FC0"/>
    <w:rsid w:val="006A335B"/>
    <w:rsid w:val="006A5ABA"/>
    <w:rsid w:val="006B56EC"/>
    <w:rsid w:val="006B727D"/>
    <w:rsid w:val="006C201E"/>
    <w:rsid w:val="006C4FC2"/>
    <w:rsid w:val="006C7E43"/>
    <w:rsid w:val="006D26A9"/>
    <w:rsid w:val="006D2AE9"/>
    <w:rsid w:val="006D6197"/>
    <w:rsid w:val="006E2057"/>
    <w:rsid w:val="006E35B2"/>
    <w:rsid w:val="006E7990"/>
    <w:rsid w:val="006E7D2A"/>
    <w:rsid w:val="006F54FA"/>
    <w:rsid w:val="006F701E"/>
    <w:rsid w:val="007014D3"/>
    <w:rsid w:val="00701AF1"/>
    <w:rsid w:val="00702160"/>
    <w:rsid w:val="0070255F"/>
    <w:rsid w:val="00705B24"/>
    <w:rsid w:val="0070655B"/>
    <w:rsid w:val="00711CB3"/>
    <w:rsid w:val="00712672"/>
    <w:rsid w:val="00713433"/>
    <w:rsid w:val="0071416B"/>
    <w:rsid w:val="0071702B"/>
    <w:rsid w:val="007201EA"/>
    <w:rsid w:val="00725A28"/>
    <w:rsid w:val="00726B0E"/>
    <w:rsid w:val="00727EDB"/>
    <w:rsid w:val="007338B7"/>
    <w:rsid w:val="00736101"/>
    <w:rsid w:val="00740550"/>
    <w:rsid w:val="00741063"/>
    <w:rsid w:val="007415D9"/>
    <w:rsid w:val="00750383"/>
    <w:rsid w:val="00754E85"/>
    <w:rsid w:val="00754F1D"/>
    <w:rsid w:val="007635E4"/>
    <w:rsid w:val="00764D40"/>
    <w:rsid w:val="00764F24"/>
    <w:rsid w:val="00767530"/>
    <w:rsid w:val="00767784"/>
    <w:rsid w:val="0077473C"/>
    <w:rsid w:val="007750CB"/>
    <w:rsid w:val="007765FA"/>
    <w:rsid w:val="00777B82"/>
    <w:rsid w:val="00784576"/>
    <w:rsid w:val="007913AE"/>
    <w:rsid w:val="00792FE2"/>
    <w:rsid w:val="0079462D"/>
    <w:rsid w:val="00794F73"/>
    <w:rsid w:val="00797A93"/>
    <w:rsid w:val="00797ACC"/>
    <w:rsid w:val="007A0D1B"/>
    <w:rsid w:val="007A2166"/>
    <w:rsid w:val="007A2DAF"/>
    <w:rsid w:val="007A378F"/>
    <w:rsid w:val="007A4972"/>
    <w:rsid w:val="007B2987"/>
    <w:rsid w:val="007B3639"/>
    <w:rsid w:val="007C5909"/>
    <w:rsid w:val="007D1788"/>
    <w:rsid w:val="007D33DD"/>
    <w:rsid w:val="007D5432"/>
    <w:rsid w:val="007D55BE"/>
    <w:rsid w:val="007E0810"/>
    <w:rsid w:val="007E1B7D"/>
    <w:rsid w:val="007E2BBD"/>
    <w:rsid w:val="007E3680"/>
    <w:rsid w:val="007E708D"/>
    <w:rsid w:val="007F0205"/>
    <w:rsid w:val="007F5B8D"/>
    <w:rsid w:val="007F75B0"/>
    <w:rsid w:val="007F7AFC"/>
    <w:rsid w:val="008006E4"/>
    <w:rsid w:val="0080140F"/>
    <w:rsid w:val="00803232"/>
    <w:rsid w:val="0081047B"/>
    <w:rsid w:val="00812E39"/>
    <w:rsid w:val="0082118C"/>
    <w:rsid w:val="00821A86"/>
    <w:rsid w:val="008231EC"/>
    <w:rsid w:val="00824026"/>
    <w:rsid w:val="008252BF"/>
    <w:rsid w:val="00826E26"/>
    <w:rsid w:val="008309DF"/>
    <w:rsid w:val="00831963"/>
    <w:rsid w:val="0084169F"/>
    <w:rsid w:val="00841C46"/>
    <w:rsid w:val="008446C2"/>
    <w:rsid w:val="00847E8F"/>
    <w:rsid w:val="00853224"/>
    <w:rsid w:val="00855F7C"/>
    <w:rsid w:val="008565F6"/>
    <w:rsid w:val="0086219D"/>
    <w:rsid w:val="00862FFF"/>
    <w:rsid w:val="00865FCB"/>
    <w:rsid w:val="0087073B"/>
    <w:rsid w:val="00872515"/>
    <w:rsid w:val="0087272C"/>
    <w:rsid w:val="00872C2A"/>
    <w:rsid w:val="00872F2E"/>
    <w:rsid w:val="00874651"/>
    <w:rsid w:val="00880266"/>
    <w:rsid w:val="008849C9"/>
    <w:rsid w:val="0088504D"/>
    <w:rsid w:val="008878B5"/>
    <w:rsid w:val="008A0C58"/>
    <w:rsid w:val="008A1B7C"/>
    <w:rsid w:val="008A1D85"/>
    <w:rsid w:val="008A5DD0"/>
    <w:rsid w:val="008A66E8"/>
    <w:rsid w:val="008B054F"/>
    <w:rsid w:val="008B0D1D"/>
    <w:rsid w:val="008B1733"/>
    <w:rsid w:val="008C012E"/>
    <w:rsid w:val="008C7C90"/>
    <w:rsid w:val="008D014B"/>
    <w:rsid w:val="008D2389"/>
    <w:rsid w:val="008D5753"/>
    <w:rsid w:val="008D6EC8"/>
    <w:rsid w:val="008E36E0"/>
    <w:rsid w:val="008E3895"/>
    <w:rsid w:val="008E43C1"/>
    <w:rsid w:val="008E488B"/>
    <w:rsid w:val="008F083A"/>
    <w:rsid w:val="008F0FBF"/>
    <w:rsid w:val="008F33DF"/>
    <w:rsid w:val="009013EE"/>
    <w:rsid w:val="009016EB"/>
    <w:rsid w:val="00906BDC"/>
    <w:rsid w:val="00906E96"/>
    <w:rsid w:val="00912D9A"/>
    <w:rsid w:val="0091304F"/>
    <w:rsid w:val="00914866"/>
    <w:rsid w:val="00921982"/>
    <w:rsid w:val="00922BDA"/>
    <w:rsid w:val="00923E5B"/>
    <w:rsid w:val="00926A18"/>
    <w:rsid w:val="00931371"/>
    <w:rsid w:val="0093257F"/>
    <w:rsid w:val="00935779"/>
    <w:rsid w:val="00937207"/>
    <w:rsid w:val="009434CC"/>
    <w:rsid w:val="009467B0"/>
    <w:rsid w:val="009539CA"/>
    <w:rsid w:val="00956BC4"/>
    <w:rsid w:val="00956E7B"/>
    <w:rsid w:val="00957C26"/>
    <w:rsid w:val="009644AB"/>
    <w:rsid w:val="009677A3"/>
    <w:rsid w:val="0097521C"/>
    <w:rsid w:val="00976D40"/>
    <w:rsid w:val="00977425"/>
    <w:rsid w:val="00977978"/>
    <w:rsid w:val="009800F0"/>
    <w:rsid w:val="009829C4"/>
    <w:rsid w:val="00984412"/>
    <w:rsid w:val="009871A6"/>
    <w:rsid w:val="009931C3"/>
    <w:rsid w:val="009937E8"/>
    <w:rsid w:val="00996054"/>
    <w:rsid w:val="00997FEC"/>
    <w:rsid w:val="009A1CC5"/>
    <w:rsid w:val="009A56B6"/>
    <w:rsid w:val="009A5A1D"/>
    <w:rsid w:val="009A6062"/>
    <w:rsid w:val="009B44C3"/>
    <w:rsid w:val="009B5F10"/>
    <w:rsid w:val="009C1141"/>
    <w:rsid w:val="009C14AA"/>
    <w:rsid w:val="009C1C27"/>
    <w:rsid w:val="009C2F19"/>
    <w:rsid w:val="009C395D"/>
    <w:rsid w:val="009C541A"/>
    <w:rsid w:val="009C57AE"/>
    <w:rsid w:val="009C671F"/>
    <w:rsid w:val="009D1C18"/>
    <w:rsid w:val="009E3365"/>
    <w:rsid w:val="009E3997"/>
    <w:rsid w:val="009E46F1"/>
    <w:rsid w:val="009F16FF"/>
    <w:rsid w:val="009F2907"/>
    <w:rsid w:val="009F5045"/>
    <w:rsid w:val="009F58FE"/>
    <w:rsid w:val="009F7480"/>
    <w:rsid w:val="00A00AF9"/>
    <w:rsid w:val="00A06E5D"/>
    <w:rsid w:val="00A122DF"/>
    <w:rsid w:val="00A13F31"/>
    <w:rsid w:val="00A14588"/>
    <w:rsid w:val="00A16024"/>
    <w:rsid w:val="00A215E7"/>
    <w:rsid w:val="00A23D22"/>
    <w:rsid w:val="00A25CCE"/>
    <w:rsid w:val="00A26684"/>
    <w:rsid w:val="00A2704D"/>
    <w:rsid w:val="00A27BFB"/>
    <w:rsid w:val="00A35547"/>
    <w:rsid w:val="00A358E5"/>
    <w:rsid w:val="00A35DE1"/>
    <w:rsid w:val="00A37225"/>
    <w:rsid w:val="00A3745B"/>
    <w:rsid w:val="00A41045"/>
    <w:rsid w:val="00A42988"/>
    <w:rsid w:val="00A5000D"/>
    <w:rsid w:val="00A50A6A"/>
    <w:rsid w:val="00A51686"/>
    <w:rsid w:val="00A51B30"/>
    <w:rsid w:val="00A53556"/>
    <w:rsid w:val="00A54201"/>
    <w:rsid w:val="00A56807"/>
    <w:rsid w:val="00A608FF"/>
    <w:rsid w:val="00A6425A"/>
    <w:rsid w:val="00A651F4"/>
    <w:rsid w:val="00A65C99"/>
    <w:rsid w:val="00A71381"/>
    <w:rsid w:val="00A742AA"/>
    <w:rsid w:val="00A80910"/>
    <w:rsid w:val="00A81BCE"/>
    <w:rsid w:val="00A82FD7"/>
    <w:rsid w:val="00A8595C"/>
    <w:rsid w:val="00A8652E"/>
    <w:rsid w:val="00A87570"/>
    <w:rsid w:val="00A92B92"/>
    <w:rsid w:val="00A957F2"/>
    <w:rsid w:val="00AA223A"/>
    <w:rsid w:val="00AB0C3F"/>
    <w:rsid w:val="00AB116C"/>
    <w:rsid w:val="00AC2FC2"/>
    <w:rsid w:val="00AC3E1B"/>
    <w:rsid w:val="00AC6B27"/>
    <w:rsid w:val="00AD0D46"/>
    <w:rsid w:val="00AD0DBC"/>
    <w:rsid w:val="00AD2889"/>
    <w:rsid w:val="00AE4283"/>
    <w:rsid w:val="00AE4AC8"/>
    <w:rsid w:val="00AE75D0"/>
    <w:rsid w:val="00AF284B"/>
    <w:rsid w:val="00AF363A"/>
    <w:rsid w:val="00AF3C3E"/>
    <w:rsid w:val="00AF48C0"/>
    <w:rsid w:val="00AF56CB"/>
    <w:rsid w:val="00AF59A4"/>
    <w:rsid w:val="00AF60FE"/>
    <w:rsid w:val="00B028E1"/>
    <w:rsid w:val="00B1026A"/>
    <w:rsid w:val="00B14890"/>
    <w:rsid w:val="00B14DA1"/>
    <w:rsid w:val="00B16294"/>
    <w:rsid w:val="00B222ED"/>
    <w:rsid w:val="00B22FCF"/>
    <w:rsid w:val="00B2378A"/>
    <w:rsid w:val="00B27087"/>
    <w:rsid w:val="00B277E4"/>
    <w:rsid w:val="00B307EC"/>
    <w:rsid w:val="00B3118F"/>
    <w:rsid w:val="00B32797"/>
    <w:rsid w:val="00B37AB3"/>
    <w:rsid w:val="00B40FC5"/>
    <w:rsid w:val="00B41CF3"/>
    <w:rsid w:val="00B42AC9"/>
    <w:rsid w:val="00B42C79"/>
    <w:rsid w:val="00B51137"/>
    <w:rsid w:val="00B546EA"/>
    <w:rsid w:val="00B552C6"/>
    <w:rsid w:val="00B56FB3"/>
    <w:rsid w:val="00B57AA8"/>
    <w:rsid w:val="00B621FD"/>
    <w:rsid w:val="00B62F6D"/>
    <w:rsid w:val="00B64D46"/>
    <w:rsid w:val="00B64D76"/>
    <w:rsid w:val="00B7691C"/>
    <w:rsid w:val="00B81884"/>
    <w:rsid w:val="00B8290C"/>
    <w:rsid w:val="00B87916"/>
    <w:rsid w:val="00B90591"/>
    <w:rsid w:val="00B90BD0"/>
    <w:rsid w:val="00B91169"/>
    <w:rsid w:val="00B91BF6"/>
    <w:rsid w:val="00B93C00"/>
    <w:rsid w:val="00B95B63"/>
    <w:rsid w:val="00B96531"/>
    <w:rsid w:val="00BA10E5"/>
    <w:rsid w:val="00BA2765"/>
    <w:rsid w:val="00BA657A"/>
    <w:rsid w:val="00BB54A0"/>
    <w:rsid w:val="00BD4D33"/>
    <w:rsid w:val="00BD6D1B"/>
    <w:rsid w:val="00BE229D"/>
    <w:rsid w:val="00BE3C8B"/>
    <w:rsid w:val="00BE6DB9"/>
    <w:rsid w:val="00BF0251"/>
    <w:rsid w:val="00BF1415"/>
    <w:rsid w:val="00BF38DC"/>
    <w:rsid w:val="00C016A5"/>
    <w:rsid w:val="00C0198E"/>
    <w:rsid w:val="00C01DA4"/>
    <w:rsid w:val="00C04456"/>
    <w:rsid w:val="00C068AB"/>
    <w:rsid w:val="00C07DBE"/>
    <w:rsid w:val="00C1024D"/>
    <w:rsid w:val="00C1476C"/>
    <w:rsid w:val="00C14D5E"/>
    <w:rsid w:val="00C17233"/>
    <w:rsid w:val="00C17331"/>
    <w:rsid w:val="00C17BF5"/>
    <w:rsid w:val="00C26930"/>
    <w:rsid w:val="00C309AF"/>
    <w:rsid w:val="00C32344"/>
    <w:rsid w:val="00C34E87"/>
    <w:rsid w:val="00C37A48"/>
    <w:rsid w:val="00C37CF2"/>
    <w:rsid w:val="00C4225A"/>
    <w:rsid w:val="00C44911"/>
    <w:rsid w:val="00C44B37"/>
    <w:rsid w:val="00C470B6"/>
    <w:rsid w:val="00C47B43"/>
    <w:rsid w:val="00C52FEA"/>
    <w:rsid w:val="00C53015"/>
    <w:rsid w:val="00C61541"/>
    <w:rsid w:val="00C62C2D"/>
    <w:rsid w:val="00C66B32"/>
    <w:rsid w:val="00C672C6"/>
    <w:rsid w:val="00C73BB4"/>
    <w:rsid w:val="00C75E8B"/>
    <w:rsid w:val="00C76A0B"/>
    <w:rsid w:val="00C80694"/>
    <w:rsid w:val="00C830F1"/>
    <w:rsid w:val="00C851F7"/>
    <w:rsid w:val="00C85DB4"/>
    <w:rsid w:val="00C87A84"/>
    <w:rsid w:val="00C93709"/>
    <w:rsid w:val="00CA3950"/>
    <w:rsid w:val="00CA47F3"/>
    <w:rsid w:val="00CA5C8D"/>
    <w:rsid w:val="00CA7F79"/>
    <w:rsid w:val="00CB5DE2"/>
    <w:rsid w:val="00CC1450"/>
    <w:rsid w:val="00CC23CF"/>
    <w:rsid w:val="00CC5C1D"/>
    <w:rsid w:val="00CC763D"/>
    <w:rsid w:val="00CD0F38"/>
    <w:rsid w:val="00CD1D8C"/>
    <w:rsid w:val="00CD285C"/>
    <w:rsid w:val="00CD4C17"/>
    <w:rsid w:val="00CD6DCC"/>
    <w:rsid w:val="00CD7A3B"/>
    <w:rsid w:val="00CE1FF0"/>
    <w:rsid w:val="00CE29C8"/>
    <w:rsid w:val="00CF1C21"/>
    <w:rsid w:val="00CF710F"/>
    <w:rsid w:val="00D00414"/>
    <w:rsid w:val="00D0366E"/>
    <w:rsid w:val="00D04686"/>
    <w:rsid w:val="00D04ADF"/>
    <w:rsid w:val="00D05777"/>
    <w:rsid w:val="00D07C21"/>
    <w:rsid w:val="00D111A3"/>
    <w:rsid w:val="00D140D4"/>
    <w:rsid w:val="00D17103"/>
    <w:rsid w:val="00D23874"/>
    <w:rsid w:val="00D378B2"/>
    <w:rsid w:val="00D41BEE"/>
    <w:rsid w:val="00D4264E"/>
    <w:rsid w:val="00D44852"/>
    <w:rsid w:val="00D44A29"/>
    <w:rsid w:val="00D44EB6"/>
    <w:rsid w:val="00D50CAF"/>
    <w:rsid w:val="00D51F7E"/>
    <w:rsid w:val="00D55529"/>
    <w:rsid w:val="00D56A73"/>
    <w:rsid w:val="00D57C74"/>
    <w:rsid w:val="00D60542"/>
    <w:rsid w:val="00D623F4"/>
    <w:rsid w:val="00D7106A"/>
    <w:rsid w:val="00D73EAE"/>
    <w:rsid w:val="00D75201"/>
    <w:rsid w:val="00D75AE5"/>
    <w:rsid w:val="00D764CD"/>
    <w:rsid w:val="00D822DB"/>
    <w:rsid w:val="00D83AD1"/>
    <w:rsid w:val="00D84EC8"/>
    <w:rsid w:val="00D863E4"/>
    <w:rsid w:val="00D912BB"/>
    <w:rsid w:val="00D92049"/>
    <w:rsid w:val="00DA30C0"/>
    <w:rsid w:val="00DA382C"/>
    <w:rsid w:val="00DA5999"/>
    <w:rsid w:val="00DB21C4"/>
    <w:rsid w:val="00DB23D5"/>
    <w:rsid w:val="00DC1958"/>
    <w:rsid w:val="00DC75CC"/>
    <w:rsid w:val="00DC766C"/>
    <w:rsid w:val="00DC7D97"/>
    <w:rsid w:val="00DC7FEA"/>
    <w:rsid w:val="00DD227F"/>
    <w:rsid w:val="00DD345C"/>
    <w:rsid w:val="00DD41AD"/>
    <w:rsid w:val="00DD54EB"/>
    <w:rsid w:val="00DE0778"/>
    <w:rsid w:val="00DE13C8"/>
    <w:rsid w:val="00DE6C55"/>
    <w:rsid w:val="00DE6CA2"/>
    <w:rsid w:val="00DE74F4"/>
    <w:rsid w:val="00DF2305"/>
    <w:rsid w:val="00DF2C6D"/>
    <w:rsid w:val="00DF453D"/>
    <w:rsid w:val="00DF6E2F"/>
    <w:rsid w:val="00E014C7"/>
    <w:rsid w:val="00E041FB"/>
    <w:rsid w:val="00E11BD4"/>
    <w:rsid w:val="00E146D7"/>
    <w:rsid w:val="00E17BBA"/>
    <w:rsid w:val="00E2070A"/>
    <w:rsid w:val="00E207C3"/>
    <w:rsid w:val="00E21CC6"/>
    <w:rsid w:val="00E30A30"/>
    <w:rsid w:val="00E31809"/>
    <w:rsid w:val="00E31B62"/>
    <w:rsid w:val="00E37568"/>
    <w:rsid w:val="00E42FB9"/>
    <w:rsid w:val="00E44679"/>
    <w:rsid w:val="00E447A7"/>
    <w:rsid w:val="00E453BB"/>
    <w:rsid w:val="00E51B6B"/>
    <w:rsid w:val="00E56B1E"/>
    <w:rsid w:val="00E57EF8"/>
    <w:rsid w:val="00E666FA"/>
    <w:rsid w:val="00E70D53"/>
    <w:rsid w:val="00E7133A"/>
    <w:rsid w:val="00E75FC7"/>
    <w:rsid w:val="00E800F0"/>
    <w:rsid w:val="00E82FC3"/>
    <w:rsid w:val="00E838DD"/>
    <w:rsid w:val="00E911F5"/>
    <w:rsid w:val="00E91A92"/>
    <w:rsid w:val="00E91EDC"/>
    <w:rsid w:val="00E92842"/>
    <w:rsid w:val="00E929CF"/>
    <w:rsid w:val="00EA092B"/>
    <w:rsid w:val="00EA6DD5"/>
    <w:rsid w:val="00EA7D02"/>
    <w:rsid w:val="00EB1881"/>
    <w:rsid w:val="00EB30E2"/>
    <w:rsid w:val="00EB5C5F"/>
    <w:rsid w:val="00EC2149"/>
    <w:rsid w:val="00EC2366"/>
    <w:rsid w:val="00EC5461"/>
    <w:rsid w:val="00ED2B99"/>
    <w:rsid w:val="00ED7804"/>
    <w:rsid w:val="00ED7F99"/>
    <w:rsid w:val="00EE2CF9"/>
    <w:rsid w:val="00EE346A"/>
    <w:rsid w:val="00EE4CAC"/>
    <w:rsid w:val="00EE532A"/>
    <w:rsid w:val="00EF3770"/>
    <w:rsid w:val="00EF4816"/>
    <w:rsid w:val="00EF6F73"/>
    <w:rsid w:val="00F02A80"/>
    <w:rsid w:val="00F06D46"/>
    <w:rsid w:val="00F10456"/>
    <w:rsid w:val="00F17770"/>
    <w:rsid w:val="00F243B9"/>
    <w:rsid w:val="00F25D6B"/>
    <w:rsid w:val="00F30430"/>
    <w:rsid w:val="00F33283"/>
    <w:rsid w:val="00F348F4"/>
    <w:rsid w:val="00F35B39"/>
    <w:rsid w:val="00F40DD1"/>
    <w:rsid w:val="00F416DD"/>
    <w:rsid w:val="00F41E3E"/>
    <w:rsid w:val="00F4201B"/>
    <w:rsid w:val="00F43705"/>
    <w:rsid w:val="00F44527"/>
    <w:rsid w:val="00F45D4B"/>
    <w:rsid w:val="00F473BB"/>
    <w:rsid w:val="00F50188"/>
    <w:rsid w:val="00F53666"/>
    <w:rsid w:val="00F57AA2"/>
    <w:rsid w:val="00F60AA0"/>
    <w:rsid w:val="00F640C8"/>
    <w:rsid w:val="00F644F0"/>
    <w:rsid w:val="00F64ECA"/>
    <w:rsid w:val="00F67ADE"/>
    <w:rsid w:val="00F70494"/>
    <w:rsid w:val="00F70FFC"/>
    <w:rsid w:val="00F71B7E"/>
    <w:rsid w:val="00F7248C"/>
    <w:rsid w:val="00F72C8F"/>
    <w:rsid w:val="00F73511"/>
    <w:rsid w:val="00F74F1A"/>
    <w:rsid w:val="00F76A76"/>
    <w:rsid w:val="00F80A06"/>
    <w:rsid w:val="00F82836"/>
    <w:rsid w:val="00F84AB2"/>
    <w:rsid w:val="00F85289"/>
    <w:rsid w:val="00F856F6"/>
    <w:rsid w:val="00F85EFD"/>
    <w:rsid w:val="00F87B2C"/>
    <w:rsid w:val="00F929CE"/>
    <w:rsid w:val="00F941BD"/>
    <w:rsid w:val="00FA4572"/>
    <w:rsid w:val="00FA6A5E"/>
    <w:rsid w:val="00FB4B3A"/>
    <w:rsid w:val="00FC083C"/>
    <w:rsid w:val="00FC3D65"/>
    <w:rsid w:val="00FC40E2"/>
    <w:rsid w:val="00FC4E8F"/>
    <w:rsid w:val="00FC5632"/>
    <w:rsid w:val="00FC634C"/>
    <w:rsid w:val="00FD3903"/>
    <w:rsid w:val="00FE1B9F"/>
    <w:rsid w:val="00FF65FA"/>
    <w:rsid w:val="00FF7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5E57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Bullet 4" w:locked="1"/>
    <w:lsdException w:name="Title" w:locked="1" w:qFormat="1"/>
    <w:lsdException w:name="Default Paragraph Font" w:locked="1"/>
    <w:lsdException w:name="Body Text" w:locked="1"/>
    <w:lsdException w:name="Subtitle" w:locked="1" w:qFormat="1"/>
    <w:lsdException w:name="Date" w:locked="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7106A"/>
    <w:pPr>
      <w:widowControl w:val="0"/>
      <w:jc w:val="both"/>
    </w:pPr>
    <w:rPr>
      <w:kern w:val="2"/>
      <w:sz w:val="21"/>
      <w:szCs w:val="21"/>
    </w:rPr>
  </w:style>
  <w:style w:type="paragraph" w:styleId="10">
    <w:name w:val="heading 1"/>
    <w:basedOn w:val="a0"/>
    <w:next w:val="a0"/>
    <w:link w:val="11"/>
    <w:qFormat/>
    <w:rsid w:val="00156B2B"/>
    <w:pPr>
      <w:keepNext/>
      <w:numPr>
        <w:numId w:val="6"/>
      </w:numPr>
      <w:spacing w:beforeLines="50" w:afterLines="50"/>
      <w:outlineLvl w:val="0"/>
    </w:pPr>
    <w:rPr>
      <w:rFonts w:ascii="Arial" w:eastAsia="ＭＳ ゴシック" w:hAnsi="Arial"/>
      <w:b/>
      <w:sz w:val="24"/>
      <w:szCs w:val="24"/>
    </w:rPr>
  </w:style>
  <w:style w:type="paragraph" w:styleId="2">
    <w:name w:val="heading 2"/>
    <w:basedOn w:val="a0"/>
    <w:next w:val="a0"/>
    <w:link w:val="20"/>
    <w:qFormat/>
    <w:rsid w:val="00C34E87"/>
    <w:pPr>
      <w:keepNext/>
      <w:numPr>
        <w:ilvl w:val="1"/>
        <w:numId w:val="6"/>
      </w:numPr>
      <w:spacing w:beforeLines="50" w:afterLines="50"/>
      <w:outlineLvl w:val="1"/>
    </w:pPr>
    <w:rPr>
      <w:rFonts w:ascii="Arial" w:eastAsia="ＭＳ ゴシック" w:hAnsi="Arial"/>
      <w:b/>
    </w:rPr>
  </w:style>
  <w:style w:type="paragraph" w:styleId="3">
    <w:name w:val="heading 3"/>
    <w:basedOn w:val="a0"/>
    <w:next w:val="a0"/>
    <w:link w:val="30"/>
    <w:qFormat/>
    <w:rsid w:val="00F74F1A"/>
    <w:pPr>
      <w:keepNext/>
      <w:numPr>
        <w:ilvl w:val="2"/>
        <w:numId w:val="2"/>
      </w:numPr>
      <w:spacing w:beforeLines="50" w:afterLines="50"/>
      <w:outlineLvl w:val="2"/>
    </w:pPr>
    <w:rPr>
      <w:rFonts w:ascii="Arial" w:eastAsia="ＭＳ ゴシック" w:hAnsi="Arial"/>
      <w:b/>
    </w:rPr>
  </w:style>
  <w:style w:type="paragraph" w:styleId="40">
    <w:name w:val="heading 4"/>
    <w:basedOn w:val="a0"/>
    <w:next w:val="a0"/>
    <w:link w:val="41"/>
    <w:qFormat/>
    <w:rsid w:val="00F74F1A"/>
    <w:pPr>
      <w:keepNext/>
      <w:numPr>
        <w:ilvl w:val="3"/>
        <w:numId w:val="2"/>
      </w:numPr>
      <w:outlineLvl w:val="3"/>
    </w:pPr>
    <w:rPr>
      <w:rFonts w:ascii="ＭＳ ゴシック" w:eastAsia="ＭＳ ゴシック" w:hAnsi="ＭＳ ゴシック"/>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
    <w:name w:val="リスト段落1"/>
    <w:basedOn w:val="a0"/>
    <w:link w:val="ListParagraphChar"/>
    <w:rsid w:val="00113DA6"/>
    <w:pPr>
      <w:ind w:leftChars="400" w:left="840"/>
    </w:pPr>
  </w:style>
  <w:style w:type="character" w:customStyle="1" w:styleId="11">
    <w:name w:val="見出し 1 (文字)"/>
    <w:basedOn w:val="a1"/>
    <w:link w:val="10"/>
    <w:locked/>
    <w:rsid w:val="00156B2B"/>
    <w:rPr>
      <w:rFonts w:ascii="Arial" w:eastAsia="ＭＳ ゴシック" w:hAnsi="Arial"/>
      <w:b/>
      <w:kern w:val="2"/>
      <w:sz w:val="24"/>
      <w:szCs w:val="24"/>
    </w:rPr>
  </w:style>
  <w:style w:type="character" w:customStyle="1" w:styleId="20">
    <w:name w:val="見出し 2 (文字)"/>
    <w:basedOn w:val="a1"/>
    <w:link w:val="2"/>
    <w:locked/>
    <w:rsid w:val="00C34E87"/>
    <w:rPr>
      <w:rFonts w:ascii="Arial" w:eastAsia="ＭＳ ゴシック" w:hAnsi="Arial"/>
      <w:b/>
      <w:kern w:val="2"/>
      <w:sz w:val="21"/>
      <w:szCs w:val="21"/>
    </w:rPr>
  </w:style>
  <w:style w:type="character" w:customStyle="1" w:styleId="30">
    <w:name w:val="見出し 3 (文字)"/>
    <w:basedOn w:val="a1"/>
    <w:link w:val="3"/>
    <w:locked/>
    <w:rsid w:val="00F74F1A"/>
    <w:rPr>
      <w:rFonts w:ascii="Arial" w:eastAsia="ＭＳ ゴシック" w:hAnsi="Arial"/>
      <w:b/>
      <w:kern w:val="2"/>
      <w:sz w:val="21"/>
      <w:szCs w:val="21"/>
    </w:rPr>
  </w:style>
  <w:style w:type="character" w:customStyle="1" w:styleId="41">
    <w:name w:val="見出し 4 (文字)"/>
    <w:basedOn w:val="a1"/>
    <w:link w:val="40"/>
    <w:locked/>
    <w:rsid w:val="00F74F1A"/>
    <w:rPr>
      <w:rFonts w:ascii="ＭＳ ゴシック" w:eastAsia="ＭＳ ゴシック" w:hAnsi="ＭＳ ゴシック"/>
      <w:b/>
      <w:bCs/>
      <w:kern w:val="2"/>
      <w:sz w:val="21"/>
      <w:szCs w:val="21"/>
    </w:rPr>
  </w:style>
  <w:style w:type="paragraph" w:styleId="a4">
    <w:name w:val="header"/>
    <w:basedOn w:val="a0"/>
    <w:link w:val="a5"/>
    <w:semiHidden/>
    <w:rsid w:val="00C34E87"/>
    <w:pPr>
      <w:tabs>
        <w:tab w:val="center" w:pos="4252"/>
        <w:tab w:val="right" w:pos="8504"/>
      </w:tabs>
      <w:snapToGrid w:val="0"/>
    </w:pPr>
  </w:style>
  <w:style w:type="character" w:customStyle="1" w:styleId="a5">
    <w:name w:val="ヘッダー (文字)"/>
    <w:basedOn w:val="a1"/>
    <w:link w:val="a4"/>
    <w:semiHidden/>
    <w:locked/>
    <w:rsid w:val="00C34E87"/>
    <w:rPr>
      <w:rFonts w:cs="Times New Roman"/>
    </w:rPr>
  </w:style>
  <w:style w:type="paragraph" w:styleId="a6">
    <w:name w:val="footer"/>
    <w:basedOn w:val="a0"/>
    <w:link w:val="a7"/>
    <w:rsid w:val="00C34E87"/>
    <w:pPr>
      <w:tabs>
        <w:tab w:val="center" w:pos="4252"/>
        <w:tab w:val="right" w:pos="8504"/>
      </w:tabs>
      <w:snapToGrid w:val="0"/>
    </w:pPr>
  </w:style>
  <w:style w:type="character" w:customStyle="1" w:styleId="a7">
    <w:name w:val="フッター (文字)"/>
    <w:basedOn w:val="a1"/>
    <w:link w:val="a6"/>
    <w:locked/>
    <w:rsid w:val="00C34E87"/>
    <w:rPr>
      <w:rFonts w:cs="Times New Roman"/>
    </w:rPr>
  </w:style>
  <w:style w:type="paragraph" w:customStyle="1" w:styleId="a">
    <w:name w:val="リスト項目"/>
    <w:basedOn w:val="a0"/>
    <w:link w:val="a8"/>
    <w:rsid w:val="0087073B"/>
    <w:pPr>
      <w:numPr>
        <w:numId w:val="3"/>
      </w:numPr>
      <w:ind w:leftChars="200" w:left="200" w:firstLine="0"/>
    </w:pPr>
  </w:style>
  <w:style w:type="paragraph" w:customStyle="1" w:styleId="a9">
    <w:name w:val="段落"/>
    <w:basedOn w:val="a0"/>
    <w:link w:val="aa"/>
    <w:rsid w:val="00227DC8"/>
    <w:pPr>
      <w:ind w:firstLineChars="100" w:firstLine="210"/>
    </w:pPr>
  </w:style>
  <w:style w:type="character" w:customStyle="1" w:styleId="ListParagraphChar">
    <w:name w:val="List Paragraph Char"/>
    <w:basedOn w:val="a1"/>
    <w:link w:val="12"/>
    <w:locked/>
    <w:rsid w:val="00227DC8"/>
    <w:rPr>
      <w:rFonts w:cs="Times New Roman"/>
    </w:rPr>
  </w:style>
  <w:style w:type="character" w:customStyle="1" w:styleId="a8">
    <w:name w:val="リスト項目 (文字)"/>
    <w:basedOn w:val="ListParagraphChar"/>
    <w:link w:val="a"/>
    <w:locked/>
    <w:rsid w:val="0087073B"/>
    <w:rPr>
      <w:rFonts w:cs="Times New Roman"/>
      <w:kern w:val="2"/>
      <w:sz w:val="21"/>
      <w:szCs w:val="21"/>
    </w:rPr>
  </w:style>
  <w:style w:type="character" w:customStyle="1" w:styleId="aa">
    <w:name w:val="段落 (文字)"/>
    <w:basedOn w:val="a1"/>
    <w:link w:val="a9"/>
    <w:locked/>
    <w:rsid w:val="00227DC8"/>
    <w:rPr>
      <w:rFonts w:cs="Times New Roman"/>
    </w:rPr>
  </w:style>
  <w:style w:type="paragraph" w:styleId="ab">
    <w:name w:val="Title"/>
    <w:basedOn w:val="a0"/>
    <w:next w:val="a0"/>
    <w:link w:val="ac"/>
    <w:qFormat/>
    <w:rsid w:val="0087073B"/>
    <w:pPr>
      <w:spacing w:before="240" w:after="120"/>
      <w:jc w:val="center"/>
    </w:pPr>
    <w:rPr>
      <w:rFonts w:ascii="Arial" w:eastAsia="ＭＳ ゴシック" w:hAnsi="Arial"/>
      <w:sz w:val="40"/>
      <w:szCs w:val="40"/>
    </w:rPr>
  </w:style>
  <w:style w:type="character" w:customStyle="1" w:styleId="ac">
    <w:name w:val="表題 (文字)"/>
    <w:basedOn w:val="a1"/>
    <w:link w:val="ab"/>
    <w:locked/>
    <w:rsid w:val="0087073B"/>
    <w:rPr>
      <w:rFonts w:ascii="Arial" w:eastAsia="ＭＳ ゴシック" w:hAnsi="Arial" w:cs="Times New Roman"/>
      <w:sz w:val="40"/>
      <w:szCs w:val="40"/>
    </w:rPr>
  </w:style>
  <w:style w:type="paragraph" w:styleId="ad">
    <w:name w:val="Subtitle"/>
    <w:basedOn w:val="a0"/>
    <w:next w:val="a0"/>
    <w:link w:val="ae"/>
    <w:qFormat/>
    <w:rsid w:val="0087073B"/>
    <w:pPr>
      <w:jc w:val="center"/>
    </w:pPr>
    <w:rPr>
      <w:rFonts w:ascii="Arial" w:eastAsia="ＭＳ ゴシック" w:hAnsi="Arial"/>
      <w:sz w:val="32"/>
      <w:szCs w:val="32"/>
    </w:rPr>
  </w:style>
  <w:style w:type="character" w:customStyle="1" w:styleId="ae">
    <w:name w:val="副題 (文字)"/>
    <w:basedOn w:val="a1"/>
    <w:link w:val="ad"/>
    <w:locked/>
    <w:rsid w:val="0087073B"/>
    <w:rPr>
      <w:rFonts w:ascii="Arial" w:eastAsia="ＭＳ ゴシック" w:hAnsi="Arial" w:cs="Times New Roman"/>
      <w:sz w:val="32"/>
      <w:szCs w:val="32"/>
    </w:rPr>
  </w:style>
  <w:style w:type="paragraph" w:customStyle="1" w:styleId="13">
    <w:name w:val="目次の見出し1"/>
    <w:basedOn w:val="10"/>
    <w:next w:val="a0"/>
    <w:semiHidden/>
    <w:rsid w:val="0087073B"/>
    <w:pPr>
      <w:keepLines/>
      <w:widowControl/>
      <w:numPr>
        <w:numId w:val="0"/>
      </w:numPr>
      <w:spacing w:beforeLines="0" w:afterLines="0" w:line="276" w:lineRule="auto"/>
      <w:jc w:val="left"/>
      <w:outlineLvl w:val="9"/>
    </w:pPr>
    <w:rPr>
      <w:bCs/>
      <w:color w:val="365F91"/>
      <w:kern w:val="0"/>
      <w:sz w:val="28"/>
      <w:szCs w:val="28"/>
    </w:rPr>
  </w:style>
  <w:style w:type="paragraph" w:styleId="14">
    <w:name w:val="toc 1"/>
    <w:basedOn w:val="a0"/>
    <w:next w:val="a0"/>
    <w:autoRedefine/>
    <w:uiPriority w:val="39"/>
    <w:rsid w:val="0087073B"/>
    <w:pPr>
      <w:tabs>
        <w:tab w:val="left" w:pos="420"/>
        <w:tab w:val="right" w:leader="dot" w:pos="9060"/>
      </w:tabs>
    </w:pPr>
  </w:style>
  <w:style w:type="paragraph" w:styleId="21">
    <w:name w:val="toc 2"/>
    <w:basedOn w:val="a0"/>
    <w:next w:val="a0"/>
    <w:autoRedefine/>
    <w:uiPriority w:val="39"/>
    <w:rsid w:val="0087073B"/>
    <w:pPr>
      <w:ind w:leftChars="100" w:left="210"/>
    </w:pPr>
  </w:style>
  <w:style w:type="paragraph" w:styleId="31">
    <w:name w:val="toc 3"/>
    <w:basedOn w:val="a0"/>
    <w:next w:val="a0"/>
    <w:autoRedefine/>
    <w:rsid w:val="0087073B"/>
    <w:pPr>
      <w:ind w:leftChars="200" w:left="420"/>
    </w:pPr>
  </w:style>
  <w:style w:type="character" w:styleId="af">
    <w:name w:val="Hyperlink"/>
    <w:basedOn w:val="a1"/>
    <w:uiPriority w:val="99"/>
    <w:rsid w:val="00D140D4"/>
    <w:rPr>
      <w:color w:val="auto"/>
      <w:sz w:val="24"/>
      <w:lang w:val="ja-JP"/>
    </w:rPr>
  </w:style>
  <w:style w:type="paragraph" w:styleId="af0">
    <w:name w:val="Balloon Text"/>
    <w:basedOn w:val="a0"/>
    <w:link w:val="af1"/>
    <w:semiHidden/>
    <w:rsid w:val="0087073B"/>
    <w:rPr>
      <w:rFonts w:ascii="Arial" w:eastAsia="ＭＳ ゴシック" w:hAnsi="Arial"/>
      <w:sz w:val="18"/>
      <w:szCs w:val="18"/>
    </w:rPr>
  </w:style>
  <w:style w:type="character" w:customStyle="1" w:styleId="af1">
    <w:name w:val="吹き出し (文字)"/>
    <w:basedOn w:val="a1"/>
    <w:link w:val="af0"/>
    <w:semiHidden/>
    <w:locked/>
    <w:rsid w:val="0087073B"/>
    <w:rPr>
      <w:rFonts w:ascii="Arial" w:eastAsia="ＭＳ ゴシック" w:hAnsi="Arial" w:cs="Times New Roman"/>
      <w:sz w:val="18"/>
      <w:szCs w:val="18"/>
    </w:rPr>
  </w:style>
  <w:style w:type="paragraph" w:styleId="af2">
    <w:name w:val="caption"/>
    <w:aliases w:val="図表数式番号"/>
    <w:basedOn w:val="a0"/>
    <w:next w:val="a0"/>
    <w:link w:val="af3"/>
    <w:qFormat/>
    <w:rsid w:val="00CD6DCC"/>
    <w:pPr>
      <w:spacing w:beforeLines="50" w:afterLines="50"/>
      <w:jc w:val="center"/>
    </w:pPr>
    <w:rPr>
      <w:rFonts w:ascii="ＭＳ ゴシック" w:eastAsia="ＭＳ ゴシック" w:hAnsi="ＭＳ ゴシック"/>
      <w:bCs/>
    </w:rPr>
  </w:style>
  <w:style w:type="paragraph" w:customStyle="1" w:styleId="af4">
    <w:name w:val="数式番号"/>
    <w:basedOn w:val="af2"/>
    <w:link w:val="af5"/>
    <w:rsid w:val="007E1B7D"/>
    <w:pPr>
      <w:spacing w:before="171" w:after="171"/>
      <w:jc w:val="right"/>
    </w:pPr>
  </w:style>
  <w:style w:type="character" w:customStyle="1" w:styleId="15">
    <w:name w:val="プレースホルダ テキスト1"/>
    <w:basedOn w:val="a1"/>
    <w:semiHidden/>
    <w:rsid w:val="00D7106A"/>
    <w:rPr>
      <w:rFonts w:cs="Times New Roman"/>
      <w:color w:val="808080"/>
    </w:rPr>
  </w:style>
  <w:style w:type="character" w:customStyle="1" w:styleId="af3">
    <w:name w:val="図表番号 (文字)"/>
    <w:aliases w:val="図表数式番号 (文字)"/>
    <w:basedOn w:val="a1"/>
    <w:link w:val="af2"/>
    <w:locked/>
    <w:rsid w:val="007E1B7D"/>
    <w:rPr>
      <w:rFonts w:ascii="ＭＳ ゴシック" w:eastAsia="ＭＳ ゴシック" w:hAnsi="ＭＳ ゴシック" w:cs="Times New Roman"/>
      <w:bCs/>
    </w:rPr>
  </w:style>
  <w:style w:type="character" w:customStyle="1" w:styleId="af5">
    <w:name w:val="数式番号 (文字)"/>
    <w:basedOn w:val="af3"/>
    <w:link w:val="af4"/>
    <w:locked/>
    <w:rsid w:val="00D7106A"/>
    <w:rPr>
      <w:rFonts w:ascii="ＭＳ ゴシック" w:eastAsia="ＭＳ ゴシック" w:hAnsi="ＭＳ ゴシック" w:cs="Times New Roman"/>
      <w:bCs/>
    </w:rPr>
  </w:style>
  <w:style w:type="table" w:styleId="af6">
    <w:name w:val="Table Grid"/>
    <w:basedOn w:val="a2"/>
    <w:rsid w:val="007A21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
    <w:name w:val="List Bullet 4"/>
    <w:basedOn w:val="af7"/>
    <w:autoRedefine/>
    <w:rsid w:val="007A2166"/>
    <w:pPr>
      <w:numPr>
        <w:numId w:val="4"/>
      </w:numPr>
      <w:tabs>
        <w:tab w:val="clear" w:pos="720"/>
        <w:tab w:val="num" w:pos="420"/>
      </w:tabs>
      <w:ind w:left="420" w:hanging="420"/>
      <w:contextualSpacing w:val="0"/>
    </w:pPr>
  </w:style>
  <w:style w:type="paragraph" w:styleId="af7">
    <w:name w:val="List Bullet"/>
    <w:basedOn w:val="a0"/>
    <w:semiHidden/>
    <w:rsid w:val="007A2166"/>
    <w:pPr>
      <w:ind w:left="606" w:hanging="420"/>
      <w:contextualSpacing/>
    </w:pPr>
  </w:style>
  <w:style w:type="paragraph" w:customStyle="1" w:styleId="af8">
    <w:name w:val="表内文字(小文字)"/>
    <w:rsid w:val="0071702B"/>
    <w:pPr>
      <w:jc w:val="center"/>
    </w:pPr>
    <w:rPr>
      <w:rFonts w:ascii="ＭＳ Ｐゴシック" w:eastAsia="ＭＳ Ｐゴシック" w:hAnsi="ＭＳ Ｐゴシック"/>
      <w:kern w:val="2"/>
      <w:sz w:val="18"/>
      <w:szCs w:val="18"/>
    </w:rPr>
  </w:style>
  <w:style w:type="paragraph" w:customStyle="1" w:styleId="Makefileconf">
    <w:name w:val="Makefile.conf設定例(内容)"/>
    <w:rsid w:val="0071702B"/>
    <w:pPr>
      <w:spacing w:line="240" w:lineRule="exact"/>
    </w:pPr>
    <w:rPr>
      <w:rFonts w:ascii="Courier New" w:hAnsi="Courier New" w:cs="ＭＳ 明朝"/>
      <w:kern w:val="2"/>
      <w:sz w:val="18"/>
    </w:rPr>
  </w:style>
  <w:style w:type="paragraph" w:customStyle="1" w:styleId="Makefileconf0">
    <w:name w:val="Makefile.conf設定例(タイトル)"/>
    <w:rsid w:val="0071702B"/>
    <w:rPr>
      <w:rFonts w:ascii="ＭＳ Ｐゴシック" w:eastAsia="ＭＳ Ｐゴシック" w:hAnsi="ＭＳ Ｐゴシック"/>
      <w:kern w:val="2"/>
      <w:sz w:val="21"/>
      <w:szCs w:val="24"/>
    </w:rPr>
  </w:style>
  <w:style w:type="paragraph" w:styleId="af9">
    <w:name w:val="Date"/>
    <w:basedOn w:val="a0"/>
    <w:next w:val="a0"/>
    <w:link w:val="afa"/>
    <w:rsid w:val="0033081A"/>
    <w:rPr>
      <w:sz w:val="40"/>
      <w:szCs w:val="24"/>
    </w:rPr>
  </w:style>
  <w:style w:type="character" w:customStyle="1" w:styleId="afa">
    <w:name w:val="日付 (文字)"/>
    <w:basedOn w:val="a1"/>
    <w:link w:val="af9"/>
    <w:locked/>
    <w:rsid w:val="0033081A"/>
    <w:rPr>
      <w:rFonts w:ascii="Century" w:eastAsia="ＭＳ 明朝" w:hAnsi="Century" w:cs="Times New Roman"/>
      <w:sz w:val="24"/>
      <w:szCs w:val="24"/>
    </w:rPr>
  </w:style>
  <w:style w:type="paragraph" w:styleId="afb">
    <w:name w:val="Body Text"/>
    <w:basedOn w:val="a0"/>
    <w:link w:val="afc"/>
    <w:rsid w:val="0033081A"/>
    <w:pPr>
      <w:jc w:val="center"/>
    </w:pPr>
    <w:rPr>
      <w:sz w:val="32"/>
      <w:szCs w:val="24"/>
    </w:rPr>
  </w:style>
  <w:style w:type="character" w:customStyle="1" w:styleId="afc">
    <w:name w:val="本文 (文字)"/>
    <w:basedOn w:val="a1"/>
    <w:link w:val="afb"/>
    <w:locked/>
    <w:rsid w:val="0033081A"/>
    <w:rPr>
      <w:rFonts w:ascii="Century" w:eastAsia="ＭＳ 明朝" w:hAnsi="Century" w:cs="Times New Roman"/>
      <w:sz w:val="24"/>
      <w:szCs w:val="24"/>
    </w:rPr>
  </w:style>
  <w:style w:type="numbering" w:customStyle="1" w:styleId="1">
    <w:name w:val="スタイル1"/>
    <w:rsid w:val="006F1E5B"/>
    <w:pPr>
      <w:numPr>
        <w:numId w:val="1"/>
      </w:numPr>
    </w:pPr>
  </w:style>
  <w:style w:type="character" w:styleId="afd">
    <w:name w:val="annotation reference"/>
    <w:basedOn w:val="a1"/>
    <w:semiHidden/>
    <w:rsid w:val="0069609E"/>
    <w:rPr>
      <w:sz w:val="18"/>
      <w:szCs w:val="18"/>
    </w:rPr>
  </w:style>
  <w:style w:type="paragraph" w:styleId="afe">
    <w:name w:val="annotation text"/>
    <w:basedOn w:val="a0"/>
    <w:semiHidden/>
    <w:rsid w:val="0069609E"/>
    <w:pPr>
      <w:jc w:val="left"/>
    </w:pPr>
  </w:style>
  <w:style w:type="paragraph" w:styleId="aff">
    <w:name w:val="annotation subject"/>
    <w:basedOn w:val="afe"/>
    <w:next w:val="afe"/>
    <w:semiHidden/>
    <w:rsid w:val="0069609E"/>
    <w:rPr>
      <w:b/>
      <w:bCs/>
    </w:rPr>
  </w:style>
  <w:style w:type="paragraph" w:styleId="aff0">
    <w:name w:val="Revision"/>
    <w:hidden/>
    <w:uiPriority w:val="99"/>
    <w:semiHidden/>
    <w:rsid w:val="000F5412"/>
    <w:rPr>
      <w:kern w:val="2"/>
      <w:sz w:val="21"/>
      <w:szCs w:val="21"/>
    </w:rPr>
  </w:style>
  <w:style w:type="paragraph" w:styleId="aff1">
    <w:name w:val="footnote text"/>
    <w:basedOn w:val="a0"/>
    <w:link w:val="aff2"/>
    <w:rsid w:val="001D20FB"/>
    <w:pPr>
      <w:snapToGrid w:val="0"/>
      <w:jc w:val="left"/>
    </w:pPr>
  </w:style>
  <w:style w:type="paragraph" w:styleId="7">
    <w:name w:val="toc 7"/>
    <w:basedOn w:val="a0"/>
    <w:next w:val="a0"/>
    <w:autoRedefine/>
    <w:locked/>
    <w:rsid w:val="001D20FB"/>
    <w:pPr>
      <w:ind w:leftChars="600" w:left="1260"/>
    </w:pPr>
  </w:style>
  <w:style w:type="character" w:customStyle="1" w:styleId="aff2">
    <w:name w:val="脚注文字列 (文字)"/>
    <w:basedOn w:val="a1"/>
    <w:link w:val="aff1"/>
    <w:rsid w:val="001D20FB"/>
    <w:rPr>
      <w:kern w:val="2"/>
      <w:sz w:val="21"/>
      <w:szCs w:val="21"/>
    </w:rPr>
  </w:style>
  <w:style w:type="character" w:styleId="aff3">
    <w:name w:val="footnote reference"/>
    <w:basedOn w:val="a1"/>
    <w:rsid w:val="001D20FB"/>
    <w:rPr>
      <w:vertAlign w:val="superscript"/>
    </w:rPr>
  </w:style>
  <w:style w:type="paragraph" w:styleId="aff4">
    <w:name w:val="List Paragraph"/>
    <w:basedOn w:val="a0"/>
    <w:link w:val="aff5"/>
    <w:uiPriority w:val="34"/>
    <w:qFormat/>
    <w:rsid w:val="00F33283"/>
    <w:pPr>
      <w:ind w:leftChars="400" w:left="960"/>
    </w:pPr>
  </w:style>
  <w:style w:type="character" w:styleId="aff6">
    <w:name w:val="FollowedHyperlink"/>
    <w:basedOn w:val="a1"/>
    <w:rsid w:val="00A56807"/>
    <w:rPr>
      <w:color w:val="800080" w:themeColor="followedHyperlink"/>
      <w:u w:val="single"/>
    </w:rPr>
  </w:style>
  <w:style w:type="character" w:customStyle="1" w:styleId="aff5">
    <w:name w:val="リスト段落 (文字)"/>
    <w:basedOn w:val="a1"/>
    <w:link w:val="aff4"/>
    <w:uiPriority w:val="34"/>
    <w:rsid w:val="00A56807"/>
    <w:rPr>
      <w:kern w:val="2"/>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2">
    <w:name w:val="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boost.org/" TargetMode="External"/><Relationship Id="rId15" Type="http://schemas.openxmlformats.org/officeDocument/2006/relationships/hyperlink" Target="http://trilinos.org/packages/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3406</Words>
  <Characters>19415</Characters>
  <Application>Microsoft Macintosh Word</Application>
  <DocSecurity>0</DocSecurity>
  <Lines>161</Lines>
  <Paragraphs>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文部科学省次世代ＩＴ基盤構築のための研究開発</vt:lpstr>
      <vt:lpstr>文部科学省次世代ＩＴ基盤構築のための研究開発</vt:lpstr>
    </vt:vector>
  </TitlesOfParts>
  <Company>Microsoft</Company>
  <LinksUpToDate>false</LinksUpToDate>
  <CharactersWithSpaces>22776</CharactersWithSpaces>
  <SharedDoc>false</SharedDoc>
  <HLinks>
    <vt:vector size="84" baseType="variant">
      <vt:variant>
        <vt:i4>5898256</vt:i4>
      </vt:variant>
      <vt:variant>
        <vt:i4>81</vt:i4>
      </vt:variant>
      <vt:variant>
        <vt:i4>0</vt:i4>
      </vt:variant>
      <vt:variant>
        <vt:i4>5</vt:i4>
      </vt:variant>
      <vt:variant>
        <vt:lpwstr>http://www.boost.org/</vt:lpwstr>
      </vt:variant>
      <vt:variant>
        <vt:lpwstr/>
      </vt:variant>
      <vt:variant>
        <vt:i4>2031664</vt:i4>
      </vt:variant>
      <vt:variant>
        <vt:i4>74</vt:i4>
      </vt:variant>
      <vt:variant>
        <vt:i4>0</vt:i4>
      </vt:variant>
      <vt:variant>
        <vt:i4>5</vt:i4>
      </vt:variant>
      <vt:variant>
        <vt:lpwstr/>
      </vt:variant>
      <vt:variant>
        <vt:lpwstr>_Toc350860552</vt:lpwstr>
      </vt:variant>
      <vt:variant>
        <vt:i4>2031664</vt:i4>
      </vt:variant>
      <vt:variant>
        <vt:i4>68</vt:i4>
      </vt:variant>
      <vt:variant>
        <vt:i4>0</vt:i4>
      </vt:variant>
      <vt:variant>
        <vt:i4>5</vt:i4>
      </vt:variant>
      <vt:variant>
        <vt:lpwstr/>
      </vt:variant>
      <vt:variant>
        <vt:lpwstr>_Toc350860551</vt:lpwstr>
      </vt:variant>
      <vt:variant>
        <vt:i4>2031664</vt:i4>
      </vt:variant>
      <vt:variant>
        <vt:i4>62</vt:i4>
      </vt:variant>
      <vt:variant>
        <vt:i4>0</vt:i4>
      </vt:variant>
      <vt:variant>
        <vt:i4>5</vt:i4>
      </vt:variant>
      <vt:variant>
        <vt:lpwstr/>
      </vt:variant>
      <vt:variant>
        <vt:lpwstr>_Toc350860550</vt:lpwstr>
      </vt:variant>
      <vt:variant>
        <vt:i4>1966128</vt:i4>
      </vt:variant>
      <vt:variant>
        <vt:i4>56</vt:i4>
      </vt:variant>
      <vt:variant>
        <vt:i4>0</vt:i4>
      </vt:variant>
      <vt:variant>
        <vt:i4>5</vt:i4>
      </vt:variant>
      <vt:variant>
        <vt:lpwstr/>
      </vt:variant>
      <vt:variant>
        <vt:lpwstr>_Toc350860549</vt:lpwstr>
      </vt:variant>
      <vt:variant>
        <vt:i4>1966128</vt:i4>
      </vt:variant>
      <vt:variant>
        <vt:i4>50</vt:i4>
      </vt:variant>
      <vt:variant>
        <vt:i4>0</vt:i4>
      </vt:variant>
      <vt:variant>
        <vt:i4>5</vt:i4>
      </vt:variant>
      <vt:variant>
        <vt:lpwstr/>
      </vt:variant>
      <vt:variant>
        <vt:lpwstr>_Toc350860548</vt:lpwstr>
      </vt:variant>
      <vt:variant>
        <vt:i4>1966128</vt:i4>
      </vt:variant>
      <vt:variant>
        <vt:i4>44</vt:i4>
      </vt:variant>
      <vt:variant>
        <vt:i4>0</vt:i4>
      </vt:variant>
      <vt:variant>
        <vt:i4>5</vt:i4>
      </vt:variant>
      <vt:variant>
        <vt:lpwstr/>
      </vt:variant>
      <vt:variant>
        <vt:lpwstr>_Toc350860547</vt:lpwstr>
      </vt:variant>
      <vt:variant>
        <vt:i4>1966128</vt:i4>
      </vt:variant>
      <vt:variant>
        <vt:i4>38</vt:i4>
      </vt:variant>
      <vt:variant>
        <vt:i4>0</vt:i4>
      </vt:variant>
      <vt:variant>
        <vt:i4>5</vt:i4>
      </vt:variant>
      <vt:variant>
        <vt:lpwstr/>
      </vt:variant>
      <vt:variant>
        <vt:lpwstr>_Toc350860546</vt:lpwstr>
      </vt:variant>
      <vt:variant>
        <vt:i4>1966128</vt:i4>
      </vt:variant>
      <vt:variant>
        <vt:i4>32</vt:i4>
      </vt:variant>
      <vt:variant>
        <vt:i4>0</vt:i4>
      </vt:variant>
      <vt:variant>
        <vt:i4>5</vt:i4>
      </vt:variant>
      <vt:variant>
        <vt:lpwstr/>
      </vt:variant>
      <vt:variant>
        <vt:lpwstr>_Toc350860545</vt:lpwstr>
      </vt:variant>
      <vt:variant>
        <vt:i4>1966128</vt:i4>
      </vt:variant>
      <vt:variant>
        <vt:i4>26</vt:i4>
      </vt:variant>
      <vt:variant>
        <vt:i4>0</vt:i4>
      </vt:variant>
      <vt:variant>
        <vt:i4>5</vt:i4>
      </vt:variant>
      <vt:variant>
        <vt:lpwstr/>
      </vt:variant>
      <vt:variant>
        <vt:lpwstr>_Toc350860544</vt:lpwstr>
      </vt:variant>
      <vt:variant>
        <vt:i4>1966128</vt:i4>
      </vt:variant>
      <vt:variant>
        <vt:i4>20</vt:i4>
      </vt:variant>
      <vt:variant>
        <vt:i4>0</vt:i4>
      </vt:variant>
      <vt:variant>
        <vt:i4>5</vt:i4>
      </vt:variant>
      <vt:variant>
        <vt:lpwstr/>
      </vt:variant>
      <vt:variant>
        <vt:lpwstr>_Toc350860543</vt:lpwstr>
      </vt:variant>
      <vt:variant>
        <vt:i4>1966128</vt:i4>
      </vt:variant>
      <vt:variant>
        <vt:i4>14</vt:i4>
      </vt:variant>
      <vt:variant>
        <vt:i4>0</vt:i4>
      </vt:variant>
      <vt:variant>
        <vt:i4>5</vt:i4>
      </vt:variant>
      <vt:variant>
        <vt:lpwstr/>
      </vt:variant>
      <vt:variant>
        <vt:lpwstr>_Toc350860542</vt:lpwstr>
      </vt:variant>
      <vt:variant>
        <vt:i4>1966128</vt:i4>
      </vt:variant>
      <vt:variant>
        <vt:i4>8</vt:i4>
      </vt:variant>
      <vt:variant>
        <vt:i4>0</vt:i4>
      </vt:variant>
      <vt:variant>
        <vt:i4>5</vt:i4>
      </vt:variant>
      <vt:variant>
        <vt:lpwstr/>
      </vt:variant>
      <vt:variant>
        <vt:lpwstr>_Toc350860541</vt:lpwstr>
      </vt:variant>
      <vt:variant>
        <vt:i4>1966128</vt:i4>
      </vt:variant>
      <vt:variant>
        <vt:i4>2</vt:i4>
      </vt:variant>
      <vt:variant>
        <vt:i4>0</vt:i4>
      </vt:variant>
      <vt:variant>
        <vt:i4>5</vt:i4>
      </vt:variant>
      <vt:variant>
        <vt:lpwstr/>
      </vt:variant>
      <vt:variant>
        <vt:lpwstr>_Toc350860540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文部科学省次世代ＩＴ基盤構築のための研究開発</dc:title>
  <dc:creator>Advancesoft</dc:creator>
  <cp:lastModifiedBy>後藤 和哉</cp:lastModifiedBy>
  <cp:revision>14</cp:revision>
  <cp:lastPrinted>2014-02-13T14:21:00Z</cp:lastPrinted>
  <dcterms:created xsi:type="dcterms:W3CDTF">2013-03-19T05:39:00Z</dcterms:created>
  <dcterms:modified xsi:type="dcterms:W3CDTF">2015-01-06T08:59:00Z</dcterms:modified>
</cp:coreProperties>
</file>