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46B" w:rsidRPr="00A22BBE" w:rsidRDefault="008E1296">
      <w:pPr>
        <w:rPr>
          <w:rFonts w:ascii="Times New Roman" w:hAnsi="Times New Roman" w:cs="Times New Roman"/>
        </w:rPr>
      </w:pPr>
      <w:r w:rsidRPr="00A22BBE">
        <w:rPr>
          <w:rFonts w:ascii="Times New Roman" w:hAnsi="Times New Roman" w:cs="Times New Roman"/>
        </w:rPr>
        <w:t>Лыткин И.М 191-322 Отчет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22BBE">
        <w:rPr>
          <w:rFonts w:ascii="Times New Roman" w:hAnsi="Times New Roman" w:cs="Times New Roman"/>
          <w:sz w:val="28"/>
        </w:rPr>
        <w:t>Была сформирована посадочная страница. В каждой странице есть</w:t>
      </w:r>
      <w:r>
        <w:rPr>
          <w:rFonts w:ascii="Times New Roman" w:hAnsi="Times New Roman" w:cs="Times New Roman"/>
          <w:sz w:val="28"/>
        </w:rPr>
        <w:t xml:space="preserve"> пункты меню с ссылками на другие страницы задания, а </w:t>
      </w:r>
      <w:proofErr w:type="gramStart"/>
      <w:r>
        <w:rPr>
          <w:rFonts w:ascii="Times New Roman" w:hAnsi="Times New Roman" w:cs="Times New Roman"/>
          <w:sz w:val="28"/>
        </w:rPr>
        <w:t>так же</w:t>
      </w:r>
      <w:proofErr w:type="gramEnd"/>
      <w:r>
        <w:rPr>
          <w:rFonts w:ascii="Times New Roman" w:hAnsi="Times New Roman" w:cs="Times New Roman"/>
          <w:sz w:val="28"/>
        </w:rPr>
        <w:t xml:space="preserve"> пустой ссылкой на пункты других направлений (пр.1)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всех страницах было указано ФИО, номер группы, и дата выполнения задания в футере(пр.2)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Посадочная страница выполнена в стиле примера задания(пр.1)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ней описаны все перечисленные пункты(пр.3)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 использован </w:t>
      </w:r>
      <w:r>
        <w:rPr>
          <w:rFonts w:ascii="Times New Roman" w:hAnsi="Times New Roman" w:cs="Times New Roman"/>
          <w:sz w:val="28"/>
          <w:lang w:val="en-US"/>
        </w:rPr>
        <w:t>flexbox</w:t>
      </w:r>
      <w:r w:rsidRPr="00A22B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странице, элементы были разделены и выполнены в виде карточек/текста/списков(пр.3)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Были использованы картинки.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странице направления написаны все пункты (пр.4), сделан </w:t>
      </w:r>
      <w:proofErr w:type="spellStart"/>
      <w:r>
        <w:rPr>
          <w:rFonts w:ascii="Times New Roman" w:hAnsi="Times New Roman" w:cs="Times New Roman"/>
          <w:sz w:val="28"/>
        </w:rPr>
        <w:t>сайдбар</w:t>
      </w:r>
      <w:proofErr w:type="spellEnd"/>
      <w:r>
        <w:rPr>
          <w:rFonts w:ascii="Times New Roman" w:hAnsi="Times New Roman" w:cs="Times New Roman"/>
          <w:sz w:val="28"/>
        </w:rPr>
        <w:t xml:space="preserve"> и анимация</w:t>
      </w:r>
      <w:bookmarkStart w:id="0" w:name="_GoBack"/>
      <w:bookmarkEnd w:id="0"/>
    </w:p>
    <w:p w:rsidR="00A22BBE" w:rsidRDefault="00B0075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Сделана информационная страница новостей Университета </w:t>
      </w:r>
      <w:proofErr w:type="gramStart"/>
      <w:r>
        <w:rPr>
          <w:rFonts w:ascii="Times New Roman" w:hAnsi="Times New Roman" w:cs="Times New Roman"/>
          <w:sz w:val="28"/>
        </w:rPr>
        <w:t>2035( пр.</w:t>
      </w:r>
      <w:proofErr w:type="gramEnd"/>
      <w:r>
        <w:rPr>
          <w:rFonts w:ascii="Times New Roman" w:hAnsi="Times New Roman" w:cs="Times New Roman"/>
          <w:sz w:val="28"/>
        </w:rPr>
        <w:t>5)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Были использованы Семантические теги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B0075E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и использована Методология БЭМ (пр.6)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</w:rPr>
        <w:t xml:space="preserve"> сформирована четка структура файлов (пр.7)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Подключен Гугл Шрифт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странице есть меню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отзывчива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Фреймворки не использовались</w:t>
      </w:r>
    </w:p>
    <w:p w:rsidR="00B0075E" w:rsidRPr="00B0075E" w:rsidRDefault="00B0075E" w:rsidP="00B0075E">
      <w:pPr>
        <w:ind w:left="360"/>
        <w:rPr>
          <w:rFonts w:ascii="Times New Roman" w:hAnsi="Times New Roman" w:cs="Times New Roman"/>
          <w:sz w:val="28"/>
        </w:rPr>
      </w:pPr>
    </w:p>
    <w:p w:rsidR="00A22BBE" w:rsidRPr="00A22BBE" w:rsidRDefault="00A22BBE" w:rsidP="00A22BBE">
      <w:pPr>
        <w:pStyle w:val="a3"/>
        <w:rPr>
          <w:rFonts w:ascii="Times New Roman" w:hAnsi="Times New Roman" w:cs="Times New Roman"/>
          <w:sz w:val="28"/>
        </w:rPr>
      </w:pPr>
    </w:p>
    <w:p w:rsidR="00A22BBE" w:rsidRDefault="00A22BBE" w:rsidP="00A22BBE">
      <w:pPr>
        <w:rPr>
          <w:rFonts w:ascii="Times New Roman" w:hAnsi="Times New Roman" w:cs="Times New Roman"/>
          <w:sz w:val="44"/>
        </w:rPr>
      </w:pPr>
    </w:p>
    <w:p w:rsidR="00A22BBE" w:rsidRPr="00A22BBE" w:rsidRDefault="00A22BBE" w:rsidP="00A22BBE">
      <w:pPr>
        <w:rPr>
          <w:rFonts w:ascii="Times New Roman" w:hAnsi="Times New Roman" w:cs="Times New Roman"/>
          <w:sz w:val="44"/>
        </w:rPr>
      </w:pPr>
    </w:p>
    <w:p w:rsidR="008E1296" w:rsidRDefault="00A22BBE">
      <w:r>
        <w:t>Пр.1</w:t>
      </w:r>
    </w:p>
    <w:p w:rsidR="00A22BBE" w:rsidRDefault="00A22BBE">
      <w:r>
        <w:rPr>
          <w:noProof/>
          <w:lang w:eastAsia="ru-RU"/>
        </w:rPr>
        <w:lastRenderedPageBreak/>
        <w:drawing>
          <wp:inline distT="0" distB="0" distL="0" distR="0" wp14:anchorId="1842E439" wp14:editId="30728F55">
            <wp:extent cx="5940425" cy="320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BE" w:rsidRDefault="00A22BBE">
      <w:r>
        <w:t>Пр.2</w:t>
      </w:r>
    </w:p>
    <w:p w:rsidR="00A22BBE" w:rsidRDefault="00A22BBE">
      <w:r>
        <w:rPr>
          <w:noProof/>
          <w:lang w:eastAsia="ru-RU"/>
        </w:rPr>
        <w:drawing>
          <wp:inline distT="0" distB="0" distL="0" distR="0" wp14:anchorId="620EDFF4" wp14:editId="65400627">
            <wp:extent cx="5940425" cy="3241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BE" w:rsidRDefault="00A22BBE"/>
    <w:p w:rsidR="00A22BBE" w:rsidRDefault="00A22BBE">
      <w:r>
        <w:t xml:space="preserve">Пр.3 </w:t>
      </w:r>
    </w:p>
    <w:p w:rsidR="00A22BBE" w:rsidRDefault="00A22BBE">
      <w:r>
        <w:rPr>
          <w:noProof/>
          <w:lang w:eastAsia="ru-RU"/>
        </w:rPr>
        <w:lastRenderedPageBreak/>
        <w:drawing>
          <wp:inline distT="0" distB="0" distL="0" distR="0" wp14:anchorId="5D4FF98A" wp14:editId="3D32AB90">
            <wp:extent cx="5940425" cy="32804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BE" w:rsidRDefault="00A22BBE"/>
    <w:p w:rsidR="00A22BBE" w:rsidRDefault="00A22BBE">
      <w:r>
        <w:t>Пр4</w:t>
      </w:r>
    </w:p>
    <w:p w:rsidR="00A22BBE" w:rsidRDefault="00A22BBE">
      <w:r>
        <w:rPr>
          <w:noProof/>
          <w:lang w:eastAsia="ru-RU"/>
        </w:rPr>
        <w:drawing>
          <wp:inline distT="0" distB="0" distL="0" distR="0" wp14:anchorId="47AE6924" wp14:editId="21372C72">
            <wp:extent cx="5940425" cy="2844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5E" w:rsidRDefault="00B0075E">
      <w:r>
        <w:t>Пр5</w:t>
      </w:r>
    </w:p>
    <w:p w:rsidR="00B0075E" w:rsidRDefault="00B0075E"/>
    <w:p w:rsidR="00B0075E" w:rsidRDefault="00B0075E">
      <w:r>
        <w:rPr>
          <w:noProof/>
          <w:lang w:eastAsia="ru-RU"/>
        </w:rPr>
        <w:lastRenderedPageBreak/>
        <w:drawing>
          <wp:inline distT="0" distB="0" distL="0" distR="0" wp14:anchorId="1AD49422" wp14:editId="2C86F21E">
            <wp:extent cx="5940425" cy="41281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5E" w:rsidRDefault="00B0075E">
      <w:r>
        <w:t>ПР6</w:t>
      </w:r>
    </w:p>
    <w:p w:rsidR="00B0075E" w:rsidRDefault="00B0075E">
      <w:r>
        <w:rPr>
          <w:noProof/>
          <w:lang w:eastAsia="ru-RU"/>
        </w:rPr>
        <w:lastRenderedPageBreak/>
        <w:drawing>
          <wp:inline distT="0" distB="0" distL="0" distR="0" wp14:anchorId="179F1C37" wp14:editId="4BB09B10">
            <wp:extent cx="5940425" cy="4860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5E" w:rsidRDefault="00B0075E"/>
    <w:p w:rsidR="00B0075E" w:rsidRDefault="00B0075E">
      <w:proofErr w:type="spellStart"/>
      <w:r>
        <w:t>Пр</w:t>
      </w:r>
      <w:proofErr w:type="spellEnd"/>
      <w:r>
        <w:t xml:space="preserve"> 7</w:t>
      </w:r>
    </w:p>
    <w:p w:rsidR="00B0075E" w:rsidRPr="00B0075E" w:rsidRDefault="00B007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3E8759" wp14:editId="1ADA7355">
            <wp:extent cx="5940425" cy="33655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75E" w:rsidRPr="00B007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D0239"/>
    <w:multiLevelType w:val="hybridMultilevel"/>
    <w:tmpl w:val="E1AE5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D4DE8"/>
    <w:multiLevelType w:val="hybridMultilevel"/>
    <w:tmpl w:val="6B365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10E2"/>
    <w:multiLevelType w:val="hybridMultilevel"/>
    <w:tmpl w:val="FD740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84264"/>
    <w:multiLevelType w:val="hybridMultilevel"/>
    <w:tmpl w:val="7DBE7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F37AF"/>
    <w:multiLevelType w:val="hybridMultilevel"/>
    <w:tmpl w:val="C55E2564"/>
    <w:lvl w:ilvl="0" w:tplc="041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A84"/>
    <w:rsid w:val="0000046B"/>
    <w:rsid w:val="008E1296"/>
    <w:rsid w:val="00A22BBE"/>
    <w:rsid w:val="00B0075E"/>
    <w:rsid w:val="00D2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489F7"/>
  <w15:chartTrackingRefBased/>
  <w15:docId w15:val="{80E58A78-628B-4CAC-BE1C-1B742E977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2B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Лыткин</dc:creator>
  <cp:keywords/>
  <dc:description/>
  <cp:lastModifiedBy>Игорь Лыткин</cp:lastModifiedBy>
  <cp:revision>4</cp:revision>
  <dcterms:created xsi:type="dcterms:W3CDTF">2020-06-01T14:56:00Z</dcterms:created>
  <dcterms:modified xsi:type="dcterms:W3CDTF">2020-06-01T15:12:00Z</dcterms:modified>
</cp:coreProperties>
</file>