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6C13E" w14:textId="2E2F5108" w:rsidR="009932EC" w:rsidRDefault="002D4482">
      <w:r w:rsidRPr="003969AF">
        <w:rPr>
          <w:u w:val="single"/>
          <w:lang w:val="en-US"/>
        </w:rPr>
        <w:t>Lyapunov Contraction Recursion Unrolling</w:t>
      </w:r>
      <w:r>
        <w:rPr>
          <w:lang w:val="en-US"/>
        </w:rPr>
        <w:br/>
      </w:r>
      <w:r>
        <w:rPr>
          <w:lang w:val="en-US"/>
        </w:rPr>
        <w:br/>
      </w:r>
      <w:r w:rsidRPr="002D4482">
        <w:t>Starting from the recursion</w:t>
      </w:r>
      <w:r>
        <w:t>:</w:t>
      </w:r>
    </w:p>
    <w:p w14:paraId="2372EEEB" w14:textId="0796CF28" w:rsidR="002D4482" w:rsidRPr="002D4482" w:rsidRDefault="002D4482" w:rsidP="002D4482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k+1</m:t>
              </m:r>
            </m:sub>
          </m:sSub>
          <m:r>
            <w:rPr>
              <w:rFonts w:ascii="Cambria Math" w:hAnsi="Cambria Math"/>
              <w:lang w:val="en-US"/>
            </w:rPr>
            <m:t>=q</m:t>
          </m:r>
          <m:r>
            <w:rPr>
              <w:rFonts w:ascii="Cambria Math" w:hAnsi="Cambria Math"/>
              <w:lang w:val="en-US"/>
            </w:rPr>
            <m:t> 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</m:oMath>
      </m:oMathPara>
    </w:p>
    <w:p w14:paraId="739F197C" w14:textId="3A3D331C" w:rsidR="002D4482" w:rsidRPr="002D4482" w:rsidRDefault="002D4482" w:rsidP="002D4482">
      <w:pPr>
        <w:rPr>
          <w:rFonts w:eastAsiaTheme="minorEastAsia"/>
          <w:lang w:val="en-US"/>
        </w:rPr>
      </w:pPr>
      <w:r w:rsidRPr="002D4482">
        <w:rPr>
          <w:rFonts w:eastAsiaTheme="minorEastAsia"/>
          <w:lang w:val="en-US"/>
        </w:rPr>
        <w:t>the first few iterations</w:t>
      </w:r>
      <w:r>
        <w:rPr>
          <w:rFonts w:eastAsiaTheme="minorEastAsia"/>
          <w:lang w:val="en-US"/>
        </w:rPr>
        <w:t xml:space="preserve"> look like</w:t>
      </w:r>
      <w:r w:rsidRPr="002D4482">
        <w:rPr>
          <w:rFonts w:eastAsiaTheme="minorEastAsia"/>
          <w:lang w:val="en-US"/>
        </w:rPr>
        <w:t>:</w:t>
      </w:r>
    </w:p>
    <w:p w14:paraId="36AB76F0" w14:textId="59F13979" w:rsidR="002D4482" w:rsidRPr="002D4482" w:rsidRDefault="002D4482" w:rsidP="002D4482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</m:oMath>
      </m:oMathPara>
    </w:p>
    <w:p w14:paraId="372F4148" w14:textId="27787258" w:rsidR="002D4482" w:rsidRPr="002D4482" w:rsidRDefault="002D4482" w:rsidP="002D4482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</m:oMath>
      </m:oMathPara>
    </w:p>
    <w:p w14:paraId="7F0C26A7" w14:textId="5EF26EFE" w:rsidR="002D4482" w:rsidRPr="002D4482" w:rsidRDefault="002D4482" w:rsidP="002D4482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+q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</m:oMath>
      </m:oMathPara>
    </w:p>
    <w:p w14:paraId="459661B2" w14:textId="2A5A52BD" w:rsidR="002D4482" w:rsidRPr="002D4482" w:rsidRDefault="002D4482" w:rsidP="002D448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Which gives the pattern:</w:t>
      </w:r>
      <w:r>
        <w:rPr>
          <w:rFonts w:eastAsiaTheme="minorEastAsia"/>
          <w:lang w:val="en-US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0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ζ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</m:t>
              </m:r>
            </m:sub>
          </m:sSub>
        </m:oMath>
      </m:oMathPara>
    </w:p>
    <w:p w14:paraId="6BEDCA9D" w14:textId="434FA1B3" w:rsidR="002D4482" w:rsidRDefault="002D4482" w:rsidP="002D4482">
      <w:pPr>
        <w:rPr>
          <w:rFonts w:eastAsiaTheme="minorEastAsia"/>
          <w:lang w:val="en-US"/>
        </w:rPr>
      </w:pPr>
      <w:r w:rsidRPr="002D4482">
        <w:rPr>
          <w:rFonts w:eastAsiaTheme="minorEastAsia"/>
          <w:lang w:val="en-US"/>
        </w:rPr>
        <w:t>Taking absolute values</w:t>
      </w:r>
      <w:r>
        <w:rPr>
          <w:rFonts w:eastAsiaTheme="minorEastAsia"/>
          <w:lang w:val="en-US"/>
        </w:rPr>
        <w:t>:</w:t>
      </w:r>
    </w:p>
    <w:p w14:paraId="1DB304A2" w14:textId="2528D6D4" w:rsidR="002D4482" w:rsidRPr="002D4482" w:rsidRDefault="002D4482" w:rsidP="002D4482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d>
        </m:oMath>
      </m:oMathPara>
    </w:p>
    <w:p w14:paraId="68563A0F" w14:textId="3D0E7E81" w:rsidR="002D4482" w:rsidRDefault="002D4482" w:rsidP="002D448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The geometric series is </w:t>
      </w:r>
      <w:r w:rsidRPr="002D4482">
        <w:rPr>
          <w:rFonts w:eastAsiaTheme="minorEastAsia"/>
          <w:lang w:val="en-US"/>
        </w:rPr>
        <w:t xml:space="preserve">Change index by setting </w:t>
      </w:r>
      <m:oMath>
        <m:r>
          <w:rPr>
            <w:rFonts w:ascii="Cambria Math" w:eastAsiaTheme="minorEastAsia" w:hAnsi="Cambria Math"/>
            <w:lang w:val="en-US"/>
          </w:rPr>
          <m:t>j=k-1-i</m:t>
        </m:r>
      </m:oMath>
      <w:r>
        <w:rPr>
          <w:rFonts w:eastAsiaTheme="minorEastAsia"/>
          <w:lang w:val="en-US"/>
        </w:rPr>
        <w:t>:</w:t>
      </w:r>
    </w:p>
    <w:p w14:paraId="2CF239DD" w14:textId="2720F0B2" w:rsidR="002D4482" w:rsidRPr="002D4482" w:rsidRDefault="002D4482" w:rsidP="002D4482">
      <w:pPr>
        <w:rPr>
          <w:rFonts w:eastAsiaTheme="minorEastAsia"/>
          <w:lang w:val="en-US"/>
        </w:rPr>
      </w:pPr>
      <m:oMathPara>
        <m:oMath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i=0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k-1-i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j=0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k-1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6FA30D96" w14:textId="32B77FBE" w:rsidR="002D4482" w:rsidRDefault="002D4482" w:rsidP="002D448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Using a uniform bound:</w:t>
      </w:r>
    </w:p>
    <w:p w14:paraId="27496FED" w14:textId="456E3BD8" w:rsidR="002D4482" w:rsidRPr="002D4482" w:rsidRDefault="002D4482" w:rsidP="002D4482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ζ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func>
        </m:oMath>
      </m:oMathPara>
    </w:p>
    <w:p w14:paraId="1947E684" w14:textId="5EDC3949" w:rsidR="002D4482" w:rsidRPr="002D4482" w:rsidRDefault="002D4482" w:rsidP="002D4482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We obtain:</w:t>
      </w:r>
    </w:p>
    <w:p w14:paraId="5FA68AFF" w14:textId="6BF3061C" w:rsidR="002D4482" w:rsidRPr="002D4482" w:rsidRDefault="002D4482" w:rsidP="002D4482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func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2C074D80" w14:textId="3EF313BA" w:rsidR="003969AF" w:rsidRPr="003969AF" w:rsidRDefault="002D4482" w:rsidP="003969AF">
      <w:pPr>
        <w:rPr>
          <w:rFonts w:eastAsiaTheme="minorEastAsia"/>
          <w:lang w:val="en-US"/>
        </w:rPr>
      </w:pPr>
      <w:r w:rsidRPr="002D4482">
        <w:rPr>
          <w:rFonts w:eastAsiaTheme="minorEastAsia"/>
          <w:lang w:val="en-US"/>
        </w:rPr>
        <w:t xml:space="preserve">Since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q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US"/>
              </w:rPr>
              <m:t>k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US"/>
          </w:rPr>
          <m:t>→</m:t>
        </m:r>
        <m:r>
          <w:rPr>
            <w:rFonts w:ascii="Cambria Math" w:eastAsiaTheme="minorEastAsia" w:hAnsi="Cambria Math"/>
            <w:lang w:val="en-US"/>
          </w:rPr>
          <m:t>0</m:t>
        </m:r>
      </m:oMath>
      <w:r w:rsidRPr="002D4482">
        <w:rPr>
          <w:rFonts w:eastAsiaTheme="minorEastAsia"/>
          <w:lang w:val="en-US"/>
        </w:rPr>
        <w:t xml:space="preserve"> as </w:t>
      </w:r>
      <m:oMath>
        <m:r>
          <w:rPr>
            <w:rFonts w:ascii="Cambria Math" w:eastAsiaTheme="minorEastAsia" w:hAnsi="Cambria Math"/>
            <w:lang w:val="en-US"/>
          </w:rPr>
          <m:t xml:space="preserve">k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→∞</m:t>
        </m:r>
      </m:oMath>
      <w:r w:rsidR="003969AF">
        <w:rPr>
          <w:rFonts w:eastAsiaTheme="minorEastAsia"/>
          <w:lang w:val="en-US"/>
        </w:rPr>
        <w:t>, the left term has a max limit:</w:t>
      </w:r>
    </w:p>
    <w:p w14:paraId="4F17FE76" w14:textId="2D833700" w:rsidR="003969AF" w:rsidRPr="003969AF" w:rsidRDefault="003969AF" w:rsidP="003969A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q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17C7521D" w14:textId="1DFCB77D" w:rsidR="003969AF" w:rsidRDefault="003969AF" w:rsidP="003969AF">
      <w:pPr>
        <w:rPr>
          <w:rFonts w:eastAsiaTheme="minorEastAsia"/>
          <w:lang w:val="en-US"/>
        </w:rPr>
      </w:pPr>
      <w:r w:rsidRPr="003969AF">
        <w:rPr>
          <w:rFonts w:eastAsiaTheme="minorEastAsia"/>
          <w:lang w:val="en-US"/>
        </w:rPr>
        <w:t>Therefore, the inequality simplifies to the classical Lyapunov contraction bound:</w:t>
      </w:r>
    </w:p>
    <w:p w14:paraId="0E7B33A1" w14:textId="74685F59" w:rsidR="002D4482" w:rsidRPr="002D4482" w:rsidRDefault="003969AF" w:rsidP="002D4482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≤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q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 </m:t>
          </m:r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max</m:t>
                  </m:r>
                </m:e>
                <m:lim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≤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i&lt;k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ζ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i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func>
        </m:oMath>
      </m:oMathPara>
    </w:p>
    <w:sectPr w:rsidR="002D4482" w:rsidRPr="002D448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482"/>
    <w:rsid w:val="002D4482"/>
    <w:rsid w:val="003969AF"/>
    <w:rsid w:val="00837C17"/>
    <w:rsid w:val="00993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8EF26"/>
  <w15:chartTrackingRefBased/>
  <w15:docId w15:val="{FABFC85A-6130-46DA-9243-1422C37EBB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44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4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48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4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48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4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4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4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4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4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4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4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48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48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4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4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4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4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4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4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4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4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4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4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4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48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4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48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482"/>
    <w:rPr>
      <w:b/>
      <w:bCs/>
      <w:smallCaps/>
      <w:color w:val="365F9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D448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146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1</cp:revision>
  <dcterms:created xsi:type="dcterms:W3CDTF">2025-12-07T23:40:00Z</dcterms:created>
  <dcterms:modified xsi:type="dcterms:W3CDTF">2025-12-07T23:52:00Z</dcterms:modified>
</cp:coreProperties>
</file>