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pPr>
        <w:pStyle w:val="Heading3"/>
        <w:spacing w:before="120" w:after="12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pPr>
        <w:pBdr>
          <w:top w:val="nil"/>
          <w:left w:val="nil"/>
          <w:bottom w:val="nil"/>
          <w:right w:val="nil"/>
          <w:between w:val="nil"/>
        </w:pBdr>
        <w:spacing w:before="120" w:after="120"/>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pPr>
        <w:pBdr>
          <w:top w:val="nil"/>
          <w:left w:val="nil"/>
          <w:bottom w:val="nil"/>
          <w:right w:val="nil"/>
          <w:between w:val="nil"/>
        </w:pBdr>
        <w:spacing w:before="120" w:after="120"/>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Pr="00C871E4" w:rsidRDefault="00753982">
      <w:pPr>
        <w:pBdr>
          <w:top w:val="nil"/>
          <w:left w:val="nil"/>
          <w:bottom w:val="nil"/>
          <w:right w:val="nil"/>
          <w:between w:val="nil"/>
        </w:pBdr>
        <w:spacing w:before="120" w:after="120" w:line="480" w:lineRule="auto"/>
        <w:ind w:left="289" w:right="289"/>
        <w:jc w:val="both"/>
        <w:rPr>
          <w:color w:val="000000"/>
        </w:rPr>
      </w:pPr>
      <w:r w:rsidRPr="00C871E4">
        <w:rPr>
          <w:b/>
          <w:color w:val="000000"/>
        </w:rPr>
        <w:t>Abstract.</w:t>
      </w:r>
      <w:r w:rsidRPr="00C871E4">
        <w:rPr>
          <w:color w:val="000000"/>
        </w:rPr>
        <w:t xml:space="preserve"> </w:t>
      </w:r>
    </w:p>
    <w:p w14:paraId="6932BF0E" w14:textId="5D2E066E" w:rsidR="00A45D44" w:rsidRPr="00C871E4" w:rsidRDefault="003F4F0D" w:rsidP="002E0005">
      <w:pPr>
        <w:pBdr>
          <w:top w:val="nil"/>
          <w:left w:val="nil"/>
          <w:bottom w:val="nil"/>
          <w:right w:val="nil"/>
          <w:between w:val="nil"/>
        </w:pBdr>
        <w:spacing w:before="120" w:after="120" w:line="480" w:lineRule="auto"/>
        <w:ind w:left="289" w:right="289"/>
        <w:jc w:val="both"/>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w:t>
      </w:r>
      <w:r w:rsidR="004778EE" w:rsidRPr="00C871E4">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calculate its values to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65603C8B" w14:textId="77777777" w:rsidR="001F2EBE" w:rsidRPr="00C871E4" w:rsidRDefault="00753982">
      <w:pPr>
        <w:pStyle w:val="Heading1"/>
        <w:spacing w:before="120" w:after="120"/>
        <w:rPr>
          <w:b w:val="0"/>
        </w:rPr>
      </w:pPr>
      <w:r w:rsidRPr="00C871E4">
        <w:t>Introduction</w:t>
      </w:r>
    </w:p>
    <w:p w14:paraId="6F90FE20" w14:textId="05A3AC2C" w:rsidR="00A82F36" w:rsidRPr="00C871E4"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pPr>
        <w:pBdr>
          <w:top w:val="nil"/>
          <w:left w:val="nil"/>
          <w:bottom w:val="nil"/>
          <w:right w:val="nil"/>
          <w:between w:val="nil"/>
        </w:pBdr>
        <w:spacing w:before="120" w:after="120"/>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w:t>
      </w:r>
      <w:r w:rsidR="00297129" w:rsidRPr="00C871E4">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17FFC">
      <w:pPr>
        <w:pBdr>
          <w:top w:val="nil"/>
          <w:left w:val="nil"/>
          <w:bottom w:val="nil"/>
          <w:right w:val="nil"/>
          <w:between w:val="nil"/>
        </w:pBdr>
        <w:spacing w:before="120" w:after="120"/>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C871E4"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frequency </w:t>
      </w:r>
      <w:r w:rsidR="000F029E" w:rsidRPr="00C871E4">
        <w:rPr>
          <w:color w:val="000000"/>
        </w:rPr>
        <w:t>signals</w:t>
      </w:r>
      <w:r w:rsidR="00136576" w:rsidRPr="00C871E4">
        <w:rPr>
          <w:color w:val="000000"/>
        </w:rPr>
        <w:t xml:space="preserve"> </w:t>
      </w:r>
      <w:r w:rsidR="00A819BF" w:rsidRPr="00C871E4">
        <w:rPr>
          <w:color w:val="000000"/>
        </w:rPr>
        <w:t xml:space="preserve">of responses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w:t>
      </w:r>
      <w:r w:rsidR="00A819BF" w:rsidRPr="00C871E4">
        <w:rPr>
          <w:color w:val="000000"/>
        </w:rPr>
        <w:t>to represent</w:t>
      </w:r>
      <w:r w:rsidR="00136576" w:rsidRPr="00C871E4">
        <w:rPr>
          <w:color w:val="000000"/>
        </w:rPr>
        <w:t xml:space="preserve"> non-linear effects to help </w:t>
      </w:r>
      <w:r w:rsidR="00A819BF" w:rsidRPr="00C871E4">
        <w:rPr>
          <w:color w:val="000000"/>
        </w:rPr>
        <w:t xml:space="preserve">the model </w:t>
      </w:r>
      <w:r w:rsidR="00136576" w:rsidRPr="00C871E4">
        <w:rPr>
          <w:color w:val="000000"/>
        </w:rPr>
        <w:t>replicate the theoretical drift velocity</w:t>
      </w:r>
      <w:r w:rsidR="000A463B" w:rsidRPr="00C871E4">
        <w:rPr>
          <w:color w:val="000000"/>
        </w:rPr>
        <w:t xml:space="preserve"> even in steep gradients.</w:t>
      </w:r>
    </w:p>
    <w:p w14:paraId="5CA766C8" w14:textId="2E8C7871" w:rsidR="001F2EBE" w:rsidRPr="00C871E4" w:rsidRDefault="000A463B">
      <w:pPr>
        <w:pBdr>
          <w:top w:val="nil"/>
          <w:left w:val="nil"/>
          <w:bottom w:val="nil"/>
          <w:right w:val="nil"/>
          <w:between w:val="nil"/>
        </w:pBdr>
        <w:spacing w:before="120" w:after="120"/>
        <w:ind w:firstLine="284"/>
        <w:jc w:val="both"/>
        <w:rPr>
          <w:color w:val="000000"/>
        </w:rPr>
      </w:pPr>
      <w:r w:rsidRPr="00C871E4">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pPr>
        <w:rPr>
          <w:b/>
          <w:smallCaps/>
        </w:rPr>
      </w:pPr>
    </w:p>
    <w:p w14:paraId="12E9BE9E" w14:textId="77777777" w:rsidR="001F2EBE" w:rsidRPr="00C871E4" w:rsidRDefault="00753982">
      <w:pPr>
        <w:pStyle w:val="Heading1"/>
        <w:spacing w:before="120" w:after="120"/>
        <w:rPr>
          <w:b w:val="0"/>
        </w:rPr>
      </w:pPr>
      <w:r w:rsidRPr="00C871E4">
        <w:t>Theory and Method</w:t>
      </w:r>
    </w:p>
    <w:p w14:paraId="2C427B08" w14:textId="77777777" w:rsidR="001F2EBE" w:rsidRPr="00C871E4" w:rsidRDefault="001F2EBE">
      <w:pPr>
        <w:pBdr>
          <w:top w:val="nil"/>
          <w:left w:val="nil"/>
          <w:bottom w:val="nil"/>
          <w:right w:val="nil"/>
          <w:between w:val="nil"/>
        </w:pBdr>
        <w:spacing w:before="120" w:after="120"/>
        <w:ind w:firstLine="284"/>
        <w:jc w:val="both"/>
        <w:rPr>
          <w:color w:val="000000"/>
        </w:rPr>
      </w:pPr>
    </w:p>
    <w:p w14:paraId="55A88485" w14:textId="5B2C24F0" w:rsidR="001F2EBE" w:rsidRPr="00C871E4" w:rsidRDefault="00753982" w:rsidP="00C0305E">
      <w:pPr>
        <w:pBdr>
          <w:top w:val="nil"/>
          <w:left w:val="nil"/>
          <w:bottom w:val="nil"/>
          <w:right w:val="nil"/>
          <w:between w:val="nil"/>
        </w:pBdr>
        <w:spacing w:before="120" w:after="120"/>
        <w:jc w:val="both"/>
        <w:rPr>
          <w:color w:val="000000"/>
          <w:u w:val="single"/>
        </w:rPr>
      </w:pPr>
      <w:r w:rsidRPr="00C871E4">
        <w:rPr>
          <w:color w:val="000000"/>
          <w:u w:val="single"/>
        </w:rPr>
        <w:t>Part I: FKPP Diffusion Reaction Equation</w:t>
      </w:r>
    </w:p>
    <w:p w14:paraId="3CF0B9D5" w14:textId="3500BCC5" w:rsidR="001F2EBE" w:rsidRPr="00C871E4" w:rsidRDefault="00753982">
      <w:pPr>
        <w:spacing w:before="120" w:after="120"/>
      </w:pPr>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4D2CD4">
      <w:pPr>
        <w:spacing w:before="120" w:after="120"/>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pPr>
              <w:spacing w:before="120" w:after="120"/>
            </w:pPr>
            <w:bookmarkStart w:id="4" w:name="_heading=h.1fob9te" w:colFirst="0" w:colLast="0"/>
            <w:bookmarkEnd w:id="4"/>
          </w:p>
        </w:tc>
        <w:tc>
          <w:tcPr>
            <w:tcW w:w="8647" w:type="dxa"/>
          </w:tcPr>
          <w:p w14:paraId="3FA78BBC" w14:textId="26E3DE42" w:rsidR="001F2EBE" w:rsidRPr="00C871E4"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C871E4" w:rsidRDefault="00753982" w:rsidP="0048687B">
            <w:pPr>
              <w:spacing w:before="120"/>
            </w:pPr>
            <w:r w:rsidRPr="00C871E4">
              <w:tab/>
              <w:t>(</w:t>
            </w:r>
            <w:r w:rsidR="004D2CD4" w:rsidRPr="00C871E4">
              <w:t>1</w:t>
            </w:r>
            <w:r w:rsidRPr="00C871E4">
              <w:t>)</w:t>
            </w:r>
          </w:p>
        </w:tc>
      </w:tr>
    </w:tbl>
    <w:p w14:paraId="597C0018" w14:textId="3E948E33" w:rsidR="001F2EBE" w:rsidRPr="00C871E4" w:rsidRDefault="00753982">
      <w:pPr>
        <w:spacing w:before="120" w:after="120"/>
      </w:pPr>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623FA1">
      <w:pPr>
        <w:spacing w:before="120" w:after="120"/>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tc>
          <w:tcPr>
            <w:tcW w:w="250" w:type="dxa"/>
          </w:tcPr>
          <w:p w14:paraId="314693E5" w14:textId="77777777" w:rsidR="001F2EBE" w:rsidRPr="00C871E4" w:rsidRDefault="001F2EBE">
            <w:pPr>
              <w:spacing w:before="120" w:after="120"/>
            </w:pPr>
          </w:p>
        </w:tc>
        <w:tc>
          <w:tcPr>
            <w:tcW w:w="8647" w:type="dxa"/>
          </w:tcPr>
          <w:p w14:paraId="7BA48FC7" w14:textId="562AA2E6" w:rsidR="004818E6" w:rsidRPr="00C871E4"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48687B">
            <w:pPr>
              <w:spacing w:before="120"/>
            </w:pPr>
            <w:r w:rsidRPr="00C871E4">
              <w:t>(</w:t>
            </w:r>
            <w:r w:rsidR="004D2CD4" w:rsidRPr="00C871E4">
              <w:t>2</w:t>
            </w:r>
            <w:r w:rsidRPr="00C871E4">
              <w:t>)</w:t>
            </w:r>
          </w:p>
        </w:tc>
      </w:tr>
    </w:tbl>
    <w:p w14:paraId="2C20EFC0" w14:textId="2F1820D9" w:rsidR="001F2EBE" w:rsidRPr="00C871E4" w:rsidRDefault="00753982">
      <w:pPr>
        <w:spacing w:before="120" w:after="120"/>
      </w:pPr>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pPr>
              <w:spacing w:before="120" w:after="120"/>
            </w:pPr>
          </w:p>
        </w:tc>
        <w:bookmarkStart w:id="5" w:name="_heading=h.3znysh7" w:colFirst="0" w:colLast="0"/>
        <w:bookmarkEnd w:id="5"/>
        <w:tc>
          <w:tcPr>
            <w:tcW w:w="8647" w:type="dxa"/>
          </w:tcPr>
          <w:p w14:paraId="6BAF991B" w14:textId="7030A6E4" w:rsidR="001F2EBE" w:rsidRPr="00C871E4"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pPr>
              <w:spacing w:before="120" w:after="120"/>
            </w:pPr>
          </w:p>
          <w:p w14:paraId="4E4B33BD" w14:textId="190DBFE0" w:rsidR="001F2EBE" w:rsidRPr="00C871E4" w:rsidRDefault="00753982">
            <w:pPr>
              <w:spacing w:before="120" w:after="120"/>
            </w:pPr>
            <w:r w:rsidRPr="00C871E4">
              <w:tab/>
              <w:t>(</w:t>
            </w:r>
            <w:r w:rsidR="004D2CD4" w:rsidRPr="00C871E4">
              <w:t>3</w:t>
            </w:r>
            <w:r w:rsidRPr="00C871E4">
              <w:t>)</w:t>
            </w:r>
          </w:p>
        </w:tc>
      </w:tr>
    </w:tbl>
    <w:p w14:paraId="1FD92C7A" w14:textId="76C94AA1" w:rsidR="001F2EBE" w:rsidRPr="00C871E4" w:rsidRDefault="00753982">
      <w:pPr>
        <w:spacing w:before="120" w:after="120"/>
      </w:pPr>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C871E4" w:rsidRDefault="00753982" w:rsidP="006D4AB8">
            <w:pPr>
              <w:spacing w:before="360"/>
            </w:pPr>
            <w:r w:rsidRPr="00C871E4">
              <w:t>(</w:t>
            </w:r>
            <w:r w:rsidR="004D2CD4" w:rsidRPr="00C871E4">
              <w:t>4</w:t>
            </w:r>
            <w:r w:rsidRPr="00C871E4">
              <w:t>)</w:t>
            </w:r>
          </w:p>
        </w:tc>
      </w:tr>
    </w:tbl>
    <w:p w14:paraId="238F6B58" w14:textId="6F43F081" w:rsidR="001F2EBE" w:rsidRPr="00C871E4" w:rsidRDefault="00BB2969">
      <w:pPr>
        <w:spacing w:before="120" w:after="120"/>
      </w:pPr>
      <w:r w:rsidRPr="00C871E4">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25C7C82" w14:textId="77777777" w:rsidR="00BB2969" w:rsidRPr="00C871E4" w:rsidRDefault="00BB2969" w:rsidP="00BB2969">
      <w:pPr>
        <w:spacing w:before="120" w:after="120"/>
      </w:pPr>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C871E4" w:rsidRDefault="00BB2969">
      <w:pPr>
        <w:spacing w:before="120" w:after="120"/>
      </w:pPr>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1261441B" w14:textId="0774CD5E" w:rsidR="001F2EBE" w:rsidRPr="00C871E4" w:rsidRDefault="00753982">
      <w:pPr>
        <w:spacing w:before="120" w:after="120"/>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C871E4" w:rsidRDefault="00753982" w:rsidP="0048687B">
            <w:pPr>
              <w:spacing w:before="240"/>
            </w:pPr>
            <w:r w:rsidRPr="00C871E4">
              <w:t>(</w:t>
            </w:r>
            <w:r w:rsidR="004D2CD4" w:rsidRPr="00C871E4">
              <w:t>5</w:t>
            </w:r>
            <w:r w:rsidRPr="00C871E4">
              <w:t>)</w:t>
            </w:r>
          </w:p>
        </w:tc>
      </w:tr>
    </w:tbl>
    <w:p w14:paraId="19ECCC08" w14:textId="36C37125" w:rsidR="0030055B" w:rsidRPr="00C871E4" w:rsidRDefault="00507115">
      <w:pPr>
        <w:spacing w:before="120" w:after="120"/>
      </w:pPr>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4764F1">
      <w:pPr>
        <w:spacing w:before="120" w:after="120"/>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lastRenderedPageBreak/>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C871E4" w:rsidRDefault="00753982" w:rsidP="0048687B">
            <w:pPr>
              <w:spacing w:before="360"/>
            </w:pPr>
            <w:r w:rsidRPr="00C871E4">
              <w:t>(</w:t>
            </w:r>
            <w:r w:rsidR="004D2CD4" w:rsidRPr="00C871E4">
              <w:t>6</w:t>
            </w:r>
            <w:r w:rsidRPr="00C871E4">
              <w:t>)</w:t>
            </w:r>
          </w:p>
        </w:tc>
      </w:tr>
    </w:tbl>
    <w:p w14:paraId="7EBC9D17" w14:textId="0CE43CFB" w:rsidR="001F2EBE" w:rsidRPr="00C871E4" w:rsidRDefault="00753982">
      <w:pPr>
        <w:spacing w:before="120" w:after="40"/>
      </w:pPr>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w:t>
      </w:r>
      <w:r w:rsidR="005D4ED1">
        <w:t xml:space="preserve"> as they only determined parameters using least squares fits to experimental mean run lengths</w:t>
      </w:r>
      <w:r w:rsidR="00CC1F90" w:rsidRPr="00C871E4">
        <w:t xml:space="preserve">. </w:t>
      </w:r>
      <w:r w:rsidR="00106718" w:rsidRPr="00C871E4">
        <w:t xml:space="preserve">In their model, </w:t>
      </w:r>
      <w:r w:rsidR="005D4ED1">
        <w:t xml:space="preserve">they did not normalize the exponential into a probability density, </w:t>
      </w:r>
      <w:r w:rsidR="00106718" w:rsidRPr="00C871E4">
        <w:t xml:space="preserve">the constant for Eq. (6) </w:t>
      </w:r>
      <w:r w:rsidR="00CE440C" w:rsidRPr="00C871E4">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w:t>
      </w:r>
      <w:r w:rsidR="009464BE" w:rsidRPr="00C871E4">
        <w:rPr>
          <w:lang w:val="en-CA"/>
        </w:rPr>
        <w:t>(see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pPr>
        <w:spacing w:before="120" w:after="120"/>
        <w:rPr>
          <w:highlight w:val="white"/>
          <w:u w:val="single"/>
        </w:rPr>
      </w:pPr>
    </w:p>
    <w:p w14:paraId="47835DA0" w14:textId="77777777" w:rsidR="001F2EBE" w:rsidRPr="00C871E4" w:rsidRDefault="00753982">
      <w:pPr>
        <w:spacing w:before="120" w:after="120"/>
        <w:rPr>
          <w:highlight w:val="white"/>
          <w:u w:val="single"/>
        </w:rPr>
      </w:pPr>
      <w:r w:rsidRPr="00C871E4">
        <w:rPr>
          <w:highlight w:val="white"/>
          <w:u w:val="single"/>
        </w:rPr>
        <w:t>Part II: Run-and-Tumble Algorithm</w:t>
      </w:r>
    </w:p>
    <w:p w14:paraId="15AB9C98" w14:textId="4912773A" w:rsidR="001F2EBE" w:rsidRPr="00C871E4" w:rsidRDefault="00753982">
      <w:pPr>
        <w:spacing w:before="120" w:after="120"/>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pPr>
        <w:spacing w:before="120" w:after="120"/>
        <w:ind w:firstLine="720"/>
        <w:rPr>
          <w:highlight w:val="white"/>
        </w:rPr>
      </w:pPr>
    </w:p>
    <w:p w14:paraId="73A3220C" w14:textId="377A014B" w:rsidR="001F2EBE" w:rsidRPr="00C871E4" w:rsidRDefault="006A0286">
      <w:pPr>
        <w:spacing w:before="120" w:after="120"/>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C871E4" w:rsidRDefault="00753982" w:rsidP="003A1B5D">
      <w:pPr>
        <w:spacing w:before="120" w:after="120"/>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388E923F" w14:textId="4A0EF086" w:rsidR="007064F2" w:rsidRPr="00C871E4" w:rsidRDefault="007064F2" w:rsidP="007064F2">
      <w:pPr>
        <w:spacing w:before="120" w:after="120"/>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753982">
            <w:pPr>
              <w:rPr>
                <w:highlight w:val="white"/>
              </w:rPr>
            </w:pPr>
            <w:r w:rsidRPr="00C871E4">
              <w:rPr>
                <w:highlight w:val="white"/>
              </w:rPr>
              <w:t>(7)</w:t>
            </w:r>
          </w:p>
        </w:tc>
      </w:tr>
    </w:tbl>
    <w:p w14:paraId="3F9F49DE" w14:textId="797723F8" w:rsidR="007064F2" w:rsidRPr="00C871E4" w:rsidRDefault="007064F2" w:rsidP="007064F2">
      <w:pPr>
        <w:spacing w:before="120" w:after="120"/>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w:t>
      </w:r>
      <w:r w:rsidRPr="00C871E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C871E4" w:rsidRDefault="007064F2" w:rsidP="00753982">
            <w:pPr>
              <w:spacing w:before="120" w:after="120"/>
              <w:rPr>
                <w:highlight w:val="white"/>
              </w:rPr>
            </w:pPr>
            <w:r w:rsidRPr="00C871E4">
              <w:rPr>
                <w:highlight w:val="white"/>
              </w:rPr>
              <w:t>(8)</w:t>
            </w:r>
          </w:p>
        </w:tc>
      </w:tr>
    </w:tbl>
    <w:p w14:paraId="0F05E0AD" w14:textId="72750A0D" w:rsidR="007064F2" w:rsidRPr="00C871E4" w:rsidRDefault="007064F2" w:rsidP="004A5640">
      <w:pPr>
        <w:spacing w:before="120" w:after="120"/>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41DE3133" w14:textId="2671AFE1" w:rsidR="00EE424B" w:rsidRPr="00C871E4" w:rsidRDefault="00753982" w:rsidP="00A44CDC">
      <w:pPr>
        <w:spacing w:before="120" w:after="120"/>
        <w:rPr>
          <w:highlight w:val="white"/>
          <w:u w:val="single"/>
        </w:rPr>
      </w:pPr>
      <w:r w:rsidRPr="00C871E4">
        <w:rPr>
          <w:highlight w:val="white"/>
          <w:u w:val="single"/>
        </w:rPr>
        <w:t>Part III: Machine Learning D-DEME Algorithm</w:t>
      </w:r>
    </w:p>
    <w:p w14:paraId="48161CF9" w14:textId="51F690F8" w:rsidR="007525E5" w:rsidRPr="00C871E4" w:rsidRDefault="00C30639" w:rsidP="00224F44">
      <w:pPr>
        <w:spacing w:before="120" w:after="120"/>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224F44">
      <w:pPr>
        <w:spacing w:before="120" w:after="120"/>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C871E4" w:rsidRDefault="00224F44" w:rsidP="006B3A4E">
            <w:pPr>
              <w:spacing w:before="240"/>
            </w:pPr>
            <w:r w:rsidRPr="00C871E4">
              <w:t>(9)</w:t>
            </w:r>
          </w:p>
        </w:tc>
      </w:tr>
    </w:tbl>
    <w:p w14:paraId="6BCF905C" w14:textId="77777777" w:rsidR="00845B54" w:rsidRDefault="00224F44" w:rsidP="003F1CEE">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625DCABC" w:rsidR="00677228" w:rsidRPr="00C871E4" w:rsidRDefault="00A53E7C" w:rsidP="00845B54">
      <w:pPr>
        <w:spacing w:before="120"/>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lastRenderedPageBreak/>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E97654">
      <w:pPr>
        <w:spacing w:before="120" w:after="120"/>
      </w:pPr>
    </w:p>
    <w:p w14:paraId="4E2F0FE8" w14:textId="77777777" w:rsidR="001E246A" w:rsidRPr="00C871E4" w:rsidRDefault="001E246A" w:rsidP="001E246A">
      <w:pPr>
        <w:spacing w:before="120" w:after="120"/>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C871E4" w:rsidRDefault="001E246A" w:rsidP="001E246A">
      <w:pPr>
        <w:spacing w:after="240"/>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286CE0C4" w14:textId="4CAB4390" w:rsidR="007064F2" w:rsidRPr="00C871E4" w:rsidRDefault="006D6D75" w:rsidP="00532FD0">
      <w:pPr>
        <w:spacing w:before="120" w:after="120"/>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668DC"/>
          <w:p w14:paraId="21C0F475" w14:textId="77777777" w:rsidR="00B668DC" w:rsidRPr="00C871E4" w:rsidRDefault="00B668DC" w:rsidP="00B668DC"/>
          <w:p w14:paraId="02550B20" w14:textId="71F366F0" w:rsidR="00E97654" w:rsidRPr="00C871E4" w:rsidRDefault="00E97654" w:rsidP="00B668DC">
            <w:r w:rsidRPr="00C871E4">
              <w:t>(10)</w:t>
            </w:r>
          </w:p>
        </w:tc>
      </w:tr>
    </w:tbl>
    <w:p w14:paraId="5FFDD168" w14:textId="77777777" w:rsidR="000A1D26" w:rsidRPr="00C871E4" w:rsidRDefault="000A1D26" w:rsidP="00B668DC">
      <w:pPr>
        <w:spacing w:before="120" w:line="276" w:lineRule="auto"/>
        <w:rPr>
          <w:rFonts w:eastAsia="Calibri"/>
        </w:rPr>
      </w:pPr>
      <w:r w:rsidRPr="00C871E4">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10685"/>
          <w:p w14:paraId="49B70620" w14:textId="77777777" w:rsidR="000A1D26" w:rsidRPr="00C871E4" w:rsidRDefault="000A1D26" w:rsidP="00B10685"/>
          <w:p w14:paraId="22FFB078" w14:textId="0D6729B0" w:rsidR="000A1D26" w:rsidRPr="00C871E4" w:rsidRDefault="000A1D26" w:rsidP="00B668DC">
            <w:pPr>
              <w:spacing w:before="120" w:after="120"/>
            </w:pPr>
            <w:r w:rsidRPr="00C871E4">
              <w:t>(11)</w:t>
            </w:r>
          </w:p>
        </w:tc>
      </w:tr>
    </w:tbl>
    <w:p w14:paraId="0F98EDDC" w14:textId="4AB9B84A" w:rsidR="007064F2" w:rsidRPr="00C871E4" w:rsidRDefault="000A1D26" w:rsidP="00D508F5">
      <w:pPr>
        <w:spacing w:before="120" w:after="120"/>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A01DC9">
            <w:pPr>
              <w:spacing w:before="120" w:after="120"/>
            </w:pPr>
            <w:r w:rsidRPr="00C871E4">
              <w:t>(</w:t>
            </w:r>
            <w:r w:rsidR="00542904" w:rsidRPr="00C871E4">
              <w:t>12</w:t>
            </w:r>
            <w:r w:rsidRPr="00C871E4">
              <w:t>)</w:t>
            </w:r>
          </w:p>
        </w:tc>
      </w:tr>
    </w:tbl>
    <w:p w14:paraId="395299FA" w14:textId="230FA39C" w:rsidR="00F20109" w:rsidRPr="00C871E4" w:rsidRDefault="002D1EF7" w:rsidP="00ED6172">
      <w:pPr>
        <w:spacing w:before="120" w:after="120"/>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224F44" w:rsidRPr="00C871E4">
        <w:rPr>
          <w:highlight w:val="white"/>
        </w:rPr>
        <w:t>summarized</w:t>
      </w:r>
      <w:r w:rsidR="00F923CF" w:rsidRPr="00C871E4">
        <w:rPr>
          <w:highlight w:val="white"/>
        </w:rPr>
        <w:t>:</w:t>
      </w:r>
    </w:p>
    <w:p w14:paraId="30E9D613" w14:textId="2022A02E" w:rsidR="00F20109" w:rsidRPr="00C871E4" w:rsidRDefault="00977113" w:rsidP="007B25FC">
      <w:pPr>
        <w:pBdr>
          <w:top w:val="nil"/>
          <w:left w:val="nil"/>
          <w:bottom w:val="nil"/>
          <w:right w:val="nil"/>
          <w:between w:val="nil"/>
        </w:pBdr>
        <w:spacing w:before="120"/>
        <w:rPr>
          <w:b/>
          <w:bCs/>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C871E4" w:rsidRDefault="00753982" w:rsidP="00786CFF">
      <w:pPr>
        <w:pBdr>
          <w:top w:val="nil"/>
          <w:left w:val="nil"/>
          <w:bottom w:val="nil"/>
          <w:right w:val="nil"/>
          <w:between w:val="nil"/>
        </w:pBdr>
        <w:spacing w:before="120"/>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4B818C6E" w14:textId="0E6414ED" w:rsidR="0043417B" w:rsidRPr="00C871E4" w:rsidRDefault="00977113" w:rsidP="007B25FC">
      <w:pPr>
        <w:pBdr>
          <w:top w:val="nil"/>
          <w:left w:val="nil"/>
          <w:bottom w:val="nil"/>
          <w:right w:val="nil"/>
          <w:between w:val="nil"/>
        </w:pBdr>
        <w:spacing w:before="120"/>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68D5639C" w14:textId="463C475D" w:rsidR="00E92828" w:rsidRPr="00C871E4" w:rsidRDefault="0014021A" w:rsidP="00E92828">
      <w:pPr>
        <w:pBdr>
          <w:top w:val="nil"/>
          <w:left w:val="nil"/>
          <w:bottom w:val="nil"/>
          <w:right w:val="nil"/>
          <w:between w:val="nil"/>
        </w:pBdr>
        <w:spacing w:before="120"/>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11F764C4" w14:textId="29276EE1" w:rsidR="00F923CF" w:rsidRPr="00C871E4" w:rsidRDefault="00977113" w:rsidP="00E92828">
      <w:pPr>
        <w:pBdr>
          <w:top w:val="nil"/>
          <w:left w:val="nil"/>
          <w:bottom w:val="nil"/>
          <w:right w:val="nil"/>
          <w:between w:val="nil"/>
        </w:pBdr>
        <w:spacing w:before="120"/>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6E11D766" w14:textId="0BB3F976" w:rsidR="00FF51C6" w:rsidRPr="00C871E4" w:rsidRDefault="00F515C0" w:rsidP="00532FD0">
      <w:pPr>
        <w:pBdr>
          <w:top w:val="nil"/>
          <w:left w:val="nil"/>
          <w:bottom w:val="nil"/>
          <w:right w:val="nil"/>
          <w:between w:val="nil"/>
        </w:pBdr>
        <w:spacing w:before="120"/>
        <w:ind w:firstLine="720"/>
      </w:pPr>
      <w:r w:rsidRPr="00C871E4">
        <w:lastRenderedPageBreak/>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proofErr w:type="spellStart"/>
      <w:r w:rsidR="00C13CB5" w:rsidRPr="00C871E4">
        <w:t>samle</w:t>
      </w:r>
      <w:proofErr w:type="spellEnd"/>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47F50A39" w14:textId="4E0962EC" w:rsidR="00F923CF" w:rsidRPr="00C871E4" w:rsidRDefault="00977113" w:rsidP="006A5D7D">
      <w:pPr>
        <w:pBdr>
          <w:top w:val="nil"/>
          <w:left w:val="nil"/>
          <w:bottom w:val="nil"/>
          <w:right w:val="nil"/>
          <w:between w:val="nil"/>
        </w:pBdr>
        <w:spacing w:before="120" w:after="120"/>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7DFC0E28" w14:textId="1275CBF5" w:rsidR="00CB6B62" w:rsidRPr="00C871E4" w:rsidRDefault="001E58D6" w:rsidP="009A792B">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CB6B62"/>
          <w:p w14:paraId="6D59691B" w14:textId="3E06672F" w:rsidR="004B432B" w:rsidRPr="00C871E4" w:rsidRDefault="004B432B" w:rsidP="00CB6B62">
            <w:r w:rsidRPr="00C871E4">
              <w:t>(13)</w:t>
            </w:r>
          </w:p>
        </w:tc>
      </w:tr>
    </w:tbl>
    <w:p w14:paraId="2F7C2E8F" w14:textId="3957C61D" w:rsidR="001753B1" w:rsidRPr="00C871E4" w:rsidRDefault="00356A11" w:rsidP="00F82B47">
      <w:pPr>
        <w:pBdr>
          <w:top w:val="nil"/>
          <w:left w:val="nil"/>
          <w:bottom w:val="nil"/>
          <w:right w:val="nil"/>
          <w:between w:val="nil"/>
        </w:pBdr>
        <w:spacing w:before="120"/>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7CC96836" w14:textId="5605CC87" w:rsidR="00456ED3" w:rsidRPr="00C871E4" w:rsidRDefault="00977113" w:rsidP="007B25FC">
      <w:pPr>
        <w:pBdr>
          <w:top w:val="nil"/>
          <w:left w:val="nil"/>
          <w:bottom w:val="nil"/>
          <w:right w:val="nil"/>
          <w:between w:val="nil"/>
        </w:pBdr>
        <w:spacing w:before="120"/>
        <w:rPr>
          <w:b/>
          <w:bCs/>
        </w:rPr>
      </w:pPr>
      <w:r w:rsidRPr="00C871E4">
        <w:rPr>
          <w:b/>
          <w:bCs/>
        </w:rPr>
        <w:t xml:space="preserve">Section </w:t>
      </w:r>
      <w:r w:rsidR="00456ED3" w:rsidRPr="00C871E4">
        <w:rPr>
          <w:b/>
          <w:bCs/>
        </w:rPr>
        <w:t>5 – Slope Stabilization Check</w:t>
      </w:r>
    </w:p>
    <w:p w14:paraId="36A236E2" w14:textId="66FAB846" w:rsidR="002B2AE3" w:rsidRPr="00C871E4" w:rsidRDefault="000656CD" w:rsidP="002B2AE3">
      <w:pPr>
        <w:spacing w:before="120" w:after="120"/>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2B2AE3">
      <w:pPr>
        <w:spacing w:before="120" w:after="120"/>
      </w:pPr>
      <w:r w:rsidRPr="00C871E4">
        <w:lastRenderedPageBreak/>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37A88">
            <w:r w:rsidRPr="00C871E4">
              <w:t>(1</w:t>
            </w:r>
            <w:r w:rsidR="00901462" w:rsidRPr="00C871E4">
              <w:t>4</w:t>
            </w:r>
            <w:r w:rsidRPr="00C871E4">
              <w:t>)</w:t>
            </w:r>
          </w:p>
        </w:tc>
      </w:tr>
    </w:tbl>
    <w:p w14:paraId="4D74742D" w14:textId="48F81194" w:rsidR="00D27B9E" w:rsidRPr="00C871E4" w:rsidRDefault="00292054" w:rsidP="00B37A88">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C871E4" w:rsidRDefault="00D27B9E" w:rsidP="00E1502E">
            <w:pPr>
              <w:spacing w:before="240"/>
            </w:pPr>
            <w:r w:rsidRPr="00C871E4">
              <w:t>(1</w:t>
            </w:r>
            <w:r w:rsidR="00462A8D" w:rsidRPr="00C871E4">
              <w:t>5</w:t>
            </w:r>
            <w:r w:rsidRPr="00C871E4">
              <w:t>)</w:t>
            </w:r>
          </w:p>
        </w:tc>
      </w:tr>
    </w:tbl>
    <w:p w14:paraId="5683559D" w14:textId="6D3D4D08" w:rsidR="00F50453" w:rsidRPr="00C871E4" w:rsidRDefault="0073007B" w:rsidP="00B37A88">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D27B9E">
      <w:pPr>
        <w:pBdr>
          <w:top w:val="nil"/>
          <w:left w:val="nil"/>
          <w:bottom w:val="nil"/>
          <w:right w:val="nil"/>
          <w:between w:val="nil"/>
        </w:pBdr>
        <w:spacing w:before="120" w:after="120"/>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FD6412">
      <w:pPr>
        <w:pBdr>
          <w:top w:val="nil"/>
          <w:left w:val="nil"/>
          <w:bottom w:val="nil"/>
          <w:right w:val="nil"/>
          <w:between w:val="nil"/>
        </w:pBdr>
        <w:spacing w:before="120" w:after="120"/>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0E1F4E3A" w14:textId="0D341CA3" w:rsidR="00774906" w:rsidRPr="00C871E4" w:rsidRDefault="00774906" w:rsidP="00817ACF">
      <w:pPr>
        <w:spacing w:after="120"/>
        <w:rPr>
          <w:iCs/>
          <w:lang w:val="en-CA"/>
        </w:rPr>
      </w:pPr>
      <w:r w:rsidRPr="00C871E4">
        <w:rPr>
          <w:b/>
          <w:bCs/>
        </w:rPr>
        <w:t>Section 6 – Gradient Approximation and Parameter Update</w:t>
      </w:r>
    </w:p>
    <w:p w14:paraId="1B861AE7" w14:textId="64CF466B" w:rsidR="002C0982" w:rsidRPr="00C871E4" w:rsidRDefault="00F41E1C" w:rsidP="00817ACF">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C7FE4">
            <w:pPr>
              <w:spacing w:before="120" w:after="120"/>
            </w:pPr>
            <w:r w:rsidRPr="00C871E4">
              <w:t>(1</w:t>
            </w:r>
            <w:r w:rsidR="00415C8C" w:rsidRPr="00C871E4">
              <w:t>6</w:t>
            </w:r>
            <w:r w:rsidRPr="00C871E4">
              <w:t>)</w:t>
            </w:r>
          </w:p>
        </w:tc>
      </w:tr>
    </w:tbl>
    <w:p w14:paraId="1C93706F" w14:textId="77777777" w:rsidR="00F633D8" w:rsidRDefault="00F633D8" w:rsidP="00AD48F2">
      <w:pPr>
        <w:pBdr>
          <w:top w:val="nil"/>
          <w:left w:val="nil"/>
          <w:bottom w:val="nil"/>
          <w:right w:val="nil"/>
          <w:between w:val="nil"/>
        </w:pBdr>
        <w:spacing w:before="120"/>
        <w:rPr>
          <w:b/>
          <w:bCs/>
        </w:rPr>
      </w:pPr>
    </w:p>
    <w:p w14:paraId="2D902559" w14:textId="77777777" w:rsidR="00F633D8" w:rsidRDefault="00F633D8">
      <w:pPr>
        <w:rPr>
          <w:b/>
          <w:bCs/>
        </w:rPr>
      </w:pPr>
      <w:r>
        <w:rPr>
          <w:b/>
          <w:bCs/>
        </w:rPr>
        <w:br w:type="page"/>
      </w:r>
    </w:p>
    <w:p w14:paraId="430FFFA5" w14:textId="5F4D24F8" w:rsidR="00456ED3" w:rsidRPr="00C871E4" w:rsidRDefault="00977113" w:rsidP="00AD48F2">
      <w:pPr>
        <w:pBdr>
          <w:top w:val="nil"/>
          <w:left w:val="nil"/>
          <w:bottom w:val="nil"/>
          <w:right w:val="nil"/>
          <w:between w:val="nil"/>
        </w:pBdr>
        <w:spacing w:before="120"/>
        <w:rPr>
          <w:b/>
          <w:bCs/>
        </w:rPr>
      </w:pPr>
      <w:r w:rsidRPr="00C871E4">
        <w:rPr>
          <w:b/>
          <w:bCs/>
        </w:rPr>
        <w:lastRenderedPageBreak/>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3210EBC1" w14:textId="0B8EA54E" w:rsidR="006F1ED5" w:rsidRPr="00C871E4" w:rsidRDefault="006E1C68" w:rsidP="00F82B47">
      <w:pPr>
        <w:pStyle w:val="FirstParagraph"/>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29527D">
      <w:pPr>
        <w:pStyle w:val="BodyText"/>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272286F" w:rsidR="008601EE" w:rsidRPr="00C871E4" w:rsidRDefault="00E54B76" w:rsidP="00D84AD0">
      <w:pPr>
        <w:pStyle w:val="BodyText"/>
        <w:ind w:firstLine="720"/>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 for the condition to be true</w:t>
      </w:r>
      <w:r w:rsidR="008601EE" w:rsidRPr="00C871E4">
        <w:rPr>
          <w:b/>
          <w:bCs/>
        </w:rPr>
        <w:t>:</w:t>
      </w:r>
    </w:p>
    <w:p w14:paraId="45A2C103" w14:textId="70B8976A" w:rsidR="00191AA4" w:rsidRPr="00C871E4"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C871E4" w:rsidRDefault="00480B77" w:rsidP="00C201FE">
      <w:pPr>
        <w:spacing w:after="120"/>
      </w:pPr>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77777777" w:rsidR="00F633D8" w:rsidRDefault="00F633D8">
      <w:pPr>
        <w:rPr>
          <w:b/>
          <w:bCs/>
        </w:rPr>
      </w:pPr>
      <w:r>
        <w:rPr>
          <w:b/>
          <w:bCs/>
        </w:rPr>
        <w:br w:type="page"/>
      </w:r>
    </w:p>
    <w:p w14:paraId="3A457AC4" w14:textId="0DF5865A" w:rsidR="00482E05" w:rsidRPr="00C871E4" w:rsidRDefault="00482E05" w:rsidP="004A5640">
      <w:pPr>
        <w:rPr>
          <w:b/>
          <w:bCs/>
        </w:rPr>
      </w:pPr>
      <w:r w:rsidRPr="00C871E4">
        <w:rPr>
          <w:b/>
          <w:bCs/>
        </w:rPr>
        <w:lastRenderedPageBreak/>
        <w:t xml:space="preserve">Section </w:t>
      </w:r>
      <w:r w:rsidR="00977113" w:rsidRPr="00C871E4">
        <w:rPr>
          <w:b/>
          <w:bCs/>
        </w:rPr>
        <w:t>8</w:t>
      </w:r>
      <w:r w:rsidRPr="00C871E4">
        <w:rPr>
          <w:b/>
          <w:bCs/>
        </w:rPr>
        <w:t xml:space="preserve"> – Phase Transition Between Signal and Noise Regimes</w:t>
      </w:r>
    </w:p>
    <w:p w14:paraId="49C5BDEF" w14:textId="7FC54796" w:rsidR="00100FC3" w:rsidRPr="00C871E4" w:rsidRDefault="00FE50AD" w:rsidP="00FE50AD">
      <w:pPr>
        <w:pStyle w:val="BodyText"/>
        <w:spacing w:before="120"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C871E4">
        <w:t xml:space="preserve">, and so therefore used as a </w:t>
      </w:r>
      <w:r w:rsidR="00A12470" w:rsidRPr="00C871E4">
        <w:t xml:space="preserve">gauge </w:t>
      </w:r>
      <w:r w:rsidRPr="00C871E4">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100FC3">
            <w:pPr>
              <w:spacing w:before="120"/>
            </w:pPr>
            <w:r w:rsidRPr="00C871E4">
              <w:t>(</w:t>
            </w:r>
            <w:r w:rsidR="00415C8C" w:rsidRPr="00C871E4">
              <w:t>18</w:t>
            </w:r>
            <w:r w:rsidRPr="00C871E4">
              <w:t>)</w:t>
            </w:r>
          </w:p>
        </w:tc>
      </w:tr>
    </w:tbl>
    <w:p w14:paraId="7CF241A6" w14:textId="4C413B25" w:rsidR="00554049" w:rsidRPr="00C871E4" w:rsidRDefault="00100FC3" w:rsidP="0055404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0B2D2C"/>
          <w:p w14:paraId="33B36949" w14:textId="0F04E4E9" w:rsidR="00554049" w:rsidRPr="00C871E4" w:rsidRDefault="00554049" w:rsidP="000B2D2C">
            <w:r w:rsidRPr="00C871E4">
              <w:t>(19)</w:t>
            </w:r>
          </w:p>
        </w:tc>
      </w:tr>
    </w:tbl>
    <w:p w14:paraId="0FB86F4A" w14:textId="655A3B8F" w:rsidR="00083F0E" w:rsidRPr="00C871E4" w:rsidRDefault="00554049" w:rsidP="0055404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494C94"/>
          <w:p w14:paraId="35FCA059" w14:textId="77777777" w:rsidR="00083F0E" w:rsidRPr="00C871E4" w:rsidRDefault="00083F0E" w:rsidP="00494C94"/>
          <w:p w14:paraId="37A03ABE" w14:textId="113E95EA" w:rsidR="00083F0E" w:rsidRPr="00C871E4" w:rsidRDefault="00083F0E" w:rsidP="00494C94">
            <w:r w:rsidRPr="00C871E4">
              <w:t>(</w:t>
            </w:r>
            <w:r w:rsidR="00554049" w:rsidRPr="00C871E4">
              <w:t>20</w:t>
            </w:r>
            <w:r w:rsidRPr="00C871E4">
              <w:t>)</w:t>
            </w:r>
          </w:p>
        </w:tc>
      </w:tr>
    </w:tbl>
    <w:p w14:paraId="71D880D6" w14:textId="00909FC5" w:rsidR="00927AED" w:rsidRPr="00C871E4" w:rsidRDefault="002B5BD0" w:rsidP="0017001D">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Pr="00C871E4" w:rsidRDefault="00901C34" w:rsidP="00863EFB">
      <w:pPr>
        <w:pStyle w:val="FirstParagraph"/>
        <w:spacing w:before="120" w:after="12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 xml:space="preserve">can </w:t>
      </w:r>
      <w:r w:rsidR="007B333C" w:rsidRPr="00C871E4">
        <w:rPr>
          <w:rFonts w:ascii="Times New Roman" w:eastAsiaTheme="minorEastAsia" w:hAnsi="Times New Roman" w:cs="Times New Roman"/>
        </w:rPr>
        <w:lastRenderedPageBreak/>
        <w:t>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7A09018E" w14:textId="77777777" w:rsidR="004A5640" w:rsidRPr="00C871E4" w:rsidRDefault="004A5640" w:rsidP="004A5640">
      <w:pPr>
        <w:spacing w:before="120" w:after="120"/>
      </w:pPr>
      <w:r w:rsidRPr="00C871E4">
        <w:t>S</w:t>
      </w:r>
      <w:r w:rsidRPr="00C871E4">
        <w:rPr>
          <w:b/>
          <w:bCs/>
          <w:highlight w:val="white"/>
        </w:rPr>
        <w:t>tatistical Mechanics Analogy</w:t>
      </w:r>
    </w:p>
    <w:p w14:paraId="468D8F95" w14:textId="7AC981AF" w:rsidR="004A5640" w:rsidRPr="00C871E4" w:rsidRDefault="004A5640" w:rsidP="004A5640">
      <w:pPr>
        <w:spacing w:before="120" w:after="120"/>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4A5640">
      <w:pPr>
        <w:spacing w:before="120" w:after="120"/>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Pr="00C871E4" w:rsidRDefault="004A5640" w:rsidP="004A5640">
      <w:pPr>
        <w:spacing w:before="120" w:after="120"/>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w:t>
      </w:r>
      <w:r w:rsidRPr="00C871E4">
        <w:rPr>
          <w:highlight w:val="white"/>
          <w:lang w:val="en-CA"/>
        </w:rPr>
        <w:lastRenderedPageBreak/>
        <w:t xml:space="preserve">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22CA0713" w14:textId="37696248" w:rsidR="001F2EBE" w:rsidRPr="00C871E4" w:rsidRDefault="00753982">
      <w:pPr>
        <w:pStyle w:val="Heading1"/>
        <w:spacing w:before="120" w:after="120"/>
      </w:pPr>
      <w:bookmarkStart w:id="26" w:name="_Hlk200273652"/>
      <w:r w:rsidRPr="00C871E4">
        <w:t xml:space="preserve">Results and </w:t>
      </w:r>
      <w:r w:rsidR="009C2C81" w:rsidRPr="00C871E4">
        <w:t>DISCUSSION</w:t>
      </w:r>
    </w:p>
    <w:bookmarkEnd w:id="26"/>
    <w:p w14:paraId="3CB58FFA" w14:textId="0F6C0CA1" w:rsidR="004B19EA" w:rsidRDefault="009C2C81" w:rsidP="004B19EA">
      <w:pPr>
        <w:spacing w:before="120" w:after="120"/>
        <w:ind w:firstLine="720"/>
        <w:rPr>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w:t>
      </w:r>
      <w:r w:rsidR="00420022">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r w:rsidR="00420022">
        <w:rPr>
          <w:highlight w:val="white"/>
          <w:lang w:val="en-CA"/>
        </w:rPr>
        <w:t xml:space="preserve"> </w:t>
      </w: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00420022">
        <w:rPr>
          <w:highlight w:val="white"/>
          <w:lang w:val="en-CA"/>
        </w:rPr>
        <w:t>. T</w:t>
      </w:r>
      <w:r w:rsidR="00EA34EE" w:rsidRPr="00C871E4">
        <w:rPr>
          <w:highlight w:val="white"/>
          <w:lang w:val="en-CA"/>
        </w:rPr>
        <w:t xml:space="preserve">he Brown and Berg </w:t>
      </w:r>
      <w:r w:rsidRPr="00C871E4">
        <w:rPr>
          <w:highlight w:val="white"/>
          <w:lang w:val="en-CA"/>
        </w:rPr>
        <w:t>equation</w:t>
      </w:r>
      <w:r w:rsidR="00420022">
        <w:rPr>
          <w:highlight w:val="white"/>
          <w:lang w:val="en-CA"/>
        </w:rPr>
        <w:t xml:space="preserve"> </w:t>
      </w:r>
      <w:r w:rsidR="00420022" w:rsidRPr="00C871E4">
        <w:t xml:space="preserve">tumble </w:t>
      </w:r>
      <w:r w:rsidR="00420022">
        <w:t xml:space="preserve">rate model parameters </w:t>
      </w:r>
      <w:r w:rsidR="00420022">
        <w:t>were</w:t>
      </w:r>
      <w:r w:rsidR="00420022">
        <w:t xml:space="preserve"> determined using least squares fits to experimental mean run lengths</w:t>
      </w:r>
      <w:r w:rsidR="00420022">
        <w:t xml:space="preserve">, </w:t>
      </w:r>
      <w:r w:rsidR="004B19EA">
        <w:t>but did</w:t>
      </w:r>
      <w:r w:rsidR="00420022">
        <w:t xml:space="preserve"> not normalize the exponential into a probability density</w:t>
      </w:r>
      <w:r w:rsidR="00420022">
        <w:t xml:space="preserve"> </w:t>
      </w:r>
      <w:sdt>
        <w:sdtPr>
          <w:rPr>
            <w:highlight w:val="white"/>
            <w:lang w:val="en-CA"/>
          </w:rPr>
          <w:id w:val="2046643004"/>
          <w:citation/>
        </w:sdtPr>
        <w:sdtContent>
          <w:r w:rsidR="00420022" w:rsidRPr="00C871E4">
            <w:rPr>
              <w:highlight w:val="white"/>
              <w:lang w:val="en-CA"/>
            </w:rPr>
            <w:fldChar w:fldCharType="begin"/>
          </w:r>
          <w:r w:rsidR="00420022" w:rsidRPr="00C871E4">
            <w:rPr>
              <w:highlight w:val="white"/>
            </w:rPr>
            <w:instrText xml:space="preserve"> CITATION Bro74 \l 1033 </w:instrText>
          </w:r>
          <w:r w:rsidR="00420022" w:rsidRPr="00C871E4">
            <w:rPr>
              <w:highlight w:val="white"/>
              <w:lang w:val="en-CA"/>
            </w:rPr>
            <w:fldChar w:fldCharType="separate"/>
          </w:r>
          <w:r w:rsidR="00420022" w:rsidRPr="00C871E4">
            <w:rPr>
              <w:noProof/>
              <w:highlight w:val="white"/>
            </w:rPr>
            <w:t>[7]</w:t>
          </w:r>
          <w:r w:rsidR="00420022" w:rsidRPr="00C871E4">
            <w:rPr>
              <w:highlight w:val="white"/>
              <w:lang w:val="en-CA"/>
            </w:rPr>
            <w:fldChar w:fldCharType="end"/>
          </w:r>
        </w:sdtContent>
      </w:sdt>
      <w:r w:rsidR="00420022">
        <w:rPr>
          <w:lang w:val="en-CA"/>
        </w:rPr>
        <w:t xml:space="preserve">. Using their exponential model would not be physically realizable as </w:t>
      </w:r>
      <w:r w:rsidR="00420022" w:rsidRPr="00C871E4">
        <w:t xml:space="preserve">the constant for Eq. (6) </w:t>
      </w:r>
      <w:r w:rsidR="00420022">
        <w:t>would be</w:t>
      </w:r>
      <w:r w:rsidR="00420022"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Pr>
          <w:lang w:val="en-CA"/>
        </w:rPr>
        <w:t xml:space="preserve"> and </w:t>
      </w:r>
      <w:r w:rsidR="00420022">
        <w:rPr>
          <w:highlight w:val="white"/>
          <w:lang w:val="en-CA"/>
        </w:rPr>
        <w:t>not normalized</w:t>
      </w:r>
      <w:r w:rsidR="004B19EA">
        <w:rPr>
          <w:lang w:val="en-CA"/>
        </w:rPr>
        <w:t xml:space="preserve"> </w:t>
      </w:r>
      <w:sdt>
        <w:sdtPr>
          <w:id w:val="1197968269"/>
          <w:citation/>
        </w:sdtPr>
        <w:sdtContent>
          <w:r w:rsidR="00420022" w:rsidRPr="00C871E4">
            <w:fldChar w:fldCharType="begin"/>
          </w:r>
          <w:r w:rsidR="00420022" w:rsidRPr="00C871E4">
            <w:instrText xml:space="preserve"> CITATION Bro74 \l 1033 </w:instrText>
          </w:r>
          <w:r w:rsidR="00420022" w:rsidRPr="00C871E4">
            <w:fldChar w:fldCharType="separate"/>
          </w:r>
          <w:r w:rsidR="00420022" w:rsidRPr="00C871E4">
            <w:rPr>
              <w:noProof/>
            </w:rPr>
            <w:t>[7]</w:t>
          </w:r>
          <w:r w:rsidR="00420022" w:rsidRPr="00C871E4">
            <w:fldChar w:fldCharType="end"/>
          </w:r>
        </w:sdtContent>
      </w:sdt>
      <w:r w:rsidR="00420022" w:rsidRPr="00C871E4">
        <w:rPr>
          <w:lang w:val="en-CA"/>
        </w:rPr>
        <w:t>.</w:t>
      </w:r>
      <w:r w:rsidR="004B19EA">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Pr>
          <w:lang w:val="en-CA"/>
        </w:rPr>
        <w:t xml:space="preserve"> is non-physical, t</w:t>
      </w:r>
      <w:r w:rsidR="004B19EA" w:rsidRPr="004B19EA">
        <w:rPr>
          <w:lang w:val="en-CA"/>
        </w:rPr>
        <w:t xml:space="preserve">he values of α are altered to </w:t>
      </w:r>
      <w:r w:rsidR="004B19EA">
        <w:rPr>
          <w:lang w:val="en-CA"/>
        </w:rPr>
        <w:t xml:space="preserve">compensate and </w:t>
      </w:r>
      <w:r w:rsidR="004B19EA" w:rsidRPr="004B19EA">
        <w:rPr>
          <w:lang w:val="en-CA"/>
        </w:rPr>
        <w:t>reproduce the same ensemble mean as the physical solution</w:t>
      </w:r>
      <w:r w:rsidR="004B19EA">
        <w:rPr>
          <w:lang w:val="en-CA"/>
        </w:rPr>
        <w:t xml:space="preserve"> </w:t>
      </w:r>
      <w:r w:rsidRPr="00C871E4">
        <w:rPr>
          <w:highlight w:val="white"/>
        </w:rPr>
        <w:t xml:space="preserve">as </w:t>
      </w:r>
      <w:r w:rsidRPr="00C871E4">
        <w:t>shown in Figure</w:t>
      </w:r>
      <w:r w:rsidR="0005421C" w:rsidRPr="00C871E4">
        <w:t>s</w:t>
      </w:r>
      <w:r w:rsidRPr="00C871E4">
        <w:t xml:space="preserve"> </w:t>
      </w:r>
      <w:r w:rsidR="00B60338" w:rsidRPr="00C871E4">
        <w:t>4</w:t>
      </w:r>
      <w:r w:rsidR="0005421C" w:rsidRPr="00C871E4">
        <w:t xml:space="preserve"> and 5</w:t>
      </w:r>
      <w:r w:rsidR="004B19EA">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C871E4" w:rsidRDefault="00803D11" w:rsidP="00027412">
      <w:pPr>
        <w:spacing w:before="120" w:after="120"/>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C466E0">
      <w:pPr>
        <w:spacing w:before="120" w:after="120"/>
      </w:pPr>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C871E4" w:rsidRDefault="00C466E0" w:rsidP="00971BC8">
      <w:pPr>
        <w:spacing w:after="120"/>
      </w:pPr>
      <w:r w:rsidRPr="00C871E4">
        <w:lastRenderedPageBreak/>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AAD77B1" w:rsidR="00541A28" w:rsidRPr="00C871E4" w:rsidRDefault="006A57A5" w:rsidP="00D6232E">
      <w:pPr>
        <w:spacing w:before="120" w:after="120"/>
        <w:ind w:firstLine="720"/>
      </w:pPr>
      <w:r w:rsidRPr="00C871E4">
        <w:t>It took the algorithm within 3 to 10 iterations to converge during the low noise phase of Eq. (20). 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for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F44A7D" w:rsidRPr="00C871E4">
        <w:t xml:space="preserve">After finding the </w:t>
      </w:r>
      <m:oMath>
        <m:r>
          <w:rPr>
            <w:rFonts w:ascii="Cambria Math" w:hAnsi="Cambria Math"/>
          </w:rPr>
          <m:t>α</m:t>
        </m:r>
      </m:oMath>
      <w:r w:rsidR="00F44A7D"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00F44A7D" w:rsidRPr="00C871E4">
        <w:t xml:space="preserve">he </w:t>
      </w:r>
      <w:r w:rsidR="002E7DE2" w:rsidRPr="00C871E4">
        <w:t>mean absolute percent error</w:t>
      </w:r>
      <w:r w:rsidR="00F44A7D" w:rsidRPr="00C871E4">
        <w:t xml:space="preserve"> </w:t>
      </w:r>
      <w:r w:rsidR="002E7DE2" w:rsidRPr="00C871E4">
        <w:t xml:space="preserve">across all demes </w:t>
      </w:r>
      <w:r w:rsidR="00316A97" w:rsidRPr="00C871E4">
        <w:t>for</w:t>
      </w:r>
      <w:r w:rsidR="00F44A7D" w:rsidRPr="00C871E4">
        <w:t xml:space="preserve"> the fitted velocity distribution</w:t>
      </w:r>
      <w:r w:rsidR="00316A97" w:rsidRPr="00C871E4">
        <w:t xml:space="preserve"> mean</w:t>
      </w:r>
      <w:r w:rsidR="00F44A7D"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8622F1">
      <w:pPr>
        <w:spacing w:before="120" w:after="120"/>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Pr="00C871E4" w:rsidRDefault="00211C16" w:rsidP="00211C16">
      <w:pPr>
        <w:spacing w:before="120" w:after="120"/>
      </w:pPr>
      <w:r w:rsidRPr="00C871E4">
        <w:t xml:space="preserve">Figure 5 - </w:t>
      </w:r>
      <w:r w:rsidR="008622F1" w:rsidRPr="00C871E4">
        <w:t>Non-absolute Percent Error by Deme.</w:t>
      </w:r>
      <w:r w:rsidR="00C62E82" w:rsidRPr="00C871E4">
        <w:t xml:space="preserve"> The largest relative errors are situated in the low-food concentration gradient region of the demes.</w:t>
      </w:r>
    </w:p>
    <w:p w14:paraId="4C6F98DE" w14:textId="77777777" w:rsidR="00F633D8" w:rsidRDefault="00F633D8">
      <w:pPr>
        <w:rPr>
          <w:b/>
          <w:bCs/>
        </w:rPr>
      </w:pPr>
      <w:r>
        <w:rPr>
          <w:b/>
          <w:bCs/>
        </w:rPr>
        <w:br w:type="page"/>
      </w:r>
    </w:p>
    <w:p w14:paraId="43A79D98" w14:textId="09097F91" w:rsidR="00863EFB" w:rsidRPr="00C871E4" w:rsidRDefault="00863EFB" w:rsidP="00863EFB">
      <w:pPr>
        <w:rPr>
          <w:b/>
          <w:bCs/>
          <w:lang w:val="en-CA"/>
        </w:rPr>
      </w:pPr>
      <w:r w:rsidRPr="00C871E4">
        <w:rPr>
          <w:b/>
          <w:bCs/>
        </w:rPr>
        <w:lastRenderedPageBreak/>
        <w:t>Biological Fold-Change Detection Filter and Drift Velocity Receptor Dynamics</w:t>
      </w:r>
    </w:p>
    <w:p w14:paraId="700F18F5" w14:textId="431BBA96" w:rsidR="004F1F73" w:rsidRPr="00C871E4" w:rsidRDefault="004F1F73" w:rsidP="009C2C81">
      <w:pPr>
        <w:spacing w:before="120" w:after="120"/>
        <w:ind w:firstLine="720"/>
      </w:pPr>
      <w:r w:rsidRPr="00C871E4">
        <w:t xml:space="preserve">As a consequence of Eq. (3), chemotaxis depends on relative changes in in food concentration as opposed to absolute changes. Fold-change detection (FCD) by </w:t>
      </w:r>
      <w:proofErr w:type="spellStart"/>
      <w:r w:rsidRPr="00C871E4">
        <w:t>Goentoro</w:t>
      </w:r>
      <w:proofErr w:type="spellEnd"/>
      <w:r w:rsidRPr="00C871E4">
        <w:t xml:space="preserve">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6E37BF">
            <w:pPr>
              <w:spacing w:before="120"/>
            </w:pPr>
            <w:r w:rsidRPr="00C871E4">
              <w:t>(22)</w:t>
            </w:r>
          </w:p>
        </w:tc>
      </w:tr>
    </w:tbl>
    <w:p w14:paraId="50705B49" w14:textId="43908446" w:rsidR="002C454F" w:rsidRPr="00C871E4" w:rsidRDefault="00D656C7" w:rsidP="000507E0">
      <w:pPr>
        <w:spacing w:before="120" w:after="120"/>
      </w:pPr>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2C454F">
            <w:pPr>
              <w:spacing w:before="120"/>
            </w:pPr>
            <w:r w:rsidRPr="00C871E4">
              <w:t>(2</w:t>
            </w:r>
            <w:r w:rsidR="004F1F73" w:rsidRPr="00C871E4">
              <w:t>3</w:t>
            </w:r>
            <w:r w:rsidRPr="00C871E4">
              <w:t>)</w:t>
            </w:r>
          </w:p>
        </w:tc>
      </w:tr>
    </w:tbl>
    <w:p w14:paraId="749E75FC" w14:textId="0DD269D2" w:rsidR="00270622" w:rsidRPr="00C871E4" w:rsidRDefault="002C454F" w:rsidP="000869CA">
      <w:pPr>
        <w:spacing w:after="120"/>
      </w:pPr>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0C70D12C" w:rsidR="00270622" w:rsidRPr="00C871E4" w:rsidRDefault="000507E0" w:rsidP="000B4734">
      <w:pPr>
        <w:spacing w:before="120" w:after="120"/>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 high-pass filter to amplify low-frequency gradient 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represents a low-pass filter to prevent the model from overreacting to noise by filtering out high-frequency gradient signals. 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270622">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8E0073">
            <w:pPr>
              <w:spacing w:before="160"/>
            </w:pPr>
            <w:r w:rsidRPr="00C871E4">
              <w:t>(24)</w:t>
            </w:r>
          </w:p>
        </w:tc>
      </w:tr>
    </w:tbl>
    <w:p w14:paraId="451850B2" w14:textId="449B834C" w:rsidR="00270622" w:rsidRPr="00C871E4" w:rsidRDefault="003E6B7B" w:rsidP="00270622">
      <w:r w:rsidRPr="00C871E4">
        <w:lastRenderedPageBreak/>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8E0073">
            <w:pPr>
              <w:spacing w:before="200"/>
            </w:pPr>
            <w:r w:rsidRPr="00C871E4">
              <w:t>(25)</w:t>
            </w:r>
          </w:p>
        </w:tc>
      </w:tr>
    </w:tbl>
    <w:p w14:paraId="5015B472" w14:textId="09CD1338" w:rsidR="00912FEE" w:rsidRPr="00C871E4" w:rsidRDefault="00270622" w:rsidP="004D433C">
      <w:pPr>
        <w:spacing w:before="120" w:after="120"/>
      </w:pPr>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w:t>
      </w:r>
      <w:proofErr w:type="spellStart"/>
      <w:r w:rsidR="00C07A6C" w:rsidRPr="00C871E4">
        <w:t>Goentoro</w:t>
      </w:r>
      <w:proofErr w:type="spellEnd"/>
      <w:r w:rsidR="00C07A6C" w:rsidRPr="00C871E4">
        <w:t xml:space="preserve">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DC33F6">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C871E4" w:rsidRDefault="00912FEE" w:rsidP="00A36771">
      <w:pPr>
        <w:spacing w:after="120"/>
      </w:pPr>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53364042" w14:textId="2B817D12" w:rsidR="0035253A" w:rsidRPr="00C871E4" w:rsidRDefault="00B668DC" w:rsidP="00A36771">
      <w:pPr>
        <w:pStyle w:val="Paragraphbulleted"/>
        <w:numPr>
          <w:ilvl w:val="0"/>
          <w:numId w:val="0"/>
        </w:numPr>
        <w:spacing w:after="120"/>
        <w:ind w:firstLine="720"/>
        <w:rPr>
          <w:sz w:val="24"/>
        </w:rPr>
      </w:pPr>
      <w:r w:rsidRPr="00C871E4">
        <w:rPr>
          <w:sz w:val="24"/>
        </w:rPr>
        <w:lastRenderedPageBreak/>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A36771">
      <w:pPr>
        <w:pStyle w:val="Paragraphbulleted"/>
        <w:numPr>
          <w:ilvl w:val="0"/>
          <w:numId w:val="0"/>
        </w:numPr>
        <w:spacing w:after="120"/>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DC33F6">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Pr="00C871E4" w:rsidRDefault="00A916ED" w:rsidP="00117300">
      <w:pPr>
        <w:spacing w:after="120"/>
      </w:pPr>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t>
      </w:r>
      <w:proofErr w:type="spellStart"/>
      <w:r w:rsidRPr="00C871E4">
        <w:t>w.r.t.</w:t>
      </w:r>
      <w:proofErr w:type="spellEnd"/>
      <w:r w:rsidRPr="00C871E4">
        <w:t xml:space="preserve"> alpha (bottom left), variance </w:t>
      </w:r>
      <w:proofErr w:type="spellStart"/>
      <w:r w:rsidRPr="00C871E4">
        <w:t>w.r.t.</w:t>
      </w:r>
      <w:proofErr w:type="spellEnd"/>
      <w:r w:rsidRPr="00C871E4">
        <w:t xml:space="preserve">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1DAEB326" w14:textId="3A86FE54" w:rsidR="00117300" w:rsidRPr="00C871E4" w:rsidRDefault="00CA0604" w:rsidP="00117300">
      <w:pPr>
        <w:spacing w:after="120"/>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w:t>
      </w:r>
      <w:r w:rsidR="00117300" w:rsidRPr="00C871E4">
        <w:lastRenderedPageBreak/>
        <w:t xml:space="preserve">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pPr>
        <w:spacing w:before="120" w:after="120"/>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047DE7">
      <w:pPr>
        <w:spacing w:before="120" w:after="120"/>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C056A6">
      <w:pPr>
        <w:spacing w:before="120" w:after="120"/>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Pr="00C871E4" w:rsidRDefault="00C056A6" w:rsidP="00047DE7">
      <w:pPr>
        <w:spacing w:before="120" w:after="120"/>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38D05B11" w14:textId="3E4E8383" w:rsidR="006860A2" w:rsidRPr="00C871E4" w:rsidRDefault="006860A2" w:rsidP="006860A2">
      <w:pPr>
        <w:pStyle w:val="Heading1"/>
        <w:spacing w:before="120" w:after="120"/>
      </w:pPr>
      <w:bookmarkStart w:id="27" w:name="_Hlk184216355"/>
      <w:r w:rsidRPr="00C871E4">
        <w:t>Conclusion</w:t>
      </w:r>
    </w:p>
    <w:p w14:paraId="4DB8165E" w14:textId="2B3D7A33" w:rsidR="006860A2" w:rsidRPr="00C871E4" w:rsidRDefault="006860A2" w:rsidP="006860A2">
      <w:pPr>
        <w:spacing w:before="120" w:after="120"/>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6860A2">
      <w:pPr>
        <w:spacing w:before="120" w:after="120"/>
        <w:ind w:firstLine="720"/>
      </w:pPr>
    </w:p>
    <w:p w14:paraId="4408562A" w14:textId="7A986F64" w:rsidR="00131F93" w:rsidRPr="00C871E4" w:rsidRDefault="00131F93" w:rsidP="006860A2">
      <w:pPr>
        <w:spacing w:before="120" w:after="120"/>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w:t>
      </w:r>
      <w:r w:rsidR="009F0E9B" w:rsidRPr="00C871E4">
        <w:rPr>
          <w:highlight w:val="red"/>
        </w:rPr>
        <w:lastRenderedPageBreak/>
        <w:t xml:space="preserve">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7"/>
      <w:r w:rsidR="001E1866" w:rsidRPr="00C871E4">
        <w:rPr>
          <w:highlight w:val="red"/>
        </w:rPr>
        <w:t xml:space="preserve">to </w:t>
      </w:r>
      <w:bookmarkStart w:id="28" w:name="_Hlk185173521"/>
      <w:r w:rsidR="001E1866" w:rsidRPr="00C871E4">
        <w:rPr>
          <w:highlight w:val="red"/>
        </w:rPr>
        <w:t xml:space="preserve">complement </w:t>
      </w:r>
      <w:bookmarkEnd w:id="28"/>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pPr>
        <w:pStyle w:val="Heading1"/>
        <w:spacing w:before="120" w:after="12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pPr>
        <w:pBdr>
          <w:top w:val="nil"/>
          <w:left w:val="nil"/>
          <w:bottom w:val="nil"/>
          <w:right w:val="nil"/>
          <w:between w:val="nil"/>
        </w:pBdr>
        <w:spacing w:before="120" w:after="120"/>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pPr>
            <w:pStyle w:val="Heading1"/>
          </w:pPr>
          <w:r w:rsidRPr="00C871E4">
            <w:t>References</w:t>
          </w:r>
        </w:p>
        <w:sdt>
          <w:sdtPr>
            <w:id w:val="-573587230"/>
            <w:bibliography/>
          </w:sdtPr>
          <w:sdtContent>
            <w:p w14:paraId="72143D70" w14:textId="77777777" w:rsidR="0047505A" w:rsidRPr="00C871E4" w:rsidRDefault="00E1482E">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pPr>
                      <w:pStyle w:val="Bibliography"/>
                      <w:rPr>
                        <w:noProof/>
                      </w:rPr>
                    </w:pPr>
                    <w:r w:rsidRPr="00C871E4">
                      <w:rPr>
                        <w:noProof/>
                      </w:rPr>
                      <w:t xml:space="preserve">[1] </w:t>
                    </w:r>
                  </w:p>
                </w:tc>
                <w:tc>
                  <w:tcPr>
                    <w:tcW w:w="0" w:type="auto"/>
                    <w:hideMark/>
                  </w:tcPr>
                  <w:p w14:paraId="7F3EAC68" w14:textId="77777777" w:rsidR="0047505A" w:rsidRPr="00C871E4" w:rsidRDefault="0047505A">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pPr>
                      <w:pStyle w:val="Bibliography"/>
                      <w:rPr>
                        <w:noProof/>
                      </w:rPr>
                    </w:pPr>
                    <w:r w:rsidRPr="00C871E4">
                      <w:rPr>
                        <w:noProof/>
                      </w:rPr>
                      <w:t xml:space="preserve">[2] </w:t>
                    </w:r>
                  </w:p>
                </w:tc>
                <w:tc>
                  <w:tcPr>
                    <w:tcW w:w="0" w:type="auto"/>
                    <w:hideMark/>
                  </w:tcPr>
                  <w:p w14:paraId="6F6B02B8" w14:textId="77777777" w:rsidR="0047505A" w:rsidRPr="00C871E4" w:rsidRDefault="0047505A">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pPr>
                      <w:pStyle w:val="Bibliography"/>
                      <w:rPr>
                        <w:noProof/>
                      </w:rPr>
                    </w:pPr>
                    <w:r w:rsidRPr="00C871E4">
                      <w:rPr>
                        <w:noProof/>
                      </w:rPr>
                      <w:t xml:space="preserve">[3] </w:t>
                    </w:r>
                  </w:p>
                </w:tc>
                <w:tc>
                  <w:tcPr>
                    <w:tcW w:w="0" w:type="auto"/>
                    <w:hideMark/>
                  </w:tcPr>
                  <w:p w14:paraId="7AB191D1" w14:textId="77777777" w:rsidR="0047505A" w:rsidRPr="00C871E4" w:rsidRDefault="0047505A">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pPr>
                      <w:pStyle w:val="Bibliography"/>
                      <w:rPr>
                        <w:noProof/>
                      </w:rPr>
                    </w:pPr>
                    <w:r w:rsidRPr="00C871E4">
                      <w:rPr>
                        <w:noProof/>
                      </w:rPr>
                      <w:t xml:space="preserve">[4] </w:t>
                    </w:r>
                  </w:p>
                </w:tc>
                <w:tc>
                  <w:tcPr>
                    <w:tcW w:w="0" w:type="auto"/>
                    <w:hideMark/>
                  </w:tcPr>
                  <w:p w14:paraId="272F344E" w14:textId="77777777" w:rsidR="0047505A" w:rsidRPr="00C871E4" w:rsidRDefault="0047505A">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pPr>
                      <w:pStyle w:val="Bibliography"/>
                      <w:rPr>
                        <w:noProof/>
                      </w:rPr>
                    </w:pPr>
                    <w:r w:rsidRPr="00C871E4">
                      <w:rPr>
                        <w:noProof/>
                      </w:rPr>
                      <w:t xml:space="preserve">[5] </w:t>
                    </w:r>
                  </w:p>
                </w:tc>
                <w:tc>
                  <w:tcPr>
                    <w:tcW w:w="0" w:type="auto"/>
                    <w:hideMark/>
                  </w:tcPr>
                  <w:p w14:paraId="62D27A73" w14:textId="77777777" w:rsidR="0047505A" w:rsidRPr="00C871E4" w:rsidRDefault="0047505A">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pPr>
                      <w:pStyle w:val="Bibliography"/>
                      <w:rPr>
                        <w:noProof/>
                      </w:rPr>
                    </w:pPr>
                    <w:r w:rsidRPr="00C871E4">
                      <w:rPr>
                        <w:noProof/>
                      </w:rPr>
                      <w:t xml:space="preserve">[6] </w:t>
                    </w:r>
                  </w:p>
                </w:tc>
                <w:tc>
                  <w:tcPr>
                    <w:tcW w:w="0" w:type="auto"/>
                    <w:hideMark/>
                  </w:tcPr>
                  <w:p w14:paraId="29F76B06" w14:textId="77777777" w:rsidR="0047505A" w:rsidRPr="00C871E4" w:rsidRDefault="0047505A">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pPr>
                      <w:pStyle w:val="Bibliography"/>
                      <w:rPr>
                        <w:noProof/>
                      </w:rPr>
                    </w:pPr>
                    <w:r w:rsidRPr="00C871E4">
                      <w:rPr>
                        <w:noProof/>
                      </w:rPr>
                      <w:t xml:space="preserve">[7] </w:t>
                    </w:r>
                  </w:p>
                </w:tc>
                <w:tc>
                  <w:tcPr>
                    <w:tcW w:w="0" w:type="auto"/>
                    <w:hideMark/>
                  </w:tcPr>
                  <w:p w14:paraId="056FB71C" w14:textId="77777777" w:rsidR="0047505A" w:rsidRPr="00C871E4" w:rsidRDefault="0047505A">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pPr>
                      <w:pStyle w:val="Bibliography"/>
                      <w:rPr>
                        <w:noProof/>
                      </w:rPr>
                    </w:pPr>
                    <w:r w:rsidRPr="00C871E4">
                      <w:rPr>
                        <w:noProof/>
                      </w:rPr>
                      <w:t xml:space="preserve">[8] </w:t>
                    </w:r>
                  </w:p>
                </w:tc>
                <w:tc>
                  <w:tcPr>
                    <w:tcW w:w="0" w:type="auto"/>
                    <w:hideMark/>
                  </w:tcPr>
                  <w:p w14:paraId="501C87B8" w14:textId="77777777" w:rsidR="0047505A" w:rsidRPr="00C871E4" w:rsidRDefault="0047505A">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pPr>
                      <w:pStyle w:val="Bibliography"/>
                      <w:rPr>
                        <w:noProof/>
                      </w:rPr>
                    </w:pPr>
                    <w:r w:rsidRPr="00C871E4">
                      <w:rPr>
                        <w:noProof/>
                      </w:rPr>
                      <w:t xml:space="preserve">[9] </w:t>
                    </w:r>
                  </w:p>
                </w:tc>
                <w:tc>
                  <w:tcPr>
                    <w:tcW w:w="0" w:type="auto"/>
                    <w:hideMark/>
                  </w:tcPr>
                  <w:p w14:paraId="3CC1DFD0" w14:textId="77777777" w:rsidR="0047505A" w:rsidRPr="00C871E4" w:rsidRDefault="0047505A">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pPr>
                      <w:pStyle w:val="Bibliography"/>
                      <w:rPr>
                        <w:noProof/>
                      </w:rPr>
                    </w:pPr>
                    <w:r w:rsidRPr="00C871E4">
                      <w:rPr>
                        <w:noProof/>
                      </w:rPr>
                      <w:t xml:space="preserve">[10] </w:t>
                    </w:r>
                  </w:p>
                </w:tc>
                <w:tc>
                  <w:tcPr>
                    <w:tcW w:w="0" w:type="auto"/>
                    <w:hideMark/>
                  </w:tcPr>
                  <w:p w14:paraId="608E116D" w14:textId="77777777" w:rsidR="0047505A" w:rsidRPr="00C871E4" w:rsidRDefault="0047505A">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pPr>
                      <w:pStyle w:val="Bibliography"/>
                      <w:rPr>
                        <w:noProof/>
                      </w:rPr>
                    </w:pPr>
                    <w:r w:rsidRPr="00C871E4">
                      <w:rPr>
                        <w:noProof/>
                      </w:rPr>
                      <w:t xml:space="preserve">[11] </w:t>
                    </w:r>
                  </w:p>
                </w:tc>
                <w:tc>
                  <w:tcPr>
                    <w:tcW w:w="0" w:type="auto"/>
                    <w:hideMark/>
                  </w:tcPr>
                  <w:p w14:paraId="0FC256A4" w14:textId="77777777" w:rsidR="0047505A" w:rsidRPr="00C871E4" w:rsidRDefault="0047505A">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pPr>
                      <w:pStyle w:val="Bibliography"/>
                      <w:rPr>
                        <w:noProof/>
                      </w:rPr>
                    </w:pPr>
                    <w:r w:rsidRPr="00C871E4">
                      <w:rPr>
                        <w:noProof/>
                      </w:rPr>
                      <w:t xml:space="preserve">[12] </w:t>
                    </w:r>
                  </w:p>
                </w:tc>
                <w:tc>
                  <w:tcPr>
                    <w:tcW w:w="0" w:type="auto"/>
                    <w:hideMark/>
                  </w:tcPr>
                  <w:p w14:paraId="5F0BA2F7" w14:textId="77777777" w:rsidR="0047505A" w:rsidRPr="00C871E4" w:rsidRDefault="0047505A">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pPr>
                      <w:pStyle w:val="Bibliography"/>
                      <w:rPr>
                        <w:noProof/>
                      </w:rPr>
                    </w:pPr>
                    <w:r w:rsidRPr="00C871E4">
                      <w:rPr>
                        <w:noProof/>
                      </w:rPr>
                      <w:t xml:space="preserve">[13] </w:t>
                    </w:r>
                  </w:p>
                </w:tc>
                <w:tc>
                  <w:tcPr>
                    <w:tcW w:w="0" w:type="auto"/>
                    <w:hideMark/>
                  </w:tcPr>
                  <w:p w14:paraId="4F1EFBF0" w14:textId="77777777" w:rsidR="0047505A" w:rsidRPr="00C871E4" w:rsidRDefault="0047505A">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pPr>
                      <w:pStyle w:val="Bibliography"/>
                      <w:rPr>
                        <w:noProof/>
                      </w:rPr>
                    </w:pPr>
                    <w:r w:rsidRPr="00C871E4">
                      <w:rPr>
                        <w:noProof/>
                      </w:rPr>
                      <w:t xml:space="preserve">[14] </w:t>
                    </w:r>
                  </w:p>
                </w:tc>
                <w:tc>
                  <w:tcPr>
                    <w:tcW w:w="0" w:type="auto"/>
                    <w:hideMark/>
                  </w:tcPr>
                  <w:p w14:paraId="734DA195" w14:textId="77777777" w:rsidR="0047505A" w:rsidRPr="00C871E4" w:rsidRDefault="0047505A">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pPr>
                      <w:pStyle w:val="Bibliography"/>
                      <w:rPr>
                        <w:noProof/>
                      </w:rPr>
                    </w:pPr>
                    <w:r w:rsidRPr="00C871E4">
                      <w:rPr>
                        <w:noProof/>
                      </w:rPr>
                      <w:t xml:space="preserve">[15] </w:t>
                    </w:r>
                  </w:p>
                </w:tc>
                <w:tc>
                  <w:tcPr>
                    <w:tcW w:w="0" w:type="auto"/>
                    <w:hideMark/>
                  </w:tcPr>
                  <w:p w14:paraId="2D0A7249" w14:textId="77777777" w:rsidR="0047505A" w:rsidRPr="00C871E4" w:rsidRDefault="0047505A">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pPr>
                      <w:pStyle w:val="Bibliography"/>
                      <w:rPr>
                        <w:noProof/>
                      </w:rPr>
                    </w:pPr>
                    <w:r w:rsidRPr="00C871E4">
                      <w:rPr>
                        <w:noProof/>
                      </w:rPr>
                      <w:lastRenderedPageBreak/>
                      <w:t xml:space="preserve">[16] </w:t>
                    </w:r>
                  </w:p>
                </w:tc>
                <w:tc>
                  <w:tcPr>
                    <w:tcW w:w="0" w:type="auto"/>
                    <w:hideMark/>
                  </w:tcPr>
                  <w:p w14:paraId="7EF49C21" w14:textId="77777777" w:rsidR="0047505A" w:rsidRPr="00C871E4" w:rsidRDefault="0047505A">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pPr>
                      <w:pStyle w:val="Bibliography"/>
                      <w:rPr>
                        <w:noProof/>
                      </w:rPr>
                    </w:pPr>
                    <w:r w:rsidRPr="00C871E4">
                      <w:rPr>
                        <w:noProof/>
                      </w:rPr>
                      <w:t xml:space="preserve">[17] </w:t>
                    </w:r>
                  </w:p>
                </w:tc>
                <w:tc>
                  <w:tcPr>
                    <w:tcW w:w="0" w:type="auto"/>
                    <w:hideMark/>
                  </w:tcPr>
                  <w:p w14:paraId="38AF4433" w14:textId="77777777" w:rsidR="0047505A" w:rsidRPr="00C871E4" w:rsidRDefault="0047505A">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pPr>
                      <w:pStyle w:val="Bibliography"/>
                      <w:rPr>
                        <w:noProof/>
                      </w:rPr>
                    </w:pPr>
                    <w:r w:rsidRPr="00C871E4">
                      <w:rPr>
                        <w:noProof/>
                      </w:rPr>
                      <w:t xml:space="preserve">[18] </w:t>
                    </w:r>
                  </w:p>
                </w:tc>
                <w:tc>
                  <w:tcPr>
                    <w:tcW w:w="0" w:type="auto"/>
                    <w:hideMark/>
                  </w:tcPr>
                  <w:p w14:paraId="1EA1D034" w14:textId="77777777" w:rsidR="0047505A" w:rsidRPr="00C871E4" w:rsidRDefault="0047505A">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pPr>
                      <w:pStyle w:val="Bibliography"/>
                      <w:rPr>
                        <w:noProof/>
                      </w:rPr>
                    </w:pPr>
                    <w:r w:rsidRPr="00C871E4">
                      <w:rPr>
                        <w:noProof/>
                      </w:rPr>
                      <w:t xml:space="preserve">[19] </w:t>
                    </w:r>
                  </w:p>
                </w:tc>
                <w:tc>
                  <w:tcPr>
                    <w:tcW w:w="0" w:type="auto"/>
                    <w:hideMark/>
                  </w:tcPr>
                  <w:p w14:paraId="26890D4A" w14:textId="77777777" w:rsidR="0047505A" w:rsidRPr="00C871E4" w:rsidRDefault="0047505A">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pPr>
                      <w:pStyle w:val="Bibliography"/>
                      <w:rPr>
                        <w:noProof/>
                      </w:rPr>
                    </w:pPr>
                    <w:r w:rsidRPr="00C871E4">
                      <w:rPr>
                        <w:noProof/>
                      </w:rPr>
                      <w:t xml:space="preserve">[20] </w:t>
                    </w:r>
                  </w:p>
                </w:tc>
                <w:tc>
                  <w:tcPr>
                    <w:tcW w:w="0" w:type="auto"/>
                    <w:hideMark/>
                  </w:tcPr>
                  <w:p w14:paraId="09356448" w14:textId="77777777" w:rsidR="0047505A" w:rsidRPr="00C871E4" w:rsidRDefault="0047505A">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pPr>
                      <w:pStyle w:val="Bibliography"/>
                      <w:rPr>
                        <w:noProof/>
                      </w:rPr>
                    </w:pPr>
                    <w:r w:rsidRPr="00C871E4">
                      <w:rPr>
                        <w:noProof/>
                      </w:rPr>
                      <w:t xml:space="preserve">[21] </w:t>
                    </w:r>
                  </w:p>
                </w:tc>
                <w:tc>
                  <w:tcPr>
                    <w:tcW w:w="0" w:type="auto"/>
                    <w:hideMark/>
                  </w:tcPr>
                  <w:p w14:paraId="039691AF" w14:textId="77777777" w:rsidR="0047505A" w:rsidRPr="00C871E4" w:rsidRDefault="0047505A">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pPr>
                      <w:pStyle w:val="Bibliography"/>
                      <w:rPr>
                        <w:noProof/>
                      </w:rPr>
                    </w:pPr>
                    <w:r w:rsidRPr="00C871E4">
                      <w:rPr>
                        <w:noProof/>
                      </w:rPr>
                      <w:t xml:space="preserve">[22] </w:t>
                    </w:r>
                  </w:p>
                </w:tc>
                <w:tc>
                  <w:tcPr>
                    <w:tcW w:w="0" w:type="auto"/>
                    <w:hideMark/>
                  </w:tcPr>
                  <w:p w14:paraId="38531A15" w14:textId="77777777" w:rsidR="0047505A" w:rsidRPr="00C871E4" w:rsidRDefault="0047505A">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pPr>
                      <w:pStyle w:val="Bibliography"/>
                      <w:rPr>
                        <w:noProof/>
                      </w:rPr>
                    </w:pPr>
                    <w:r w:rsidRPr="00C871E4">
                      <w:rPr>
                        <w:noProof/>
                      </w:rPr>
                      <w:t xml:space="preserve">[23] </w:t>
                    </w:r>
                  </w:p>
                </w:tc>
                <w:tc>
                  <w:tcPr>
                    <w:tcW w:w="0" w:type="auto"/>
                    <w:hideMark/>
                  </w:tcPr>
                  <w:p w14:paraId="06D51F0B" w14:textId="77777777" w:rsidR="0047505A" w:rsidRPr="00C871E4" w:rsidRDefault="0047505A">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pPr>
                      <w:pStyle w:val="Bibliography"/>
                      <w:rPr>
                        <w:noProof/>
                      </w:rPr>
                    </w:pPr>
                    <w:r w:rsidRPr="00C871E4">
                      <w:rPr>
                        <w:noProof/>
                      </w:rPr>
                      <w:t xml:space="preserve">[24] </w:t>
                    </w:r>
                  </w:p>
                </w:tc>
                <w:tc>
                  <w:tcPr>
                    <w:tcW w:w="0" w:type="auto"/>
                    <w:hideMark/>
                  </w:tcPr>
                  <w:p w14:paraId="77AA9E99" w14:textId="77777777" w:rsidR="0047505A" w:rsidRPr="00C871E4" w:rsidRDefault="0047505A">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pPr>
                      <w:pStyle w:val="Bibliography"/>
                      <w:rPr>
                        <w:noProof/>
                      </w:rPr>
                    </w:pPr>
                    <w:r w:rsidRPr="00C871E4">
                      <w:rPr>
                        <w:noProof/>
                      </w:rPr>
                      <w:t xml:space="preserve">[25] </w:t>
                    </w:r>
                  </w:p>
                </w:tc>
                <w:tc>
                  <w:tcPr>
                    <w:tcW w:w="0" w:type="auto"/>
                    <w:hideMark/>
                  </w:tcPr>
                  <w:p w14:paraId="0129FDFA" w14:textId="77777777" w:rsidR="0047505A" w:rsidRPr="00C871E4" w:rsidRDefault="0047505A">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pPr>
                      <w:pStyle w:val="Bibliography"/>
                      <w:rPr>
                        <w:noProof/>
                      </w:rPr>
                    </w:pPr>
                    <w:r w:rsidRPr="00C871E4">
                      <w:rPr>
                        <w:noProof/>
                      </w:rPr>
                      <w:t xml:space="preserve">[26] </w:t>
                    </w:r>
                  </w:p>
                </w:tc>
                <w:tc>
                  <w:tcPr>
                    <w:tcW w:w="0" w:type="auto"/>
                    <w:hideMark/>
                  </w:tcPr>
                  <w:p w14:paraId="44765FB8" w14:textId="77777777" w:rsidR="0047505A" w:rsidRPr="00C871E4" w:rsidRDefault="0047505A">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pPr>
                      <w:pStyle w:val="Bibliography"/>
                      <w:rPr>
                        <w:noProof/>
                      </w:rPr>
                    </w:pPr>
                    <w:r w:rsidRPr="00C871E4">
                      <w:rPr>
                        <w:noProof/>
                      </w:rPr>
                      <w:t xml:space="preserve">[27] </w:t>
                    </w:r>
                  </w:p>
                </w:tc>
                <w:tc>
                  <w:tcPr>
                    <w:tcW w:w="0" w:type="auto"/>
                    <w:hideMark/>
                  </w:tcPr>
                  <w:p w14:paraId="27838089" w14:textId="77777777" w:rsidR="0047505A" w:rsidRPr="00C871E4" w:rsidRDefault="0047505A">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pPr>
                      <w:pStyle w:val="Bibliography"/>
                      <w:rPr>
                        <w:noProof/>
                      </w:rPr>
                    </w:pPr>
                    <w:r w:rsidRPr="00C871E4">
                      <w:rPr>
                        <w:noProof/>
                      </w:rPr>
                      <w:t xml:space="preserve">[28] </w:t>
                    </w:r>
                  </w:p>
                </w:tc>
                <w:tc>
                  <w:tcPr>
                    <w:tcW w:w="0" w:type="auto"/>
                    <w:hideMark/>
                  </w:tcPr>
                  <w:p w14:paraId="72893CCD" w14:textId="77777777" w:rsidR="0047505A" w:rsidRPr="00C871E4" w:rsidRDefault="0047505A">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pPr>
                      <w:pStyle w:val="Bibliography"/>
                      <w:rPr>
                        <w:noProof/>
                      </w:rPr>
                    </w:pPr>
                    <w:r w:rsidRPr="00C871E4">
                      <w:rPr>
                        <w:noProof/>
                      </w:rPr>
                      <w:t xml:space="preserve">[29] </w:t>
                    </w:r>
                  </w:p>
                </w:tc>
                <w:tc>
                  <w:tcPr>
                    <w:tcW w:w="0" w:type="auto"/>
                    <w:hideMark/>
                  </w:tcPr>
                  <w:p w14:paraId="1795B3E7" w14:textId="77777777" w:rsidR="0047505A" w:rsidRPr="00C871E4" w:rsidRDefault="0047505A">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pPr>
                      <w:pStyle w:val="Bibliography"/>
                      <w:rPr>
                        <w:noProof/>
                      </w:rPr>
                    </w:pPr>
                    <w:r w:rsidRPr="00C871E4">
                      <w:rPr>
                        <w:noProof/>
                      </w:rPr>
                      <w:t xml:space="preserve">[30] </w:t>
                    </w:r>
                  </w:p>
                </w:tc>
                <w:tc>
                  <w:tcPr>
                    <w:tcW w:w="0" w:type="auto"/>
                    <w:hideMark/>
                  </w:tcPr>
                  <w:p w14:paraId="0019F4DF" w14:textId="77777777" w:rsidR="0047505A" w:rsidRPr="00C871E4" w:rsidRDefault="0047505A">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pPr>
                      <w:pStyle w:val="Bibliography"/>
                      <w:rPr>
                        <w:noProof/>
                      </w:rPr>
                    </w:pPr>
                    <w:r w:rsidRPr="00C871E4">
                      <w:rPr>
                        <w:noProof/>
                      </w:rPr>
                      <w:t xml:space="preserve">[31] </w:t>
                    </w:r>
                  </w:p>
                </w:tc>
                <w:tc>
                  <w:tcPr>
                    <w:tcW w:w="0" w:type="auto"/>
                    <w:hideMark/>
                  </w:tcPr>
                  <w:p w14:paraId="2C00E11D" w14:textId="77777777" w:rsidR="0047505A" w:rsidRPr="00C871E4" w:rsidRDefault="0047505A">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pPr>
                      <w:pStyle w:val="Bibliography"/>
                      <w:rPr>
                        <w:noProof/>
                      </w:rPr>
                    </w:pPr>
                    <w:r w:rsidRPr="00C871E4">
                      <w:rPr>
                        <w:noProof/>
                      </w:rPr>
                      <w:t xml:space="preserve">[32] </w:t>
                    </w:r>
                  </w:p>
                </w:tc>
                <w:tc>
                  <w:tcPr>
                    <w:tcW w:w="0" w:type="auto"/>
                    <w:hideMark/>
                  </w:tcPr>
                  <w:p w14:paraId="691921AF" w14:textId="77777777" w:rsidR="0047505A" w:rsidRPr="00C871E4" w:rsidRDefault="0047505A">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pPr>
                      <w:pStyle w:val="Bibliography"/>
                      <w:rPr>
                        <w:noProof/>
                      </w:rPr>
                    </w:pPr>
                    <w:r w:rsidRPr="00C871E4">
                      <w:rPr>
                        <w:noProof/>
                      </w:rPr>
                      <w:t xml:space="preserve">[33] </w:t>
                    </w:r>
                  </w:p>
                </w:tc>
                <w:tc>
                  <w:tcPr>
                    <w:tcW w:w="0" w:type="auto"/>
                    <w:hideMark/>
                  </w:tcPr>
                  <w:p w14:paraId="49764953" w14:textId="77777777" w:rsidR="0047505A" w:rsidRPr="00C871E4" w:rsidRDefault="0047505A">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pPr>
                      <w:pStyle w:val="Bibliography"/>
                      <w:rPr>
                        <w:noProof/>
                      </w:rPr>
                    </w:pPr>
                    <w:r w:rsidRPr="00C871E4">
                      <w:rPr>
                        <w:noProof/>
                      </w:rPr>
                      <w:t xml:space="preserve">[34] </w:t>
                    </w:r>
                  </w:p>
                </w:tc>
                <w:tc>
                  <w:tcPr>
                    <w:tcW w:w="0" w:type="auto"/>
                    <w:hideMark/>
                  </w:tcPr>
                  <w:p w14:paraId="4C471140" w14:textId="77777777" w:rsidR="0047505A" w:rsidRPr="00C871E4" w:rsidRDefault="0047505A">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pPr>
                      <w:pStyle w:val="Bibliography"/>
                      <w:rPr>
                        <w:noProof/>
                      </w:rPr>
                    </w:pPr>
                    <w:r w:rsidRPr="00C871E4">
                      <w:rPr>
                        <w:noProof/>
                      </w:rPr>
                      <w:lastRenderedPageBreak/>
                      <w:t xml:space="preserve">[35] </w:t>
                    </w:r>
                  </w:p>
                </w:tc>
                <w:tc>
                  <w:tcPr>
                    <w:tcW w:w="0" w:type="auto"/>
                    <w:hideMark/>
                  </w:tcPr>
                  <w:p w14:paraId="550F5795" w14:textId="77777777" w:rsidR="0047505A" w:rsidRPr="00C871E4" w:rsidRDefault="0047505A">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pPr>
                      <w:pStyle w:val="Bibliography"/>
                      <w:rPr>
                        <w:noProof/>
                      </w:rPr>
                    </w:pPr>
                    <w:r w:rsidRPr="00C871E4">
                      <w:rPr>
                        <w:noProof/>
                      </w:rPr>
                      <w:t xml:space="preserve">[36] </w:t>
                    </w:r>
                  </w:p>
                </w:tc>
                <w:tc>
                  <w:tcPr>
                    <w:tcW w:w="0" w:type="auto"/>
                    <w:hideMark/>
                  </w:tcPr>
                  <w:p w14:paraId="4ED730C0" w14:textId="77777777" w:rsidR="0047505A" w:rsidRPr="00C871E4" w:rsidRDefault="0047505A">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pPr>
                      <w:pStyle w:val="Bibliography"/>
                      <w:rPr>
                        <w:noProof/>
                      </w:rPr>
                    </w:pPr>
                    <w:r w:rsidRPr="00C871E4">
                      <w:rPr>
                        <w:noProof/>
                      </w:rPr>
                      <w:t xml:space="preserve">[37] </w:t>
                    </w:r>
                  </w:p>
                </w:tc>
                <w:tc>
                  <w:tcPr>
                    <w:tcW w:w="0" w:type="auto"/>
                    <w:hideMark/>
                  </w:tcPr>
                  <w:p w14:paraId="5BD1EE2A" w14:textId="77777777" w:rsidR="0047505A" w:rsidRPr="00C871E4" w:rsidRDefault="0047505A">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pPr>
                      <w:pStyle w:val="Bibliography"/>
                      <w:rPr>
                        <w:noProof/>
                      </w:rPr>
                    </w:pPr>
                    <w:r w:rsidRPr="00C871E4">
                      <w:rPr>
                        <w:noProof/>
                      </w:rPr>
                      <w:t xml:space="preserve">[38] </w:t>
                    </w:r>
                  </w:p>
                </w:tc>
                <w:tc>
                  <w:tcPr>
                    <w:tcW w:w="0" w:type="auto"/>
                    <w:hideMark/>
                  </w:tcPr>
                  <w:p w14:paraId="4BC0BF23" w14:textId="77777777" w:rsidR="0047505A" w:rsidRPr="00C871E4" w:rsidRDefault="0047505A">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pPr>
                      <w:pStyle w:val="Bibliography"/>
                      <w:rPr>
                        <w:noProof/>
                      </w:rPr>
                    </w:pPr>
                    <w:r w:rsidRPr="00C871E4">
                      <w:rPr>
                        <w:noProof/>
                      </w:rPr>
                      <w:t xml:space="preserve">[39] </w:t>
                    </w:r>
                  </w:p>
                </w:tc>
                <w:tc>
                  <w:tcPr>
                    <w:tcW w:w="0" w:type="auto"/>
                    <w:hideMark/>
                  </w:tcPr>
                  <w:p w14:paraId="4724F355" w14:textId="77777777" w:rsidR="0047505A" w:rsidRPr="00C871E4" w:rsidRDefault="0047505A">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pPr>
                      <w:pStyle w:val="Bibliography"/>
                      <w:rPr>
                        <w:noProof/>
                      </w:rPr>
                    </w:pPr>
                    <w:r w:rsidRPr="00C871E4">
                      <w:rPr>
                        <w:noProof/>
                      </w:rPr>
                      <w:t xml:space="preserve">[40] </w:t>
                    </w:r>
                  </w:p>
                </w:tc>
                <w:tc>
                  <w:tcPr>
                    <w:tcW w:w="0" w:type="auto"/>
                    <w:hideMark/>
                  </w:tcPr>
                  <w:p w14:paraId="1A7AEB3A" w14:textId="77777777" w:rsidR="0047505A" w:rsidRPr="00C871E4" w:rsidRDefault="0047505A">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pPr>
                      <w:pStyle w:val="Bibliography"/>
                      <w:rPr>
                        <w:noProof/>
                      </w:rPr>
                    </w:pPr>
                    <w:r w:rsidRPr="00C871E4">
                      <w:rPr>
                        <w:noProof/>
                      </w:rPr>
                      <w:t xml:space="preserve">[41] </w:t>
                    </w:r>
                  </w:p>
                </w:tc>
                <w:tc>
                  <w:tcPr>
                    <w:tcW w:w="0" w:type="auto"/>
                    <w:hideMark/>
                  </w:tcPr>
                  <w:p w14:paraId="24CB70A6" w14:textId="77777777" w:rsidR="0047505A" w:rsidRPr="00C871E4" w:rsidRDefault="0047505A">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pPr>
                      <w:pStyle w:val="Bibliography"/>
                      <w:rPr>
                        <w:noProof/>
                      </w:rPr>
                    </w:pPr>
                    <w:r w:rsidRPr="00C871E4">
                      <w:rPr>
                        <w:noProof/>
                      </w:rPr>
                      <w:t xml:space="preserve">[42] </w:t>
                    </w:r>
                  </w:p>
                </w:tc>
                <w:tc>
                  <w:tcPr>
                    <w:tcW w:w="0" w:type="auto"/>
                    <w:hideMark/>
                  </w:tcPr>
                  <w:p w14:paraId="05966DAC" w14:textId="77777777" w:rsidR="0047505A" w:rsidRPr="00C871E4" w:rsidRDefault="0047505A">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pPr>
                      <w:pStyle w:val="Bibliography"/>
                      <w:rPr>
                        <w:noProof/>
                      </w:rPr>
                    </w:pPr>
                    <w:r w:rsidRPr="00C871E4">
                      <w:rPr>
                        <w:noProof/>
                      </w:rPr>
                      <w:t xml:space="preserve">[43] </w:t>
                    </w:r>
                  </w:p>
                </w:tc>
                <w:tc>
                  <w:tcPr>
                    <w:tcW w:w="0" w:type="auto"/>
                    <w:hideMark/>
                  </w:tcPr>
                  <w:p w14:paraId="556F4676" w14:textId="77777777" w:rsidR="0047505A" w:rsidRPr="00C871E4" w:rsidRDefault="0047505A">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pPr>
                      <w:pStyle w:val="Bibliography"/>
                      <w:rPr>
                        <w:noProof/>
                      </w:rPr>
                    </w:pPr>
                    <w:r w:rsidRPr="00C871E4">
                      <w:rPr>
                        <w:noProof/>
                      </w:rPr>
                      <w:t xml:space="preserve">[44] </w:t>
                    </w:r>
                  </w:p>
                </w:tc>
                <w:tc>
                  <w:tcPr>
                    <w:tcW w:w="0" w:type="auto"/>
                    <w:hideMark/>
                  </w:tcPr>
                  <w:p w14:paraId="7340A0BF" w14:textId="77777777" w:rsidR="0047505A" w:rsidRPr="00C871E4" w:rsidRDefault="0047505A">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pPr>
                      <w:pStyle w:val="Bibliography"/>
                      <w:rPr>
                        <w:noProof/>
                      </w:rPr>
                    </w:pPr>
                    <w:r w:rsidRPr="00C871E4">
                      <w:rPr>
                        <w:noProof/>
                      </w:rPr>
                      <w:t xml:space="preserve">[45] </w:t>
                    </w:r>
                  </w:p>
                </w:tc>
                <w:tc>
                  <w:tcPr>
                    <w:tcW w:w="0" w:type="auto"/>
                    <w:hideMark/>
                  </w:tcPr>
                  <w:p w14:paraId="4B8203E4" w14:textId="77777777" w:rsidR="0047505A" w:rsidRPr="00C871E4" w:rsidRDefault="0047505A">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pPr>
                      <w:pStyle w:val="Bibliography"/>
                      <w:rPr>
                        <w:noProof/>
                      </w:rPr>
                    </w:pPr>
                    <w:r w:rsidRPr="00C871E4">
                      <w:rPr>
                        <w:noProof/>
                      </w:rPr>
                      <w:t xml:space="preserve">[46] </w:t>
                    </w:r>
                  </w:p>
                </w:tc>
                <w:tc>
                  <w:tcPr>
                    <w:tcW w:w="0" w:type="auto"/>
                    <w:hideMark/>
                  </w:tcPr>
                  <w:p w14:paraId="39C1A113" w14:textId="77777777" w:rsidR="0047505A" w:rsidRPr="00C871E4" w:rsidRDefault="0047505A">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pPr>
                      <w:pStyle w:val="Bibliography"/>
                      <w:rPr>
                        <w:noProof/>
                      </w:rPr>
                    </w:pPr>
                    <w:r w:rsidRPr="00C871E4">
                      <w:rPr>
                        <w:noProof/>
                      </w:rPr>
                      <w:t xml:space="preserve">[47] </w:t>
                    </w:r>
                  </w:p>
                </w:tc>
                <w:tc>
                  <w:tcPr>
                    <w:tcW w:w="0" w:type="auto"/>
                    <w:hideMark/>
                  </w:tcPr>
                  <w:p w14:paraId="77922792" w14:textId="77777777" w:rsidR="0047505A" w:rsidRPr="00C871E4" w:rsidRDefault="0047505A">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pPr>
                      <w:pStyle w:val="Bibliography"/>
                      <w:rPr>
                        <w:noProof/>
                      </w:rPr>
                    </w:pPr>
                    <w:r w:rsidRPr="00C871E4">
                      <w:rPr>
                        <w:noProof/>
                      </w:rPr>
                      <w:t xml:space="preserve">[48] </w:t>
                    </w:r>
                  </w:p>
                </w:tc>
                <w:tc>
                  <w:tcPr>
                    <w:tcW w:w="0" w:type="auto"/>
                    <w:hideMark/>
                  </w:tcPr>
                  <w:p w14:paraId="539F24E4" w14:textId="77777777" w:rsidR="0047505A" w:rsidRPr="00C871E4" w:rsidRDefault="0047505A">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pPr>
                      <w:pStyle w:val="Bibliography"/>
                      <w:rPr>
                        <w:noProof/>
                      </w:rPr>
                    </w:pPr>
                    <w:r w:rsidRPr="00C871E4">
                      <w:rPr>
                        <w:noProof/>
                      </w:rPr>
                      <w:t xml:space="preserve">[49] </w:t>
                    </w:r>
                  </w:p>
                </w:tc>
                <w:tc>
                  <w:tcPr>
                    <w:tcW w:w="0" w:type="auto"/>
                    <w:hideMark/>
                  </w:tcPr>
                  <w:p w14:paraId="756C7179" w14:textId="77777777" w:rsidR="0047505A" w:rsidRPr="00C871E4" w:rsidRDefault="0047505A">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pPr>
                      <w:pStyle w:val="Bibliography"/>
                      <w:rPr>
                        <w:noProof/>
                      </w:rPr>
                    </w:pPr>
                    <w:r w:rsidRPr="00C871E4">
                      <w:rPr>
                        <w:noProof/>
                      </w:rPr>
                      <w:t xml:space="preserve">[50] </w:t>
                    </w:r>
                  </w:p>
                </w:tc>
                <w:tc>
                  <w:tcPr>
                    <w:tcW w:w="0" w:type="auto"/>
                    <w:hideMark/>
                  </w:tcPr>
                  <w:p w14:paraId="38CBAFA0" w14:textId="77777777" w:rsidR="0047505A" w:rsidRPr="00C871E4" w:rsidRDefault="0047505A">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pPr>
                      <w:pStyle w:val="Bibliography"/>
                      <w:rPr>
                        <w:noProof/>
                      </w:rPr>
                    </w:pPr>
                    <w:r w:rsidRPr="00C871E4">
                      <w:rPr>
                        <w:noProof/>
                      </w:rPr>
                      <w:t xml:space="preserve">[51] </w:t>
                    </w:r>
                  </w:p>
                </w:tc>
                <w:tc>
                  <w:tcPr>
                    <w:tcW w:w="0" w:type="auto"/>
                    <w:hideMark/>
                  </w:tcPr>
                  <w:p w14:paraId="2AF5B436" w14:textId="77777777" w:rsidR="0047505A" w:rsidRPr="00C871E4" w:rsidRDefault="0047505A">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pPr>
                <w:divId w:val="2145586740"/>
                <w:rPr>
                  <w:noProof/>
                </w:rPr>
              </w:pPr>
            </w:p>
            <w:p w14:paraId="79B1884B" w14:textId="0200F2BC" w:rsidR="00E1482E" w:rsidRPr="00C871E4" w:rsidRDefault="00E1482E">
              <w:r w:rsidRPr="00C871E4">
                <w:rPr>
                  <w:b/>
                  <w:bCs/>
                  <w:noProof/>
                </w:rPr>
                <w:fldChar w:fldCharType="end"/>
              </w:r>
            </w:p>
          </w:sdtContent>
        </w:sdt>
      </w:sdtContent>
    </w:sdt>
    <w:p w14:paraId="54FCDE78" w14:textId="77777777" w:rsidR="00E1482E" w:rsidRPr="00C871E4" w:rsidRDefault="00E1482E" w:rsidP="00E1482E">
      <w:pPr>
        <w:pStyle w:val="Paragraph"/>
        <w:ind w:firstLine="0"/>
        <w:rPr>
          <w:sz w:val="24"/>
        </w:rPr>
      </w:pPr>
    </w:p>
    <w:p w14:paraId="3323CEF9" w14:textId="77777777" w:rsidR="001F2EBE" w:rsidRPr="00C871E4" w:rsidRDefault="001F2EBE">
      <w:pPr>
        <w:spacing w:before="120" w:after="120"/>
      </w:pPr>
    </w:p>
    <w:p w14:paraId="49EBD257" w14:textId="77777777" w:rsidR="001F2EBE" w:rsidRPr="00C871E4" w:rsidRDefault="001F2EBE"/>
    <w:p w14:paraId="49E8C73A" w14:textId="7E34518D" w:rsidR="001F2EBE" w:rsidRPr="00C871E4" w:rsidRDefault="001F2EBE" w:rsidP="00FA7613">
      <w:pPr>
        <w:pBdr>
          <w:top w:val="nil"/>
          <w:left w:val="nil"/>
          <w:bottom w:val="nil"/>
          <w:right w:val="nil"/>
          <w:between w:val="nil"/>
        </w:pBdr>
        <w:spacing w:before="120" w:after="120"/>
        <w:jc w:val="both"/>
      </w:pPr>
    </w:p>
    <w:p w14:paraId="022FD7F0" w14:textId="77777777" w:rsidR="001F2EBE" w:rsidRPr="00C871E4" w:rsidRDefault="00753982">
      <w:pPr>
        <w:pStyle w:val="Heading2"/>
        <w:spacing w:before="120" w:after="12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1377B7B" w:rsidR="001F2EBE" w:rsidRPr="00C871E4" w:rsidRDefault="00753982">
      <w:pPr>
        <w:numPr>
          <w:ilvl w:val="0"/>
          <w:numId w:val="3"/>
        </w:numPr>
        <w:pBdr>
          <w:top w:val="nil"/>
          <w:left w:val="nil"/>
          <w:bottom w:val="nil"/>
          <w:right w:val="nil"/>
          <w:between w:val="nil"/>
        </w:pBdr>
        <w:spacing w:before="120" w:after="120"/>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pPr>
        <w:numPr>
          <w:ilvl w:val="0"/>
          <w:numId w:val="5"/>
        </w:numPr>
        <w:pBdr>
          <w:top w:val="nil"/>
          <w:left w:val="nil"/>
          <w:bottom w:val="nil"/>
          <w:right w:val="nil"/>
          <w:between w:val="nil"/>
        </w:pBdr>
        <w:spacing w:before="120" w:after="120"/>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C871E4" w:rsidRDefault="00753982">
      <w:pPr>
        <w:pBdr>
          <w:top w:val="nil"/>
          <w:left w:val="nil"/>
          <w:bottom w:val="nil"/>
          <w:right w:val="nil"/>
          <w:between w:val="nil"/>
        </w:pBdr>
        <w:spacing w:before="120" w:after="120"/>
        <w:jc w:val="both"/>
        <w:rPr>
          <w:b/>
          <w:color w:val="000000"/>
        </w:rPr>
      </w:pPr>
      <w:r w:rsidRPr="00C871E4">
        <w:rPr>
          <w:b/>
          <w:color w:val="000000"/>
        </w:rPr>
        <w:t xml:space="preserve">Summary: Points to Consider when Preparing Your Paper </w:t>
      </w:r>
    </w:p>
    <w:p w14:paraId="6AB5F7D6" w14:textId="77777777" w:rsidR="001F2EBE" w:rsidRPr="00C871E4"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Articles should use 8.5 x 11 single column template.</w:t>
      </w:r>
    </w:p>
    <w:p w14:paraId="137B7B29"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Times New Roman font, the point size will vary by section.</w:t>
      </w:r>
    </w:p>
    <w:p w14:paraId="033084FA"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pPr>
        <w:numPr>
          <w:ilvl w:val="0"/>
          <w:numId w:val="4"/>
        </w:numPr>
        <w:pBdr>
          <w:top w:val="nil"/>
          <w:left w:val="nil"/>
          <w:bottom w:val="nil"/>
          <w:right w:val="nil"/>
          <w:between w:val="nil"/>
        </w:pBdr>
        <w:spacing w:before="120" w:after="120"/>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pPr>
        <w:numPr>
          <w:ilvl w:val="0"/>
          <w:numId w:val="4"/>
        </w:numPr>
        <w:pBdr>
          <w:top w:val="nil"/>
          <w:left w:val="nil"/>
          <w:bottom w:val="nil"/>
          <w:right w:val="nil"/>
          <w:between w:val="nil"/>
        </w:pBdr>
        <w:spacing w:before="120"/>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pPr>
        <w:numPr>
          <w:ilvl w:val="0"/>
          <w:numId w:val="4"/>
        </w:numPr>
        <w:pBdr>
          <w:top w:val="nil"/>
          <w:left w:val="nil"/>
          <w:bottom w:val="nil"/>
          <w:right w:val="nil"/>
          <w:between w:val="nil"/>
        </w:pBdr>
        <w:spacing w:after="120"/>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pPr>
        <w:pBdr>
          <w:top w:val="nil"/>
          <w:left w:val="nil"/>
          <w:bottom w:val="nil"/>
          <w:right w:val="nil"/>
          <w:between w:val="nil"/>
        </w:pBdr>
        <w:spacing w:before="120" w:after="120"/>
        <w:ind w:left="644"/>
        <w:jc w:val="both"/>
        <w:rPr>
          <w:color w:val="000000"/>
        </w:rPr>
      </w:pPr>
    </w:p>
    <w:p w14:paraId="6AB59E30" w14:textId="77777777" w:rsidR="001F2EBE" w:rsidRPr="00C871E4"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C871E4" w:rsidRDefault="001F2EBE">
      <w:pPr>
        <w:pBdr>
          <w:top w:val="nil"/>
          <w:left w:val="nil"/>
          <w:bottom w:val="nil"/>
          <w:right w:val="nil"/>
          <w:between w:val="nil"/>
        </w:pBdr>
        <w:spacing w:before="120" w:after="120"/>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ED2BC94-E70C-4034-8303-E100F3C975E1}"/>
    <w:embedItalic r:id="rId2" w:fontKey="{51016DF8-C1DA-4EC4-996C-7DA84705C94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44FE8DD1-B7B1-4B26-9B63-F96CBFBF5115}"/>
  </w:font>
  <w:font w:name="Georgia">
    <w:panose1 w:val="02040502050405020303"/>
    <w:charset w:val="00"/>
    <w:family w:val="roman"/>
    <w:pitch w:val="variable"/>
    <w:sig w:usb0="00000287" w:usb1="00000000" w:usb2="00000000" w:usb3="00000000" w:csb0="0000009F" w:csb1="00000000"/>
    <w:embedRegular r:id="rId4" w:fontKey="{1F98AADF-D58C-4013-A747-1C7FBF09FCC1}"/>
    <w:embedItalic r:id="rId5" w:fontKey="{2C2482ED-2BAB-4872-AFE8-3600AC8DE93C}"/>
  </w:font>
  <w:font w:name="Cambria Math">
    <w:panose1 w:val="02040503050406030204"/>
    <w:charset w:val="00"/>
    <w:family w:val="roman"/>
    <w:pitch w:val="variable"/>
    <w:sig w:usb0="E00006FF" w:usb1="420024FF" w:usb2="02000000" w:usb3="00000000" w:csb0="0000019F" w:csb1="00000000"/>
    <w:embedRegular r:id="rId6" w:fontKey="{0F51506C-EDCF-4806-AF6F-112091EBC01B}"/>
    <w:embedItalic r:id="rId7" w:fontKey="{7C924C53-6BE9-404F-8AA7-DD723627BBED}"/>
    <w:embedBoldItalic r:id="rId8" w:fontKey="{7AAA7E6E-B79A-4B43-90A0-09626463E0B0}"/>
  </w:font>
  <w:font w:name="Cambria">
    <w:panose1 w:val="02040503050406030204"/>
    <w:charset w:val="00"/>
    <w:family w:val="roman"/>
    <w:pitch w:val="variable"/>
    <w:sig w:usb0="E00006FF" w:usb1="420024FF" w:usb2="02000000" w:usb3="00000000" w:csb0="0000019F" w:csb1="00000000"/>
    <w:embedRegular r:id="rId9" w:fontKey="{C7633E64-A250-4D2C-B215-8E4108D6DB7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1A2B"/>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11283</Words>
  <Characters>64314</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2026-08-03T16:50:00Z</dcterms:created>
  <dcterms:modified xsi:type="dcterms:W3CDTF">2026-08-03T16:50:00Z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