
<file path=[Content_Types].xml><?xml version="1.0" encoding="utf-8"?>
<Types xmlns="http://schemas.openxmlformats.org/package/2006/content-types">
  <Default Extension="xml" ContentType="application/xml"/>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pPr>
        <w:rPr>
          <w:lang w:val="en-US"/>
        </w:rPr>
      </w:pPr>
      <w:r>
        <w:rPr>
          <w:lang w:val="en-US"/>
        </w:rPr>
        <w:t>1.Giới thiệu về vovinam.</w:t>
      </w:r>
    </w:p>
    <w:p>
      <w:pPr>
        <w:rPr>
          <w:lang w:val="en-US"/>
        </w:rPr>
      </w:pPr>
      <w:r>
        <w:rPr>
          <w:lang w:val="en-US"/>
        </w:rPr>
        <w:t>Vovinam là viết tắt của võ việt nam. Vovinam nếu được đọc đầy đủ là vovinam việt võ đạo. Vovinam gồm 2 bộ phận Việt võ thuật và việt võ đạo. Việt võ thuật là những kỹ thuật đánh, đá, chặt, vật sử dụng trong môn phái. Còn việt võ đạo là những quan diểm về đạo đức, tinh thần mà võ sư vovinam cần phải có.</w:t>
      </w:r>
    </w:p>
    <w:p>
      <w:pPr>
        <w:rPr>
          <w:lang w:val="en-US"/>
        </w:rPr>
      </w:pPr>
    </w:p>
    <w:p>
      <w:pPr>
        <w:numPr>
          <w:ilvl w:val="0"/>
          <w:numId w:val="1"/>
        </w:numPr>
        <w:rPr>
          <w:lang w:val="en-US"/>
        </w:rPr>
      </w:pPr>
      <w:r>
        <w:rPr>
          <w:lang w:val="en-US"/>
        </w:rPr>
        <w:t>Lịch sử Vovinam</w:t>
      </w:r>
    </w:p>
    <w:p>
      <w:pPr>
        <w:numPr>
          <w:ilvl w:val="0"/>
          <w:numId w:val="0"/>
        </w:numPr>
        <w:rPr>
          <w:lang w:val="en-US"/>
        </w:rPr>
      </w:pPr>
      <w:r>
        <w:rPr>
          <w:lang w:val="en-US"/>
        </w:rPr>
        <w:t>Vovinam được cố võ sư Nguyễn Lộc sáng lập vào năm 1936 nhưng hoạt động âm thầm 2 năm và chính thức công khai vào năm 1938.</w:t>
      </w:r>
    </w:p>
    <w:p>
      <w:pPr>
        <w:numPr>
          <w:ilvl w:val="0"/>
          <w:numId w:val="0"/>
        </w:numPr>
        <w:rPr>
          <w:lang w:val="en-US"/>
        </w:rPr>
      </w:pPr>
    </w:p>
    <w:p>
      <w:pPr>
        <w:numPr>
          <w:ilvl w:val="0"/>
          <w:numId w:val="1"/>
        </w:numPr>
        <w:ind w:left="0" w:leftChars="0" w:firstLine="0" w:firstLineChars="0"/>
        <w:rPr>
          <w:lang w:val="en-US"/>
        </w:rPr>
      </w:pPr>
      <w:r>
        <w:rPr>
          <w:lang w:val="en-US"/>
        </w:rPr>
        <w:t xml:space="preserve">Nguyễn Lộc </w:t>
      </w:r>
    </w:p>
    <w:p>
      <w:pPr>
        <w:numPr>
          <w:numId w:val="0"/>
        </w:numPr>
        <w:ind w:leftChars="0"/>
        <w:rPr>
          <w:lang w:val="en-US"/>
        </w:rPr>
      </w:pPr>
      <w:r>
        <w:rPr>
          <w:lang w:val="en-US"/>
        </w:rPr>
        <w:t xml:space="preserve">Sinh 24/05/1912 Hà Nội mất 30/04/1960 Sài gòn Người sáng lập ra Vovinam </w:t>
      </w:r>
    </w:p>
    <w:p>
      <w:pPr>
        <w:numPr>
          <w:numId w:val="0"/>
        </w:numPr>
        <w:ind w:leftChars="0"/>
        <w:rPr>
          <w:lang w:val="en-US"/>
        </w:rPr>
      </w:pPr>
    </w:p>
    <w:p>
      <w:pPr>
        <w:numPr>
          <w:ilvl w:val="0"/>
          <w:numId w:val="1"/>
        </w:numPr>
        <w:tabs>
          <w:tab w:val="clear" w:pos="312"/>
        </w:tabs>
        <w:ind w:left="0" w:leftChars="0" w:firstLine="0" w:firstLineChars="0"/>
        <w:rPr>
          <w:lang w:val="en-US"/>
        </w:rPr>
      </w:pPr>
      <w:r>
        <w:rPr>
          <w:lang w:val="en-US"/>
        </w:rPr>
        <w:t>Lê Sáng</w:t>
      </w:r>
    </w:p>
    <w:p>
      <w:pPr>
        <w:numPr>
          <w:numId w:val="0"/>
        </w:numPr>
        <w:ind w:leftChars="0"/>
        <w:rPr>
          <w:lang w:val="en-US"/>
        </w:rPr>
      </w:pPr>
      <w:r>
        <w:rPr>
          <w:lang w:val="en-US"/>
        </w:rPr>
        <w:t>Sinh 1920 Hà Nội Mất 27/09/2010 Sài Gòn (</w:t>
      </w:r>
      <w:r>
        <w:rPr>
          <w:sz w:val="21"/>
          <w:szCs w:val="22"/>
          <w:lang w:val="en-US"/>
        </w:rPr>
        <w:t>nguyên chưởng môn phái Vovinam</w:t>
      </w:r>
      <w:r>
        <w:rPr>
          <w:lang w:val="en-US"/>
        </w:rPr>
        <w:t xml:space="preserve"> từ 1960 đến nay)</w:t>
      </w:r>
    </w:p>
    <w:p>
      <w:pPr>
        <w:numPr>
          <w:ilvl w:val="0"/>
          <w:numId w:val="0"/>
        </w:numPr>
        <w:ind w:leftChars="0"/>
        <w:rPr>
          <w:lang w:val="en-US"/>
        </w:rPr>
      </w:pPr>
      <w:bookmarkStart w:id="0" w:name="_GoBack"/>
      <w:bookmarkEnd w:id="0"/>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p>
    <w:p>
      <w:pPr>
        <w:numPr>
          <w:ilvl w:val="0"/>
          <w:numId w:val="0"/>
        </w:numPr>
        <w:ind w:leftChars="0"/>
        <w:rPr>
          <w:lang w:val="en-US"/>
        </w:rPr>
      </w:pPr>
      <w:r>
        <w:rPr>
          <w:lang w:val="en-US"/>
        </w:rPr>
        <w:t>II.</w:t>
      </w:r>
    </w:p>
    <w:p>
      <w:pPr>
        <w:numPr>
          <w:ilvl w:val="0"/>
          <w:numId w:val="2"/>
        </w:numPr>
        <w:ind w:leftChars="0"/>
        <w:rPr>
          <w:lang w:val="en-US"/>
        </w:rPr>
      </w:pPr>
      <w:r>
        <w:rPr>
          <w:lang w:val="en-US"/>
        </w:rPr>
        <w:t>6 lối tấn</w:t>
      </w:r>
    </w:p>
    <w:p>
      <w:pPr>
        <w:numPr>
          <w:ilvl w:val="0"/>
          <w:numId w:val="0"/>
        </w:numPr>
        <w:rPr>
          <w:lang w:val="en-US"/>
        </w:rPr>
      </w:pPr>
    </w:p>
    <w:p>
      <w:pPr>
        <w:numPr>
          <w:ilvl w:val="0"/>
          <w:numId w:val="0"/>
        </w:numPr>
        <w:rPr>
          <w:lang w:val="en-US"/>
        </w:rPr>
      </w:pPr>
      <w:r>
        <w:rPr>
          <w:lang w:val="en-US"/>
        </w:rPr>
        <w:t>Bắt đầu bằng chân trái</w:t>
      </w:r>
    </w:p>
    <w:p>
      <w:pPr>
        <w:numPr>
          <w:ilvl w:val="0"/>
          <w:numId w:val="0"/>
        </w:numPr>
        <w:rPr>
          <w:lang w:val="en-US"/>
        </w:rPr>
      </w:pPr>
      <w:r>
        <w:rPr>
          <w:lang w:val="en-US"/>
        </w:rPr>
        <w:t>- Đinh tấn (phải kêu kya)</w:t>
      </w:r>
    </w:p>
    <w:p>
      <w:pPr>
        <w:numPr>
          <w:ilvl w:val="0"/>
          <w:numId w:val="0"/>
        </w:numPr>
        <w:rPr>
          <w:lang w:val="en-US"/>
        </w:rPr>
      </w:pPr>
      <w:r>
        <w:rPr>
          <w:lang w:val="en-US"/>
        </w:rPr>
        <w:t>- Tam giác tấn (phải kêu kya)</w:t>
      </w:r>
    </w:p>
    <w:p>
      <w:pPr>
        <w:numPr>
          <w:ilvl w:val="0"/>
          <w:numId w:val="0"/>
        </w:numPr>
        <w:rPr>
          <w:lang w:val="en-US"/>
        </w:rPr>
      </w:pPr>
    </w:p>
    <w:p>
      <w:pPr>
        <w:numPr>
          <w:ilvl w:val="0"/>
          <w:numId w:val="0"/>
        </w:numPr>
        <w:rPr>
          <w:lang w:val="en-US"/>
        </w:rPr>
      </w:pPr>
      <w:r>
        <w:rPr>
          <w:lang w:val="en-US"/>
        </w:rPr>
        <w:t>Bắt đầu bằng chân phải</w:t>
      </w:r>
    </w:p>
    <w:p>
      <w:pPr>
        <w:numPr>
          <w:ilvl w:val="0"/>
          <w:numId w:val="0"/>
        </w:numPr>
        <w:rPr>
          <w:lang w:val="en-US"/>
        </w:rPr>
      </w:pPr>
      <w:r>
        <w:rPr>
          <w:lang w:val="en-US"/>
        </w:rPr>
        <w:t>- Trung bình tấn (phải kêu kya)</w:t>
      </w:r>
    </w:p>
    <w:p>
      <w:pPr>
        <w:numPr>
          <w:ilvl w:val="0"/>
          <w:numId w:val="0"/>
        </w:numPr>
        <w:rPr>
          <w:lang w:val="en-US"/>
        </w:rPr>
      </w:pPr>
      <w:r>
        <w:rPr>
          <w:lang w:val="en-US"/>
        </w:rPr>
        <w:t>- Độc cước tấn</w:t>
      </w:r>
    </w:p>
    <w:p>
      <w:pPr>
        <w:numPr>
          <w:ilvl w:val="0"/>
          <w:numId w:val="0"/>
        </w:numPr>
        <w:rPr>
          <w:lang w:val="en-US"/>
        </w:rPr>
      </w:pPr>
      <w:r>
        <w:rPr>
          <w:lang w:val="en-US"/>
        </w:rPr>
        <w:t>- Cung tiện tấn</w:t>
      </w:r>
    </w:p>
    <w:p>
      <w:pPr>
        <w:numPr>
          <w:ilvl w:val="0"/>
          <w:numId w:val="0"/>
        </w:numPr>
        <w:rPr>
          <w:lang w:val="en-US"/>
        </w:rPr>
      </w:pPr>
      <w:r>
        <w:rPr>
          <w:lang w:val="en-US"/>
        </w:rPr>
        <w:t xml:space="preserve">- Trảo mã tấn </w:t>
      </w:r>
    </w:p>
    <w:p>
      <w:pPr>
        <w:numPr>
          <w:ilvl w:val="0"/>
          <w:numId w:val="0"/>
        </w:numPr>
        <w:rPr>
          <w:lang w:val="en-US"/>
        </w:rPr>
      </w:pPr>
    </w:p>
    <w:p>
      <w:pPr>
        <w:numPr>
          <w:ilvl w:val="0"/>
          <w:numId w:val="2"/>
        </w:numPr>
        <w:ind w:left="0" w:leftChars="0" w:firstLine="0" w:firstLineChars="0"/>
        <w:rPr>
          <w:lang w:val="en-US"/>
        </w:rPr>
      </w:pPr>
      <w:r>
        <w:rPr>
          <w:lang w:val="en-US"/>
        </w:rPr>
        <w:t>7 lối đấm</w:t>
      </w:r>
    </w:p>
    <w:p>
      <w:pPr>
        <w:numPr>
          <w:ilvl w:val="0"/>
          <w:numId w:val="0"/>
        </w:numPr>
        <w:rPr>
          <w:lang w:val="en-US"/>
        </w:rPr>
      </w:pPr>
    </w:p>
    <w:p>
      <w:pPr>
        <w:numPr>
          <w:ilvl w:val="0"/>
          <w:numId w:val="0"/>
        </w:numPr>
        <w:rPr>
          <w:lang w:val="en-US"/>
        </w:rPr>
      </w:pPr>
      <w:r>
        <w:rPr>
          <w:lang w:val="en-US"/>
        </w:rPr>
        <w:t>Đều bắt đầu bằng tay phải</w:t>
      </w:r>
    </w:p>
    <w:p>
      <w:pPr>
        <w:numPr>
          <w:ilvl w:val="0"/>
          <w:numId w:val="0"/>
        </w:numPr>
        <w:rPr>
          <w:lang w:val="en-US"/>
        </w:rPr>
      </w:pPr>
      <w:r>
        <w:rPr>
          <w:lang w:val="en-US"/>
        </w:rPr>
        <w:t>- Đánh thẳng (đánh thẳng thượng) : đánh vào phần mặt, tấn công bằng mặt phẳng nắm đấm.</w:t>
      </w:r>
    </w:p>
    <w:p>
      <w:pPr>
        <w:numPr>
          <w:ilvl w:val="0"/>
          <w:numId w:val="0"/>
        </w:numPr>
        <w:rPr>
          <w:lang w:val="en-US"/>
        </w:rPr>
      </w:pPr>
      <w:r>
        <w:rPr>
          <w:lang w:val="en-US"/>
        </w:rPr>
        <w:t>- Đánh thấp (đánh thẳng hạ) : đánh vào phần bụng hay hạ bộ, tấn công bằng mặt phẳng nắm đấm.</w:t>
      </w:r>
    </w:p>
    <w:p>
      <w:pPr>
        <w:numPr>
          <w:ilvl w:val="0"/>
          <w:numId w:val="0"/>
        </w:numPr>
        <w:rPr>
          <w:lang w:val="en-US"/>
        </w:rPr>
      </w:pPr>
      <w:r>
        <w:rPr>
          <w:lang w:val="en-US"/>
        </w:rPr>
        <w:t>- Đánh móc : Đánh vào phần má hay thái dương, tấn công bằng mặt phẳng nắm đấm.</w:t>
      </w:r>
    </w:p>
    <w:p>
      <w:pPr>
        <w:numPr>
          <w:ilvl w:val="0"/>
          <w:numId w:val="0"/>
        </w:numPr>
        <w:rPr>
          <w:lang w:val="en-US"/>
        </w:rPr>
      </w:pPr>
      <w:r>
        <w:rPr>
          <w:lang w:val="en-US"/>
        </w:rPr>
        <w:t>- Đánh múc : Đánh vào phần cằm, tấn công bằng mặt phẳng nắm đấm.</w:t>
      </w:r>
    </w:p>
    <w:p>
      <w:pPr>
        <w:numPr>
          <w:ilvl w:val="0"/>
          <w:numId w:val="0"/>
        </w:numPr>
        <w:rPr>
          <w:lang w:val="en-US"/>
        </w:rPr>
      </w:pPr>
      <w:r>
        <w:rPr>
          <w:lang w:val="en-US"/>
        </w:rPr>
        <w:t>- Lao : Đánh vào phần má hay thái dương, tấn công bằng mu bàn tay (lưng bàn tay).</w:t>
      </w:r>
    </w:p>
    <w:p>
      <w:pPr>
        <w:numPr>
          <w:ilvl w:val="0"/>
          <w:numId w:val="0"/>
        </w:numPr>
        <w:rPr>
          <w:lang w:val="en-US"/>
        </w:rPr>
      </w:pPr>
      <w:r>
        <w:rPr>
          <w:lang w:val="en-US"/>
        </w:rPr>
        <w:t>- Bật ngang : Đánh vào phần má hay thái dương, tấn công bằng cạnh bàn tay.</w:t>
      </w:r>
    </w:p>
    <w:p>
      <w:pPr>
        <w:numPr>
          <w:ilvl w:val="0"/>
          <w:numId w:val="0"/>
        </w:numPr>
        <w:rPr>
          <w:lang w:val="en-US"/>
        </w:rPr>
      </w:pPr>
      <w:r>
        <w:rPr>
          <w:lang w:val="en-US"/>
        </w:rPr>
        <w:t>- Bật dọc (bật ngược): đánh vào phần mặt, tấn công bằng mu bàn tay (lưng bàn tay).</w:t>
      </w:r>
    </w:p>
    <w:p>
      <w:pPr>
        <w:numPr>
          <w:ilvl w:val="0"/>
          <w:numId w:val="0"/>
        </w:numPr>
        <w:rPr>
          <w:lang w:val="en-US"/>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0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Calibri">
    <w:panose1 w:val="020F0502020204030204"/>
    <w:charset w:val="00"/>
    <w:family w:val="swiss"/>
    <w:pitch w:val="default"/>
    <w:sig w:usb0="E0002AFF" w:usb1="C000247B" w:usb2="00000009" w:usb3="00000000" w:csb0="200001FF" w:csb1="00000000"/>
  </w:font>
  <w:font w:name="sans-serif">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9626C8B8"/>
    <w:multiLevelType w:val="singleLevel"/>
    <w:tmpl w:val="9626C8B8"/>
    <w:lvl w:ilvl="0" w:tentative="0">
      <w:start w:val="2"/>
      <w:numFmt w:val="decimal"/>
      <w:lvlText w:val="%1."/>
      <w:lvlJc w:val="left"/>
      <w:pPr>
        <w:tabs>
          <w:tab w:val="left" w:pos="312"/>
        </w:tabs>
      </w:pPr>
    </w:lvl>
  </w:abstractNum>
  <w:abstractNum w:abstractNumId="1">
    <w:nsid w:val="78AEC2BF"/>
    <w:multiLevelType w:val="singleLevel"/>
    <w:tmpl w:val="78AEC2BF"/>
    <w:lvl w:ilvl="0" w:tentative="0">
      <w:start w:val="1"/>
      <w:numFmt w:val="decimal"/>
      <w:suff w:val="space"/>
      <w:lvlText w:val="%1."/>
      <w:lvlJc w:val="left"/>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1F0C5C4A"/>
    <w:rsid w:val="02CF14DF"/>
    <w:rsid w:val="1F0C5C4A"/>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mc:Ignorable="w14">
  <w:docDefaults>
    <w:rPrDefault>
      <w:rPr>
        <w:rFonts w:ascii="Times New Roman" w:hAnsi="Times New Roman" w:eastAsia="SimSun" w:cs="Times New Roman"/>
      </w:rPr>
    </w:r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character" w:default="1" w:styleId="2">
    <w:name w:val="Default Paragraph Font"/>
    <w:semiHidden/>
    <w:uiPriority w:val="0"/>
  </w:style>
  <w:style w:type="table" w:default="1" w:styleId="3">
    <w:name w:val="Normal Table"/>
    <w:semiHidden/>
    <w:uiPriority w:val="0"/>
    <w:tblPr>
      <w:tblLayout w:type="fixed"/>
      <w:tblCellMar>
        <w:top w:w="0" w:type="dxa"/>
        <w:left w:w="108" w:type="dxa"/>
        <w:bottom w:w="0" w:type="dxa"/>
        <w:right w:w="108" w:type="dxa"/>
      </w:tblCellMar>
    </w:tbl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customXml" Target="../customXml/item1.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s:customData xmlns="http://www.wps.cn/officeDocument/2013/wpsCustomData" xmlns:s="http://www.wps.cn/officeDocument/2013/wpsCustomData">
  <customSectProps>
    <customSectPr/>
  </customSectProps>
</s:customDat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docProps/app.xml><?xml version="1.0" encoding="utf-8"?>
<Properties xmlns="http://schemas.openxmlformats.org/officeDocument/2006/extended-properties" xmlns:vt="http://schemas.openxmlformats.org/officeDocument/2006/docPropsVTypes">
  <Template>Normal.dotm</Template>
  <Pages>1</Pages>
  <Words>0</Words>
  <Characters>0</Characters>
  <Lines>0</Lines>
  <Paragraphs>0</Paragraphs>
  <TotalTime>8</TotalTime>
  <ScaleCrop>false</ScaleCrop>
  <LinksUpToDate>false</LinksUpToDate>
  <CharactersWithSpaces>0</CharactersWithSpaces>
  <Application>WPS Office_10.2.0.5838_F1E327BC-269C-435d-A152-05C5408002CA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2019-05-20T08:08:00Z</dcterms:created>
  <dc:creator>ASUS</dc:creator>
  <cp:lastModifiedBy>ASUS</cp:lastModifiedBy>
  <dcterms:modified xsi:type="dcterms:W3CDTF">2019-06-18T16:50:19Z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1033-10.2.0.5838</vt:lpwstr>
  </property>
</Properties>
</file>