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position w:val="0"/>
          <w:sz w:val="28"/>
          <w:szCs w:val="28"/>
        </w:rPr>
        <w:t>МИНОБРНАУКИ</w:t>
      </w:r>
      <w:r>
        <w:rPr>
          <w:b/>
          <w:caps/>
          <w:color w:val="000000"/>
          <w:sz w:val="28"/>
          <w:szCs w:val="28"/>
        </w:rPr>
        <w:t xml:space="preserve">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 в среде Linux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Установка и настройка ОС Ubuntu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</w:rPr>
        <w:t>9</w:t>
      </w:r>
    </w:p>
    <w:p>
      <w:pPr>
        <w:pStyle w:val="TOCHeading"/>
        <w:rPr/>
      </w:pPr>
      <w:r>
        <w:rPr/>
        <w:t>СОДЕРЖАНИ</w:t>
      </w:r>
    </w:p>
    <w:sdt>
      <w:sdtPr>
        <w:docPartObj>
          <w:docPartGallery w:val="Table of Contents"/>
          <w:docPartUnique w:val="true"/>
        </w:docPartObj>
        <w:id w:val="198058780"/>
      </w:sdtPr>
      <w:sdtContent>
        <w:p>
          <w:pPr>
            <w:pStyle w:val="TOCHeading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84">
            <w:r>
              <w:rPr>
                <w:rStyle w:val="Style16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85">
            <w:r>
              <w:rPr>
                <w:rStyle w:val="Style16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86">
            <w:r>
              <w:rPr>
                <w:rStyle w:val="Style16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87">
            <w:r>
              <w:rPr>
                <w:rStyle w:val="Style16"/>
              </w:rPr>
              <w:t>ТЕКСТ</w:t>
            </w:r>
            <w:r>
              <w:rPr>
                <w:rStyle w:val="Style16"/>
                <w:lang w:val="en-US"/>
              </w:rPr>
              <w:t xml:space="preserve"> </w:t>
            </w:r>
            <w:r>
              <w:rPr>
                <w:rStyle w:val="Style16"/>
              </w:rPr>
              <w:t>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right" w:pos="9628" w:leader="none"/>
            </w:tabs>
            <w:rPr/>
          </w:pPr>
          <w:hyperlink w:anchor="_Toc523849488">
            <w:r>
              <w:rPr>
                <w:rStyle w:val="Style16"/>
                <w:rFonts w:cs="Arial" w:ascii="Arial" w:hAnsi="Arial"/>
              </w:rPr>
              <w:t>Class Main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89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Field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0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Constructor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1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Method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2">
            <w:r>
              <w:rPr>
                <w:rStyle w:val="Style16"/>
                <w:rFonts w:cs="Arial" w:ascii="Symbol" w:hAnsi="Symbol"/>
                <w:lang w:val="en-US"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lang w:val="en-US"/>
              </w:rPr>
              <w:t>Methods inherited from class java.lang.Object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3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Field 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4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Constructor 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none"/>
            </w:tabs>
            <w:rPr/>
          </w:pPr>
          <w:hyperlink w:anchor="_Toc523849495">
            <w:r>
              <w:rPr>
                <w:rStyle w:val="Style16"/>
                <w:rFonts w:cs="Arial" w:ascii="Symbol" w:hAnsi="Symbol"/>
                <w:iCs/>
              </w:rPr>
              <w:t></w:t>
            </w:r>
            <w:r>
              <w:rPr>
                <w:rStyle w:val="Style16"/>
              </w:rPr>
              <w:tab/>
            </w:r>
            <w:r>
              <w:rPr>
                <w:rStyle w:val="Style16"/>
                <w:rFonts w:cs="Arial" w:ascii="Arial" w:hAnsi="Arial"/>
                <w:i/>
                <w:iCs/>
              </w:rPr>
              <w:t>Method 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96">
            <w:r>
              <w:rPr>
                <w:rStyle w:val="Style16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3849497">
            <w:r>
              <w:rPr>
                <w:rStyle w:val="Style16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_Toc523849497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13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rPr>
          <w:sz w:val="22"/>
          <w:szCs w:val="22"/>
          <w:rFonts w:eastAsia="" w:cs="" w:ascii="Calibri" w:hAnsi="Calibri"/>
        </w:rPr>
        <w:instrText> TOC \z \o "1-3" \u \h</w:instrText>
      </w:r>
      <w:r>
        <w:rPr>
          <w:sz w:val="22"/>
          <w:szCs w:val="22"/>
          <w:rFonts w:eastAsia="" w:cs="" w:ascii="Calibri" w:hAnsi="Calibri"/>
        </w:rPr>
        <w:fldChar w:fldCharType="separate"/>
      </w:r>
      <w:r>
        <w:rPr>
          <w:rFonts w:eastAsia="" w:cs="" w:cstheme="minorBidi" w:eastAsiaTheme="minorEastAsia" w:ascii="Calibri" w:hAnsi="Calibri"/>
          <w:sz w:val="22"/>
          <w:szCs w:val="22"/>
        </w:rPr>
      </w:r>
      <w:r>
        <w:rPr>
          <w:sz w:val="22"/>
          <w:szCs w:val="22"/>
          <w:rFonts w:eastAsia="" w:cs="" w:ascii="Calibri" w:hAnsi="Calibri"/>
        </w:rPr>
        <w:fldChar w:fldCharType="end"/>
      </w:r>
    </w:p>
    <w:p>
      <w:pPr>
        <w:pStyle w:val="13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rFonts w:eastAsia="" w:cs="" w:cstheme="minorBidi" w:eastAsiaTheme="minorEastAsia"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caps/>
          <w:color w:val="000000"/>
          <w:sz w:val="28"/>
          <w:szCs w:val="28"/>
          <w:highlight w:val="yellow"/>
        </w:rPr>
      </w:pPr>
      <w:r>
        <w:rPr>
          <w:b/>
          <w:caps/>
          <w:color w:val="000000"/>
          <w:sz w:val="28"/>
          <w:szCs w:val="28"/>
          <w:highlight w:val="yellow"/>
        </w:rPr>
      </w:r>
    </w:p>
    <w:p>
      <w:pPr>
        <w:pStyle w:val="1"/>
        <w:rPr/>
      </w:pPr>
      <w:r>
        <w:rPr/>
      </w:r>
      <w:bookmarkStart w:id="0" w:name="_Toc506283915"/>
      <w:bookmarkStart w:id="1" w:name="_Toc506283915"/>
      <w:r>
        <w:br w:type="page"/>
      </w:r>
    </w:p>
    <w:p>
      <w:pPr>
        <w:pStyle w:val="1"/>
        <w:rPr/>
      </w:pPr>
      <w:bookmarkStart w:id="2" w:name="_Toc523849484"/>
      <w:bookmarkStart w:id="3" w:name="_Toc511736677"/>
      <w:r>
        <w:rPr/>
        <w:t>Ц</w:t>
      </w:r>
      <w:bookmarkEnd w:id="3"/>
      <w:r>
        <w:rPr/>
        <w:t>ЕЛЬ</w:t>
      </w:r>
      <w:bookmarkEnd w:id="2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Изучение процесса установки и настройки ОС Ubuntu.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4" w:name="_Toc506283915"/>
      <w:bookmarkStart w:id="5" w:name="_Toc523849485"/>
      <w:r>
        <w:rPr/>
        <w:t>ЗАДАНИЕ</w:t>
      </w:r>
      <w:bookmarkEnd w:id="4"/>
      <w:bookmarkEnd w:id="5"/>
    </w:p>
    <w:p>
      <w:pPr>
        <w:pStyle w:val="Normal"/>
        <w:ind w:firstLine="709"/>
        <w:rPr/>
      </w:pPr>
      <w:r>
        <w:rPr>
          <w:sz w:val="28"/>
          <w:szCs w:val="28"/>
        </w:rPr>
        <w:t>Установить Ubuntu, IDE, C++ compiler, настроить, проверить работоспособность на тестовой программе, которая выводит название предмета и ФИО студента.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6" w:name="_Toc523849486"/>
      <w:r>
        <w:rPr/>
        <w:t>Р</w:t>
      </w:r>
      <w:bookmarkEnd w:id="6"/>
      <w:r>
        <w:rPr/>
        <w:t>ЕЗУЛЬТАТ</w:t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-116840</wp:posOffset>
            </wp:positionH>
            <wp:positionV relativeFrom="paragraph">
              <wp:posOffset>63500</wp:posOffset>
            </wp:positionV>
            <wp:extent cx="6120130" cy="25006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  <w:r>
        <w:br w:type="page"/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  <w:bookmarkStart w:id="7" w:name="_Toc506283919"/>
      <w:bookmarkStart w:id="8" w:name="_Toc506283919"/>
    </w:p>
    <w:p>
      <w:pPr>
        <w:pStyle w:val="1"/>
        <w:rPr/>
      </w:pPr>
      <w:bookmarkStart w:id="9" w:name="_Toc506283919"/>
      <w:bookmarkStart w:id="10" w:name="_Toc523849496"/>
      <w:r>
        <w:rPr/>
        <w:t>ВЫВОДЫ</w:t>
      </w:r>
      <w:bookmarkEnd w:id="9"/>
      <w:bookmarkEnd w:id="10"/>
    </w:p>
    <w:p>
      <w:pPr>
        <w:pStyle w:val="Normal"/>
        <w:ind w:firstLine="709"/>
        <w:rPr/>
      </w:pPr>
      <w:r>
        <w:rPr>
          <w:sz w:val="28"/>
          <w:lang w:val="en-US"/>
        </w:rPr>
        <w:t>Система установлена, IDE запущена, g++ компилирует.</w:t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  <w:r>
        <w:br w:type="page"/>
      </w:r>
    </w:p>
    <w:p>
      <w:pPr>
        <w:pStyle w:val="1"/>
        <w:rPr/>
      </w:pPr>
      <w:r>
        <w:rPr/>
        <w:t>КОД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cout &lt;&lt; "Программирование в среде Linux\nгр. 6307\nЛазарев Сергей Олегович" &lt;&lt; endl;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system("pause");</w:t>
      </w:r>
    </w:p>
    <w:p>
      <w:pPr>
        <w:pStyle w:val="Normal"/>
        <w:rPr/>
      </w:pPr>
      <w:r>
        <w:rPr/>
        <w:t>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520951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b/>
      <w:bCs/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LibreOffice/6.0.7.3$Linux_X86_64 LibreOffice_project/00m0$Build-3</Application>
  <Pages>6</Pages>
  <Words>152</Words>
  <Characters>933</Characters>
  <CharactersWithSpaces>1060</CharactersWithSpaces>
  <Paragraphs>49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2019-09-11T23:28:05Z</dcterms:modified>
  <cp:revision>24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