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43802" w14:textId="2DDABDD0" w:rsidR="00AC6303" w:rsidRPr="00E54D0E" w:rsidRDefault="008E0FE3">
      <w:pPr>
        <w:rPr>
          <w:sz w:val="40"/>
          <w:szCs w:val="40"/>
        </w:rPr>
      </w:pPr>
      <w:r w:rsidRPr="00E54D0E">
        <w:rPr>
          <w:sz w:val="40"/>
          <w:szCs w:val="40"/>
        </w:rPr>
        <w:t>Explanations:</w:t>
      </w:r>
    </w:p>
    <w:p w14:paraId="05C8F9AC" w14:textId="77777777" w:rsidR="008E0FE3" w:rsidRDefault="008E0FE3"/>
    <w:p w14:paraId="60745D05" w14:textId="3D28F3C3" w:rsidR="008E0FE3" w:rsidRPr="00E54D0E" w:rsidRDefault="008E0FE3">
      <w:pPr>
        <w:rPr>
          <w:b/>
          <w:bCs/>
          <w:u w:val="single"/>
        </w:rPr>
      </w:pPr>
      <w:r w:rsidRPr="00E54D0E">
        <w:rPr>
          <w:b/>
          <w:bCs/>
          <w:u w:val="single"/>
        </w:rPr>
        <w:t>Reorg energy:</w:t>
      </w:r>
    </w:p>
    <w:p w14:paraId="515B2948" w14:textId="77777777" w:rsidR="00E54D0E" w:rsidRDefault="00E54D0E"/>
    <w:p w14:paraId="3B1B2191" w14:textId="2A525F5B" w:rsidR="00E54D0E" w:rsidRDefault="00E54D0E">
      <w:r>
        <w:t xml:space="preserve">Dimer consistently lower reorg energy for all </w:t>
      </w:r>
      <w:proofErr w:type="spellStart"/>
      <w:r>
        <w:t>functionalisations</w:t>
      </w:r>
      <w:proofErr w:type="spellEnd"/>
      <w:r>
        <w:t xml:space="preserve"> </w:t>
      </w:r>
      <w:r w:rsidRPr="00E54D0E">
        <w:rPr>
          <w:highlight w:val="yellow"/>
        </w:rPr>
        <w:t>why?</w:t>
      </w:r>
    </w:p>
    <w:p w14:paraId="495FE1C4" w14:textId="77777777" w:rsidR="00E54D0E" w:rsidRDefault="00E54D0E"/>
    <w:p w14:paraId="07F0652B" w14:textId="77777777" w:rsidR="00E54D0E" w:rsidRPr="00E54D0E" w:rsidRDefault="00E54D0E" w:rsidP="00E54D0E">
      <w:pPr>
        <w:rPr>
          <w:highlight w:val="yellow"/>
        </w:rPr>
      </w:pPr>
      <w:r w:rsidRPr="00E54D0E">
        <w:rPr>
          <w:highlight w:val="yellow"/>
        </w:rPr>
        <w:t>Katherine, Closed ring?</w:t>
      </w:r>
    </w:p>
    <w:p w14:paraId="2C65CB4F" w14:textId="77777777" w:rsidR="00E54D0E" w:rsidRPr="00E54D0E" w:rsidRDefault="00E54D0E" w:rsidP="00E54D0E">
      <w:pPr>
        <w:rPr>
          <w:highlight w:val="yellow"/>
        </w:rPr>
      </w:pPr>
    </w:p>
    <w:p w14:paraId="04E63727" w14:textId="12E58B40" w:rsidR="00E54D0E" w:rsidRDefault="00E54D0E">
      <w:r w:rsidRPr="00E54D0E">
        <w:rPr>
          <w:highlight w:val="yellow"/>
        </w:rPr>
        <w:t>Functional Groups?</w:t>
      </w:r>
    </w:p>
    <w:p w14:paraId="46F6AAE2" w14:textId="77777777" w:rsidR="008E0FE3" w:rsidRDefault="008E0FE3"/>
    <w:p w14:paraId="11EE51A5" w14:textId="77777777" w:rsidR="00E54D0E" w:rsidRDefault="00E54D0E">
      <w:pPr>
        <w:rPr>
          <w:b/>
          <w:bCs/>
          <w:u w:val="single"/>
        </w:rPr>
      </w:pPr>
    </w:p>
    <w:p w14:paraId="45C5DC07" w14:textId="415917AE" w:rsidR="008E0FE3" w:rsidRDefault="008E0FE3">
      <w:pPr>
        <w:rPr>
          <w:b/>
          <w:bCs/>
          <w:u w:val="single"/>
        </w:rPr>
      </w:pPr>
      <w:r w:rsidRPr="00E54D0E">
        <w:rPr>
          <w:b/>
          <w:bCs/>
          <w:u w:val="single"/>
        </w:rPr>
        <w:t>Transfer Integral:</w:t>
      </w:r>
    </w:p>
    <w:p w14:paraId="5DC95AF1" w14:textId="77777777" w:rsidR="00E54D0E" w:rsidRDefault="00E54D0E">
      <w:pPr>
        <w:rPr>
          <w:b/>
          <w:bCs/>
          <w:u w:val="single"/>
        </w:rPr>
      </w:pPr>
    </w:p>
    <w:p w14:paraId="00FDA58E" w14:textId="56AFB66B" w:rsidR="00D808DA" w:rsidRPr="00D808DA" w:rsidRDefault="00D808DA">
      <w:r w:rsidRPr="00D808DA">
        <w:t xml:space="preserve">Base 2 </w:t>
      </w:r>
      <w:proofErr w:type="spellStart"/>
      <w:r w:rsidRPr="00D808DA">
        <w:t>Js</w:t>
      </w:r>
      <w:proofErr w:type="spellEnd"/>
      <w:r w:rsidRPr="00D808DA">
        <w:t xml:space="preserve"> poor</w:t>
      </w:r>
      <w:r>
        <w:t xml:space="preserve"> compared to Base 1</w:t>
      </w:r>
      <w:r w:rsidRPr="00D808DA">
        <w:t>, poor overlap due to bulky Net group restricting pi overlap</w:t>
      </w:r>
    </w:p>
    <w:p w14:paraId="049831A9" w14:textId="77777777" w:rsidR="008E0FE3" w:rsidRDefault="008E0FE3"/>
    <w:p w14:paraId="51D3B44C" w14:textId="0D68865D" w:rsidR="00D808DA" w:rsidRDefault="00D808DA">
      <w:r w:rsidRPr="00D808DA">
        <w:rPr>
          <w:highlight w:val="yellow"/>
        </w:rPr>
        <w:t>Dimer vs monomer? Base 3 vs. Base 4?</w:t>
      </w:r>
    </w:p>
    <w:p w14:paraId="15E97283" w14:textId="77777777" w:rsidR="00D808DA" w:rsidRDefault="00D808DA"/>
    <w:p w14:paraId="1BDB7B60" w14:textId="77777777" w:rsidR="00D808DA" w:rsidRPr="00E54D0E" w:rsidRDefault="00D808DA" w:rsidP="00D808DA">
      <w:pPr>
        <w:rPr>
          <w:highlight w:val="yellow"/>
        </w:rPr>
      </w:pPr>
      <w:r w:rsidRPr="00E54D0E">
        <w:rPr>
          <w:highlight w:val="yellow"/>
        </w:rPr>
        <w:t>Katherine, Closed ring?</w:t>
      </w:r>
    </w:p>
    <w:p w14:paraId="4E18D60F" w14:textId="77777777" w:rsidR="00D808DA" w:rsidRPr="00E54D0E" w:rsidRDefault="00D808DA" w:rsidP="00D808DA">
      <w:pPr>
        <w:rPr>
          <w:highlight w:val="yellow"/>
        </w:rPr>
      </w:pPr>
    </w:p>
    <w:p w14:paraId="29D8E287" w14:textId="77777777" w:rsidR="00D808DA" w:rsidRDefault="00D808DA" w:rsidP="00D808DA">
      <w:r w:rsidRPr="00E54D0E">
        <w:rPr>
          <w:highlight w:val="yellow"/>
        </w:rPr>
        <w:t>Functional Groups?</w:t>
      </w:r>
    </w:p>
    <w:p w14:paraId="408A7C9D" w14:textId="77777777" w:rsidR="00D808DA" w:rsidRDefault="00D808DA"/>
    <w:p w14:paraId="45C302F9" w14:textId="77777777" w:rsidR="00E54D0E" w:rsidRDefault="00E54D0E"/>
    <w:p w14:paraId="264B4421" w14:textId="0B1BD4E5" w:rsidR="008E0FE3" w:rsidRPr="00E54D0E" w:rsidRDefault="008E0FE3">
      <w:pPr>
        <w:rPr>
          <w:b/>
          <w:bCs/>
          <w:u w:val="single"/>
        </w:rPr>
      </w:pPr>
      <w:r w:rsidRPr="00E54D0E">
        <w:rPr>
          <w:b/>
          <w:bCs/>
          <w:u w:val="single"/>
        </w:rPr>
        <w:t>Mobility:</w:t>
      </w:r>
    </w:p>
    <w:p w14:paraId="713DBF2A" w14:textId="77777777" w:rsidR="008E0FE3" w:rsidRDefault="008E0FE3"/>
    <w:p w14:paraId="4D6AA5EE" w14:textId="7CE7043B" w:rsidR="008E0FE3" w:rsidRDefault="008E0FE3">
      <w:r>
        <w:t>Dimer vs. Monomer:</w:t>
      </w:r>
    </w:p>
    <w:p w14:paraId="49B97061" w14:textId="77777777" w:rsidR="008E0FE3" w:rsidRDefault="008E0FE3"/>
    <w:p w14:paraId="08217197" w14:textId="69AB3134" w:rsidR="008E0FE3" w:rsidRPr="008E0FE3" w:rsidRDefault="008E0FE3" w:rsidP="008E0FE3">
      <w:pPr>
        <w:rPr>
          <w:rFonts w:ascii="Aptos" w:eastAsia="Times New Roman" w:hAnsi="Aptos" w:cs="Times New Roman"/>
          <w:color w:val="000000"/>
          <w:kern w:val="0"/>
          <w:sz w:val="20"/>
          <w:szCs w:val="20"/>
          <w:lang w:eastAsia="en-GB"/>
          <w14:ligatures w14:val="none"/>
        </w:rPr>
      </w:pPr>
      <w:r>
        <w:t>Dimer better mobility, from Jochen:</w:t>
      </w:r>
    </w:p>
    <w:p w14:paraId="3043CC8E" w14:textId="3FC20F67" w:rsidR="008E0FE3" w:rsidRPr="008E0FE3" w:rsidRDefault="008E0FE3" w:rsidP="008E0FE3">
      <w:pPr>
        <w:pStyle w:val="NormalWeb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8E0FE3">
        <w:rPr>
          <w:rFonts w:asciiTheme="minorHAnsi" w:hAnsiTheme="minorHAnsi"/>
          <w:color w:val="000000"/>
          <w:sz w:val="20"/>
          <w:szCs w:val="20"/>
        </w:rPr>
        <w:t xml:space="preserve">The </w:t>
      </w:r>
      <w:proofErr w:type="spellStart"/>
      <w:r w:rsidRPr="008E0FE3">
        <w:rPr>
          <w:rFonts w:asciiTheme="minorHAnsi" w:hAnsiTheme="minorHAnsi"/>
          <w:color w:val="000000"/>
          <w:sz w:val="20"/>
          <w:szCs w:val="20"/>
        </w:rPr>
        <w:t>phenalenyl</w:t>
      </w:r>
      <w:proofErr w:type="spellEnd"/>
      <w:r w:rsidRPr="008E0FE3">
        <w:rPr>
          <w:rFonts w:asciiTheme="minorHAnsi" w:hAnsiTheme="minorHAnsi"/>
          <w:color w:val="000000"/>
          <w:sz w:val="20"/>
          <w:szCs w:val="20"/>
        </w:rPr>
        <w:t xml:space="preserve"> parent structures form a spiro structure that arranges the </w:t>
      </w:r>
      <w:proofErr w:type="spellStart"/>
      <w:r w:rsidRPr="008E0FE3">
        <w:rPr>
          <w:rFonts w:asciiTheme="minorHAnsi" w:hAnsiTheme="minorHAnsi"/>
          <w:color w:val="000000"/>
          <w:sz w:val="20"/>
          <w:szCs w:val="20"/>
        </w:rPr>
        <w:t>phenalenyl</w:t>
      </w:r>
      <w:proofErr w:type="spellEnd"/>
      <w:r w:rsidRPr="008E0FE3">
        <w:rPr>
          <w:rFonts w:asciiTheme="minorHAnsi" w:hAnsiTheme="minorHAnsi"/>
          <w:color w:val="000000"/>
          <w:sz w:val="20"/>
          <w:szCs w:val="20"/>
        </w:rPr>
        <w:t xml:space="preserve"> components in neat stacks, where the distance and formation of pi-dimers (or not!) is crucial for the conductivity. I forgot the exact paper that this was published in, but it’s probably one of Haddon’s JACS papers from 2008/2010 (he had several on these structures). I’ve also attached a good review that will probably have a discussion of the phenomena.</w:t>
      </w:r>
      <w:r w:rsidRPr="008E0FE3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8E0FE3">
        <w:rPr>
          <w:rFonts w:asciiTheme="minorHAnsi" w:hAnsiTheme="minorHAnsi"/>
          <w:sz w:val="20"/>
          <w:szCs w:val="20"/>
        </w:rPr>
        <w:t>Design and Applications</w:t>
      </w:r>
      <w:r w:rsidRPr="008E0FE3">
        <w:rPr>
          <w:rFonts w:asciiTheme="minorHAnsi" w:hAnsiTheme="minorHAnsi"/>
          <w:sz w:val="20"/>
          <w:szCs w:val="20"/>
        </w:rPr>
        <w:br/>
        <w:t xml:space="preserve">of Single-Component Radical Conductors </w:t>
      </w:r>
      <w:proofErr w:type="spellStart"/>
      <w:r w:rsidRPr="008E0FE3">
        <w:rPr>
          <w:rFonts w:asciiTheme="minorHAnsi" w:hAnsiTheme="minorHAnsi"/>
          <w:sz w:val="20"/>
          <w:szCs w:val="20"/>
        </w:rPr>
        <w:t>Dafei</w:t>
      </w:r>
      <w:proofErr w:type="spellEnd"/>
      <w:r w:rsidRPr="008E0FE3">
        <w:rPr>
          <w:rFonts w:asciiTheme="minorHAnsi" w:hAnsiTheme="minorHAnsi"/>
          <w:sz w:val="20"/>
          <w:szCs w:val="20"/>
        </w:rPr>
        <w:t xml:space="preserve"> Yuan,</w:t>
      </w:r>
      <w:r w:rsidRPr="008E0FE3">
        <w:rPr>
          <w:rFonts w:asciiTheme="minorHAnsi" w:hAnsiTheme="minorHAnsi"/>
          <w:position w:val="6"/>
          <w:sz w:val="20"/>
          <w:szCs w:val="20"/>
        </w:rPr>
        <w:t xml:space="preserve">1,2,3 </w:t>
      </w:r>
      <w:proofErr w:type="spellStart"/>
      <w:r w:rsidRPr="008E0FE3">
        <w:rPr>
          <w:rFonts w:asciiTheme="minorHAnsi" w:hAnsiTheme="minorHAnsi"/>
          <w:sz w:val="20"/>
          <w:szCs w:val="20"/>
        </w:rPr>
        <w:t>Wuyue</w:t>
      </w:r>
      <w:proofErr w:type="spellEnd"/>
      <w:r w:rsidRPr="008E0FE3">
        <w:rPr>
          <w:rFonts w:asciiTheme="minorHAnsi" w:hAnsiTheme="minorHAnsi"/>
          <w:sz w:val="20"/>
          <w:szCs w:val="20"/>
        </w:rPr>
        <w:t xml:space="preserve"> Liu,</w:t>
      </w:r>
      <w:r w:rsidRPr="008E0FE3">
        <w:rPr>
          <w:rFonts w:asciiTheme="minorHAnsi" w:hAnsiTheme="minorHAnsi"/>
          <w:position w:val="6"/>
          <w:sz w:val="20"/>
          <w:szCs w:val="20"/>
        </w:rPr>
        <w:t xml:space="preserve">1,2,3 </w:t>
      </w:r>
      <w:r w:rsidRPr="008E0FE3">
        <w:rPr>
          <w:rFonts w:asciiTheme="minorHAnsi" w:hAnsiTheme="minorHAnsi"/>
          <w:sz w:val="20"/>
          <w:szCs w:val="20"/>
        </w:rPr>
        <w:t xml:space="preserve">and </w:t>
      </w:r>
      <w:proofErr w:type="spellStart"/>
      <w:r w:rsidRPr="008E0FE3">
        <w:rPr>
          <w:rFonts w:asciiTheme="minorHAnsi" w:hAnsiTheme="minorHAnsi"/>
          <w:sz w:val="20"/>
          <w:szCs w:val="20"/>
        </w:rPr>
        <w:t>Xiaozhang</w:t>
      </w:r>
      <w:proofErr w:type="spellEnd"/>
      <w:r w:rsidRPr="008E0FE3">
        <w:rPr>
          <w:rFonts w:asciiTheme="minorHAnsi" w:hAnsiTheme="minorHAnsi"/>
          <w:sz w:val="20"/>
          <w:szCs w:val="20"/>
        </w:rPr>
        <w:t xml:space="preserve"> Zhu</w:t>
      </w:r>
      <w:r w:rsidRPr="008E0FE3">
        <w:rPr>
          <w:rFonts w:asciiTheme="minorHAnsi" w:hAnsiTheme="minorHAnsi"/>
          <w:position w:val="6"/>
          <w:sz w:val="20"/>
          <w:szCs w:val="20"/>
        </w:rPr>
        <w:t>1,</w:t>
      </w:r>
      <w:proofErr w:type="gramStart"/>
      <w:r w:rsidRPr="008E0FE3">
        <w:rPr>
          <w:rFonts w:asciiTheme="minorHAnsi" w:hAnsiTheme="minorHAnsi"/>
          <w:position w:val="6"/>
          <w:sz w:val="20"/>
          <w:szCs w:val="20"/>
        </w:rPr>
        <w:t>2,</w:t>
      </w:r>
      <w:r w:rsidRPr="008E0FE3">
        <w:rPr>
          <w:rFonts w:asciiTheme="minorHAnsi" w:hAnsiTheme="minorHAnsi"/>
          <w:position w:val="2"/>
          <w:sz w:val="20"/>
          <w:szCs w:val="20"/>
        </w:rPr>
        <w:t>*</w:t>
      </w:r>
      <w:proofErr w:type="gramEnd"/>
      <w:r w:rsidRPr="008E0FE3">
        <w:rPr>
          <w:rFonts w:asciiTheme="minorHAnsi" w:hAnsiTheme="minorHAnsi"/>
          <w:position w:val="2"/>
          <w:sz w:val="20"/>
          <w:szCs w:val="20"/>
        </w:rPr>
        <w:t xml:space="preserve"> </w:t>
      </w:r>
    </w:p>
    <w:p w14:paraId="26F638DE" w14:textId="77777777" w:rsidR="008E0FE3" w:rsidRPr="008E0FE3" w:rsidRDefault="008E0FE3" w:rsidP="008E0FE3">
      <w:pPr>
        <w:pStyle w:val="NormalWeb"/>
        <w:numPr>
          <w:ilvl w:val="0"/>
          <w:numId w:val="3"/>
        </w:numPr>
        <w:rPr>
          <w:rFonts w:asciiTheme="minorHAnsi" w:hAnsiTheme="minorHAnsi"/>
          <w:sz w:val="20"/>
          <w:szCs w:val="20"/>
        </w:rPr>
      </w:pPr>
      <w:r w:rsidRPr="008E0FE3">
        <w:rPr>
          <w:rFonts w:asciiTheme="minorHAnsi" w:hAnsiTheme="minorHAnsi"/>
          <w:color w:val="000000"/>
          <w:sz w:val="20"/>
          <w:szCs w:val="20"/>
        </w:rPr>
        <w:t>The mixed valence (i.e. one cation, one radical) has been proposed to increase the conductivity by having a half-filled valence band. I’ve attached a 2022 paper where the authors use a different type of spiro-</w:t>
      </w:r>
      <w:proofErr w:type="spellStart"/>
      <w:r w:rsidRPr="008E0FE3">
        <w:rPr>
          <w:rFonts w:asciiTheme="minorHAnsi" w:hAnsiTheme="minorHAnsi"/>
          <w:color w:val="000000"/>
          <w:sz w:val="20"/>
          <w:szCs w:val="20"/>
        </w:rPr>
        <w:t>boronate</w:t>
      </w:r>
      <w:proofErr w:type="spellEnd"/>
      <w:r w:rsidRPr="008E0FE3">
        <w:rPr>
          <w:rFonts w:asciiTheme="minorHAnsi" w:hAnsiTheme="minorHAnsi"/>
          <w:color w:val="000000"/>
          <w:sz w:val="20"/>
          <w:szCs w:val="20"/>
        </w:rPr>
        <w:t xml:space="preserve"> structure.</w:t>
      </w:r>
      <w:r w:rsidRPr="008E0FE3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8E0FE3">
        <w:rPr>
          <w:rFonts w:asciiTheme="minorHAnsi" w:hAnsiTheme="minorHAnsi"/>
          <w:b/>
          <w:bCs/>
          <w:sz w:val="20"/>
          <w:szCs w:val="20"/>
        </w:rPr>
        <w:t xml:space="preserve">Partially Oxidized Purely Organic Zwitterionic Neutral Radical Conductor: Multi-step Phase Transitions and Crossover Caused by Intra- and Intermolecular Electronic Interactions </w:t>
      </w:r>
    </w:p>
    <w:p w14:paraId="3DDCEA8C" w14:textId="55FB7265" w:rsidR="00AC6303" w:rsidRPr="00E54D0E" w:rsidRDefault="008E0FE3">
      <w:pPr>
        <w:rPr>
          <w:highlight w:val="yellow"/>
        </w:rPr>
      </w:pPr>
      <w:r w:rsidRPr="00E54D0E">
        <w:rPr>
          <w:highlight w:val="yellow"/>
        </w:rPr>
        <w:t>Katherine</w:t>
      </w:r>
      <w:r w:rsidR="00E54D0E" w:rsidRPr="00E54D0E">
        <w:rPr>
          <w:highlight w:val="yellow"/>
        </w:rPr>
        <w:t>, Closed ring</w:t>
      </w:r>
      <w:r w:rsidRPr="00E54D0E">
        <w:rPr>
          <w:highlight w:val="yellow"/>
        </w:rPr>
        <w:t>?</w:t>
      </w:r>
    </w:p>
    <w:p w14:paraId="6A93A1E9" w14:textId="77777777" w:rsidR="00E54D0E" w:rsidRPr="00E54D0E" w:rsidRDefault="00E54D0E">
      <w:pPr>
        <w:rPr>
          <w:highlight w:val="yellow"/>
        </w:rPr>
      </w:pPr>
    </w:p>
    <w:p w14:paraId="623A6B76" w14:textId="08A97CEF" w:rsidR="00E54D0E" w:rsidRDefault="00E54D0E">
      <w:r w:rsidRPr="00E54D0E">
        <w:rPr>
          <w:highlight w:val="yellow"/>
        </w:rPr>
        <w:t>Functional Groups?</w:t>
      </w:r>
    </w:p>
    <w:p w14:paraId="3E8F5225" w14:textId="77777777" w:rsidR="00AC6303" w:rsidRDefault="00AC6303"/>
    <w:p w14:paraId="3B2EA8A1" w14:textId="77777777" w:rsidR="00914EFF" w:rsidRDefault="00914EFF"/>
    <w:p w14:paraId="32CA6AAB" w14:textId="77777777" w:rsidR="00914EFF" w:rsidRDefault="00914EFF"/>
    <w:p w14:paraId="1314D7C7" w14:textId="77777777" w:rsidR="00914EFF" w:rsidRDefault="00914EFF"/>
    <w:p w14:paraId="128BFF0F" w14:textId="77777777" w:rsidR="00914EFF" w:rsidRDefault="00914EFF"/>
    <w:p w14:paraId="5325DD5D" w14:textId="77777777" w:rsidR="00914EFF" w:rsidRDefault="00914EFF"/>
    <w:p w14:paraId="0603909A" w14:textId="7BCDAF44" w:rsidR="00360939" w:rsidRDefault="00360939"/>
    <w:sectPr w:rsidR="00360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353"/>
    <w:multiLevelType w:val="multilevel"/>
    <w:tmpl w:val="744A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5610D7"/>
    <w:multiLevelType w:val="hybridMultilevel"/>
    <w:tmpl w:val="CC9872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D0043"/>
    <w:multiLevelType w:val="multilevel"/>
    <w:tmpl w:val="67C8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262207">
    <w:abstractNumId w:val="0"/>
  </w:num>
  <w:num w:numId="2" w16cid:durableId="1965109593">
    <w:abstractNumId w:val="2"/>
  </w:num>
  <w:num w:numId="3" w16cid:durableId="2329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067"/>
    <w:rsid w:val="000B7D5B"/>
    <w:rsid w:val="001441CE"/>
    <w:rsid w:val="0014779B"/>
    <w:rsid w:val="001C72DD"/>
    <w:rsid w:val="001E7F40"/>
    <w:rsid w:val="002623BE"/>
    <w:rsid w:val="00275FB9"/>
    <w:rsid w:val="00335BF2"/>
    <w:rsid w:val="00360939"/>
    <w:rsid w:val="003D5F9C"/>
    <w:rsid w:val="004B2DCC"/>
    <w:rsid w:val="004E3A8C"/>
    <w:rsid w:val="005B04C1"/>
    <w:rsid w:val="005E63AC"/>
    <w:rsid w:val="005F6215"/>
    <w:rsid w:val="00635BBF"/>
    <w:rsid w:val="00682B94"/>
    <w:rsid w:val="00716C9E"/>
    <w:rsid w:val="007641E6"/>
    <w:rsid w:val="00777B58"/>
    <w:rsid w:val="0078131A"/>
    <w:rsid w:val="007E0067"/>
    <w:rsid w:val="008009CA"/>
    <w:rsid w:val="00860790"/>
    <w:rsid w:val="00875EF5"/>
    <w:rsid w:val="008853B8"/>
    <w:rsid w:val="008D5FB4"/>
    <w:rsid w:val="008E0FE3"/>
    <w:rsid w:val="008E3582"/>
    <w:rsid w:val="008E44E5"/>
    <w:rsid w:val="008E759B"/>
    <w:rsid w:val="00914EFF"/>
    <w:rsid w:val="009A5A69"/>
    <w:rsid w:val="00A365E9"/>
    <w:rsid w:val="00A621CB"/>
    <w:rsid w:val="00AB1AF4"/>
    <w:rsid w:val="00AC6303"/>
    <w:rsid w:val="00B70874"/>
    <w:rsid w:val="00C107D3"/>
    <w:rsid w:val="00C20130"/>
    <w:rsid w:val="00C579B6"/>
    <w:rsid w:val="00CC20F5"/>
    <w:rsid w:val="00D043BE"/>
    <w:rsid w:val="00D43132"/>
    <w:rsid w:val="00D808DA"/>
    <w:rsid w:val="00DF04BF"/>
    <w:rsid w:val="00E5017F"/>
    <w:rsid w:val="00E54D0E"/>
    <w:rsid w:val="00E66437"/>
    <w:rsid w:val="00E8234E"/>
    <w:rsid w:val="00EA7322"/>
    <w:rsid w:val="00EB6BF5"/>
    <w:rsid w:val="00F132EE"/>
    <w:rsid w:val="00F56DFD"/>
    <w:rsid w:val="00F736DF"/>
    <w:rsid w:val="00FE732D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01F7"/>
  <w15:chartTrackingRefBased/>
  <w15:docId w15:val="{FDFAEC98-93B9-9F41-A539-1087FBBE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0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0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0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0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0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0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0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06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2D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D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5BB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E0F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2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Harries, Joseph</dc:creator>
  <cp:keywords/>
  <dc:description/>
  <cp:lastModifiedBy>Harries, Joseph</cp:lastModifiedBy>
  <cp:revision>2</cp:revision>
  <dcterms:created xsi:type="dcterms:W3CDTF">2025-02-09T23:11:00Z</dcterms:created>
  <dcterms:modified xsi:type="dcterms:W3CDTF">2025-02-09T23:11:00Z</dcterms:modified>
</cp:coreProperties>
</file>