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Theme="majorHAnsi" w:eastAsiaTheme="majorEastAsia" w:hAnsiTheme="majorHAnsi" w:cstheme="majorBidi"/>
          <w:caps/>
        </w:rPr>
        <w:id w:val="86648686"/>
        <w:docPartObj>
          <w:docPartGallery w:val="Cover Pages"/>
          <w:docPartUnique/>
        </w:docPartObj>
      </w:sdtPr>
      <w:sdtEndPr>
        <w:rPr>
          <w:rFonts w:asciiTheme="minorHAnsi" w:eastAsiaTheme="minorEastAsia" w:hAnsiTheme="minorHAnsi" w:cstheme="minorBidi"/>
          <w:caps w:val="0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576"/>
          </w:tblGrid>
          <w:tr w:rsidR="00690C89" w:rsidTr="005D35EE">
            <w:trPr>
              <w:trHeight w:val="288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caps/>
                </w:rPr>
                <w:alias w:val="Company"/>
                <w:id w:val="15524243"/>
                <w:placeholder>
                  <w:docPart w:val="8C35D953F0D442758A57F7720D14363B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/>
              <w:sdtContent>
                <w:tc>
                  <w:tcPr>
                    <w:tcW w:w="5000" w:type="pct"/>
                  </w:tcPr>
                  <w:p w:rsidR="00690C89" w:rsidRDefault="00803644" w:rsidP="00803644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caps/>
                      </w:rPr>
                    </w:pPr>
                    <w:r w:rsidRPr="00450690">
                      <w:rPr>
                        <w:rFonts w:asciiTheme="majorHAnsi" w:eastAsiaTheme="majorEastAsia" w:hAnsiTheme="majorHAnsi" w:cstheme="majorBidi"/>
                        <w:caps/>
                      </w:rPr>
                      <w:t>COMP 3980</w:t>
                    </w:r>
                  </w:p>
                </w:tc>
              </w:sdtContent>
            </w:sdt>
          </w:tr>
          <w:tr w:rsidR="00690C89" w:rsidTr="005D35EE">
            <w:trPr>
              <w:trHeight w:val="144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80"/>
                  <w:szCs w:val="80"/>
                </w:rPr>
                <w:alias w:val="Title"/>
                <w:id w:val="15524250"/>
                <w:placeholder>
                  <w:docPart w:val="7F64B2AD64114EA7B5FD54AC2C2D5493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bottom w:val="single" w:sz="4" w:space="0" w:color="F07F09" w:themeColor="accent1"/>
                    </w:tcBorders>
                    <w:vAlign w:val="center"/>
                  </w:tcPr>
                  <w:p w:rsidR="00690C89" w:rsidRDefault="00690C89" w:rsidP="00145BAB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</w:pPr>
                    <w:r w:rsidRPr="009E23AE"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 xml:space="preserve">Data Comm Assignment 4  </w:t>
                    </w:r>
                    <w:r w:rsidR="00145BAB">
                      <w:rPr>
                        <w:rFonts w:asciiTheme="majorHAnsi" w:eastAsiaTheme="majorEastAsia" w:hAnsiTheme="majorHAnsi" w:cstheme="majorBidi"/>
                        <w:sz w:val="80"/>
                        <w:szCs w:val="80"/>
                      </w:rPr>
                      <w:t>User Guide</w:t>
                    </w:r>
                  </w:p>
                </w:tc>
              </w:sdtContent>
            </w:sdt>
          </w:tr>
          <w:tr w:rsidR="00690C89" w:rsidTr="005D35EE">
            <w:trPr>
              <w:trHeight w:val="720"/>
              <w:jc w:val="center"/>
            </w:trPr>
            <w:sdt>
              <w:sdtPr>
                <w:rPr>
                  <w:rFonts w:asciiTheme="majorHAnsi" w:eastAsiaTheme="majorEastAsia" w:hAnsiTheme="majorHAnsi" w:cstheme="majorBidi"/>
                  <w:sz w:val="44"/>
                  <w:szCs w:val="44"/>
                </w:rPr>
                <w:alias w:val="Subtitle"/>
                <w:id w:val="15524255"/>
                <w:placeholder>
                  <w:docPart w:val="3F999BE63CD04C79A55A40D73867033F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tcBorders>
                      <w:top w:val="single" w:sz="4" w:space="0" w:color="F07F09" w:themeColor="accent1"/>
                    </w:tcBorders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t>An implementation of the Grapefruit Protocol</w:t>
                    </w:r>
                  </w:p>
                </w:tc>
              </w:sdtContent>
            </w:sdt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</w:pPr>
              </w:p>
            </w:tc>
          </w:tr>
          <w:tr w:rsidR="00690C89" w:rsidTr="005D35EE">
            <w:trPr>
              <w:trHeight w:val="360"/>
              <w:jc w:val="center"/>
            </w:trPr>
            <w:sdt>
              <w:sdtPr>
                <w:rPr>
                  <w:b/>
                  <w:bCs/>
                </w:rPr>
                <w:alias w:val="Author"/>
                <w:id w:val="15524260"/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EndPr/>
              <w:sdtContent>
                <w:tc>
                  <w:tcPr>
                    <w:tcW w:w="5000" w:type="pct"/>
                    <w:vAlign w:val="center"/>
                  </w:tcPr>
                  <w:p w:rsidR="00690C89" w:rsidRDefault="00690C89" w:rsidP="005D35EE">
                    <w:pPr>
                      <w:pStyle w:val="NoSpacing"/>
                      <w:jc w:val="center"/>
                      <w:rPr>
                        <w:b/>
                        <w:bCs/>
                      </w:rPr>
                    </w:pPr>
                    <w:r w:rsidRPr="006B3793">
                      <w:rPr>
                        <w:b/>
                        <w:bCs/>
                      </w:rPr>
                      <w:t>Lewis Scott - A00855385</w:t>
                    </w:r>
                  </w:p>
                </w:tc>
              </w:sdtContent>
            </w:sdt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Christofer Klassen - A00879060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>Jeff Bayntun - A00860994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3122F3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  <w:r>
                  <w:rPr>
                    <w:b/>
                    <w:bCs/>
                  </w:rPr>
                  <w:t xml:space="preserve">Thomas Tallentire - </w:t>
                </w:r>
                <w:r w:rsidRPr="003122F3">
                  <w:rPr>
                    <w:b/>
                    <w:bCs/>
                  </w:rPr>
                  <w:t>A00882367</w:t>
                </w:r>
              </w:p>
            </w:tc>
          </w:tr>
          <w:tr w:rsidR="00690C89" w:rsidTr="005D35EE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:rsidR="00690C89" w:rsidRDefault="00690C89" w:rsidP="005D35EE">
                <w:pPr>
                  <w:pStyle w:val="NoSpacing"/>
                  <w:jc w:val="center"/>
                  <w:rPr>
                    <w:b/>
                    <w:bCs/>
                  </w:rPr>
                </w:pPr>
              </w:p>
            </w:tc>
          </w:tr>
        </w:tbl>
        <w:p w:rsidR="00690C89" w:rsidRDefault="00690C89" w:rsidP="00690C89"/>
        <w:p w:rsidR="00690C89" w:rsidRDefault="00690C89" w:rsidP="00690C89"/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576"/>
          </w:tblGrid>
          <w:tr w:rsidR="00690C89" w:rsidTr="005D35EE">
            <w:tc>
              <w:tcPr>
                <w:tcW w:w="5000" w:type="pct"/>
              </w:tcPr>
              <w:p w:rsidR="00690C89" w:rsidRDefault="00690C89" w:rsidP="005D35EE">
                <w:pPr>
                  <w:pStyle w:val="NoSpacing"/>
                </w:pPr>
              </w:p>
            </w:tc>
          </w:tr>
        </w:tbl>
        <w:p w:rsidR="00690C89" w:rsidRDefault="00690C89" w:rsidP="00690C89"/>
        <w:p w:rsidR="00690C89" w:rsidRPr="00803644" w:rsidRDefault="00690C89">
          <w: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 w:rsidP="00CE4F23">
          <w:pPr>
            <w:pStyle w:val="TOCHeading"/>
            <w:jc w:val="center"/>
          </w:pPr>
          <w:r>
            <w:t xml:space="preserve">Table of </w:t>
          </w:r>
          <w:r w:rsidR="00362B52">
            <w:t>Contents</w:t>
          </w:r>
        </w:p>
        <w:p w:rsidR="006468EB" w:rsidRDefault="006468EB">
          <w:pPr>
            <w:pStyle w:val="TOC1"/>
            <w:tabs>
              <w:tab w:val="right" w:leader="dot" w:pos="9350"/>
            </w:tabs>
          </w:pPr>
        </w:p>
        <w:p w:rsidR="008D59FB" w:rsidRDefault="00E57E4B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3717326" w:history="1">
            <w:r w:rsidR="008D59FB" w:rsidRPr="00262559">
              <w:rPr>
                <w:rStyle w:val="Hyperlink"/>
                <w:noProof/>
              </w:rPr>
              <w:t>Timeline</w:t>
            </w:r>
            <w:r w:rsidR="008D59FB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D59FB" w:rsidRDefault="008A07BD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7" w:history="1">
            <w:r w:rsidR="008D59FB" w:rsidRPr="00262559">
              <w:rPr>
                <w:rStyle w:val="Hyperlink"/>
                <w:noProof/>
              </w:rPr>
              <w:t>Week of November 17, 2014</w:t>
            </w:r>
            <w:r w:rsidR="008D59FB">
              <w:rPr>
                <w:noProof/>
                <w:webHidden/>
              </w:rPr>
              <w:tab/>
            </w:r>
            <w:r w:rsidR="00E57E4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_Toc403717327 \h </w:instrText>
            </w:r>
            <w:r w:rsidR="00E57E4B">
              <w:rPr>
                <w:noProof/>
                <w:webHidden/>
              </w:rPr>
            </w:r>
            <w:r w:rsidR="00E57E4B"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3</w:t>
            </w:r>
            <w:r w:rsidR="00E57E4B">
              <w:rPr>
                <w:noProof/>
                <w:webHidden/>
              </w:rPr>
              <w:fldChar w:fldCharType="end"/>
            </w:r>
          </w:hyperlink>
        </w:p>
        <w:p w:rsidR="008D59FB" w:rsidRDefault="008A07BD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8" w:history="1">
            <w:r w:rsidR="008D59FB" w:rsidRPr="00262559">
              <w:rPr>
                <w:rStyle w:val="Hyperlink"/>
                <w:noProof/>
              </w:rPr>
              <w:t>Week of November 24, 2014</w:t>
            </w:r>
            <w:r w:rsidR="008D59FB">
              <w:rPr>
                <w:noProof/>
                <w:webHidden/>
              </w:rPr>
              <w:tab/>
            </w:r>
            <w:r w:rsidR="00E57E4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_Toc403717328 \h </w:instrText>
            </w:r>
            <w:r w:rsidR="00E57E4B">
              <w:rPr>
                <w:noProof/>
                <w:webHidden/>
              </w:rPr>
            </w:r>
            <w:r w:rsidR="00E57E4B"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3</w:t>
            </w:r>
            <w:r w:rsidR="00E57E4B">
              <w:rPr>
                <w:noProof/>
                <w:webHidden/>
              </w:rPr>
              <w:fldChar w:fldCharType="end"/>
            </w:r>
          </w:hyperlink>
        </w:p>
        <w:p w:rsidR="008D59FB" w:rsidRDefault="008A07BD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29" w:history="1">
            <w:r w:rsidR="008D59FB" w:rsidRPr="00262559">
              <w:rPr>
                <w:rStyle w:val="Hyperlink"/>
                <w:noProof/>
              </w:rPr>
              <w:t>Work Breakdown</w:t>
            </w:r>
            <w:r w:rsidR="008D59FB">
              <w:rPr>
                <w:noProof/>
                <w:webHidden/>
              </w:rPr>
              <w:tab/>
            </w:r>
            <w:r w:rsidR="00E57E4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_Toc403717329 \h </w:instrText>
            </w:r>
            <w:r w:rsidR="00E57E4B">
              <w:rPr>
                <w:noProof/>
                <w:webHidden/>
              </w:rPr>
            </w:r>
            <w:r w:rsidR="00E57E4B"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4</w:t>
            </w:r>
            <w:r w:rsidR="00E57E4B">
              <w:rPr>
                <w:noProof/>
                <w:webHidden/>
              </w:rPr>
              <w:fldChar w:fldCharType="end"/>
            </w:r>
          </w:hyperlink>
        </w:p>
        <w:p w:rsidR="008D59FB" w:rsidRDefault="008A07BD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0" w:history="1">
            <w:r w:rsidR="008D59FB" w:rsidRPr="00262559">
              <w:rPr>
                <w:rStyle w:val="Hyperlink"/>
                <w:noProof/>
              </w:rPr>
              <w:t>Lewis Scott</w:t>
            </w:r>
            <w:r w:rsidR="008D59FB">
              <w:rPr>
                <w:noProof/>
                <w:webHidden/>
              </w:rPr>
              <w:tab/>
            </w:r>
            <w:r w:rsidR="00E57E4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_Toc403717330 \h </w:instrText>
            </w:r>
            <w:r w:rsidR="00E57E4B">
              <w:rPr>
                <w:noProof/>
                <w:webHidden/>
              </w:rPr>
            </w:r>
            <w:r w:rsidR="00E57E4B"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4</w:t>
            </w:r>
            <w:r w:rsidR="00E57E4B">
              <w:rPr>
                <w:noProof/>
                <w:webHidden/>
              </w:rPr>
              <w:fldChar w:fldCharType="end"/>
            </w:r>
          </w:hyperlink>
        </w:p>
        <w:p w:rsidR="008D59FB" w:rsidRDefault="008A07BD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1" w:history="1">
            <w:r w:rsidR="008D59FB" w:rsidRPr="00262559">
              <w:rPr>
                <w:rStyle w:val="Hyperlink"/>
                <w:noProof/>
              </w:rPr>
              <w:t>Christofer Klassen</w:t>
            </w:r>
            <w:r w:rsidR="008D59FB">
              <w:rPr>
                <w:noProof/>
                <w:webHidden/>
              </w:rPr>
              <w:tab/>
            </w:r>
            <w:r w:rsidR="00E57E4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_Toc403717331 \h </w:instrText>
            </w:r>
            <w:r w:rsidR="00E57E4B">
              <w:rPr>
                <w:noProof/>
                <w:webHidden/>
              </w:rPr>
            </w:r>
            <w:r w:rsidR="00E57E4B"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4</w:t>
            </w:r>
            <w:r w:rsidR="00E57E4B">
              <w:rPr>
                <w:noProof/>
                <w:webHidden/>
              </w:rPr>
              <w:fldChar w:fldCharType="end"/>
            </w:r>
          </w:hyperlink>
        </w:p>
        <w:p w:rsidR="008D59FB" w:rsidRDefault="008A07BD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2" w:history="1">
            <w:r w:rsidR="008D59FB" w:rsidRPr="00262559">
              <w:rPr>
                <w:rStyle w:val="Hyperlink"/>
                <w:noProof/>
              </w:rPr>
              <w:t>Jeff Bayntun</w:t>
            </w:r>
            <w:r w:rsidR="008D59FB">
              <w:rPr>
                <w:noProof/>
                <w:webHidden/>
              </w:rPr>
              <w:tab/>
            </w:r>
            <w:r w:rsidR="00E57E4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_Toc403717332 \h </w:instrText>
            </w:r>
            <w:r w:rsidR="00E57E4B">
              <w:rPr>
                <w:noProof/>
                <w:webHidden/>
              </w:rPr>
            </w:r>
            <w:r w:rsidR="00E57E4B"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4</w:t>
            </w:r>
            <w:r w:rsidR="00E57E4B">
              <w:rPr>
                <w:noProof/>
                <w:webHidden/>
              </w:rPr>
              <w:fldChar w:fldCharType="end"/>
            </w:r>
          </w:hyperlink>
        </w:p>
        <w:p w:rsidR="008D59FB" w:rsidRDefault="008A07BD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3717333" w:history="1">
            <w:r w:rsidR="008D59FB" w:rsidRPr="00262559">
              <w:rPr>
                <w:rStyle w:val="Hyperlink"/>
                <w:noProof/>
              </w:rPr>
              <w:t>Thomas Tallentire</w:t>
            </w:r>
            <w:r w:rsidR="008D59FB">
              <w:rPr>
                <w:noProof/>
                <w:webHidden/>
              </w:rPr>
              <w:tab/>
            </w:r>
            <w:r w:rsidR="00E57E4B">
              <w:rPr>
                <w:noProof/>
                <w:webHidden/>
              </w:rPr>
              <w:fldChar w:fldCharType="begin"/>
            </w:r>
            <w:r w:rsidR="008D59FB">
              <w:rPr>
                <w:noProof/>
                <w:webHidden/>
              </w:rPr>
              <w:instrText xml:space="preserve"> PAGEREF _Toc403717333 \h </w:instrText>
            </w:r>
            <w:r w:rsidR="00E57E4B">
              <w:rPr>
                <w:noProof/>
                <w:webHidden/>
              </w:rPr>
            </w:r>
            <w:r w:rsidR="00E57E4B">
              <w:rPr>
                <w:noProof/>
                <w:webHidden/>
              </w:rPr>
              <w:fldChar w:fldCharType="separate"/>
            </w:r>
            <w:r w:rsidR="00CE4F23">
              <w:rPr>
                <w:noProof/>
                <w:webHidden/>
              </w:rPr>
              <w:t>5</w:t>
            </w:r>
            <w:r w:rsidR="00E57E4B"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E57E4B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8E5C9B" w:rsidRDefault="008E5C9B">
      <w:pP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  <w:br w:type="page"/>
      </w:r>
    </w:p>
    <w:p w:rsidR="008E5C9B" w:rsidRDefault="00145BAB" w:rsidP="00145BAB">
      <w:pPr>
        <w:pStyle w:val="Heading1"/>
        <w:jc w:val="center"/>
      </w:pPr>
      <w:r>
        <w:lastRenderedPageBreak/>
        <w:t>Introduction</w:t>
      </w:r>
    </w:p>
    <w:p w:rsidR="00145BAB" w:rsidRDefault="00145BAB" w:rsidP="00145BAB"/>
    <w:p w:rsidR="00145BAB" w:rsidRDefault="00145BAB" w:rsidP="00145BAB">
      <w:pPr>
        <w:pStyle w:val="Heading1"/>
        <w:jc w:val="center"/>
      </w:pPr>
      <w:r>
        <w:t>Setting Up</w:t>
      </w:r>
    </w:p>
    <w:p w:rsidR="00145BAB" w:rsidRDefault="00145BAB" w:rsidP="00145BAB"/>
    <w:p w:rsidR="00F973B5" w:rsidRDefault="00F973B5" w:rsidP="00F973B5">
      <w:pPr>
        <w:pStyle w:val="Heading2"/>
      </w:pPr>
      <w:r>
        <w:t>Connecting the Modem</w:t>
      </w:r>
    </w:p>
    <w:p w:rsidR="00F973B5" w:rsidRDefault="00F973B5" w:rsidP="00F973B5"/>
    <w:p w:rsidR="00305FC9" w:rsidRDefault="00305FC9" w:rsidP="00F973B5">
      <w:r>
        <w:t xml:space="preserve">Before you can run this program, you must connect a modem to your serial port. To set up and connect your modem, complete the following steps </w:t>
      </w:r>
      <w:r w:rsidRPr="008B73BA">
        <w:rPr>
          <w:b/>
        </w:rPr>
        <w:t>in order</w:t>
      </w:r>
      <w:r>
        <w:t>:</w:t>
      </w:r>
    </w:p>
    <w:p w:rsidR="00C06176" w:rsidRDefault="00C06176" w:rsidP="00F973B5">
      <w:r>
        <w:t>(Warning – Plugging your modem into a power source before attaching the antenna will critically damage your device.)</w:t>
      </w:r>
    </w:p>
    <w:p w:rsidR="00305FC9" w:rsidRDefault="00305FC9" w:rsidP="00F973B5"/>
    <w:p w:rsidR="00305FC9" w:rsidRDefault="00305FC9" w:rsidP="00305FC9">
      <w:pPr>
        <w:pStyle w:val="ListParagraph"/>
        <w:numPr>
          <w:ilvl w:val="0"/>
          <w:numId w:val="20"/>
        </w:numPr>
      </w:pPr>
      <w:r>
        <w:t>Attach the antenna to the modem</w:t>
      </w:r>
    </w:p>
    <w:p w:rsidR="00305FC9" w:rsidRDefault="00305FC9" w:rsidP="00305FC9">
      <w:pPr>
        <w:pStyle w:val="ListParagraph"/>
        <w:numPr>
          <w:ilvl w:val="0"/>
          <w:numId w:val="20"/>
        </w:numPr>
      </w:pPr>
      <w:r>
        <w:t>Connect the modem via serial port to your computer</w:t>
      </w:r>
    </w:p>
    <w:p w:rsidR="00305FC9" w:rsidRDefault="001861C3" w:rsidP="00305FC9">
      <w:pPr>
        <w:pStyle w:val="ListParagraph"/>
        <w:numPr>
          <w:ilvl w:val="0"/>
          <w:numId w:val="20"/>
        </w:numPr>
      </w:pPr>
      <w:r>
        <w:t>Plug in your modem to a power source</w:t>
      </w:r>
    </w:p>
    <w:p w:rsidR="00305FC9" w:rsidRDefault="00305FC9" w:rsidP="00F973B5"/>
    <w:p w:rsidR="00D737AA" w:rsidRDefault="00D737AA" w:rsidP="00D737AA">
      <w:pPr>
        <w:pStyle w:val="Heading2"/>
      </w:pPr>
      <w:r>
        <w:t>Launching the Program</w:t>
      </w:r>
    </w:p>
    <w:p w:rsidR="00D737AA" w:rsidRDefault="00D737AA" w:rsidP="00D737AA"/>
    <w:p w:rsidR="008A07BD" w:rsidRPr="00D737AA" w:rsidRDefault="008A07BD" w:rsidP="00D737AA">
      <w:r>
        <w:t>In order to run the program, you must first ensure that your modem has been connected. Once this has been completed, all you need to do is double-click the executable file in the project folder. The program should start immediately.</w:t>
      </w:r>
      <w:bookmarkStart w:id="0" w:name="_GoBack"/>
      <w:bookmarkEnd w:id="0"/>
    </w:p>
    <w:p w:rsidR="00F973B5" w:rsidRDefault="00F973B5" w:rsidP="00145BAB"/>
    <w:p w:rsidR="00145BAB" w:rsidRDefault="00145BAB" w:rsidP="00145BAB">
      <w:pPr>
        <w:pStyle w:val="Heading1"/>
        <w:jc w:val="center"/>
      </w:pPr>
      <w:r>
        <w:t>Features</w:t>
      </w:r>
    </w:p>
    <w:p w:rsidR="00145BAB" w:rsidRDefault="00145BAB" w:rsidP="00145BAB"/>
    <w:p w:rsidR="00F973B5" w:rsidRDefault="00F973B5" w:rsidP="00F973B5">
      <w:pPr>
        <w:pStyle w:val="Heading2"/>
      </w:pPr>
      <w:r>
        <w:t>Instant Messaging</w:t>
      </w:r>
    </w:p>
    <w:p w:rsidR="00F973B5" w:rsidRDefault="00F973B5" w:rsidP="00F973B5"/>
    <w:p w:rsidR="00F973B5" w:rsidRDefault="00F973B5" w:rsidP="00F973B5"/>
    <w:p w:rsidR="00F973B5" w:rsidRDefault="00F973B5" w:rsidP="00F973B5"/>
    <w:p w:rsidR="00F973B5" w:rsidRDefault="00F973B5" w:rsidP="00F973B5">
      <w:pPr>
        <w:pStyle w:val="Heading2"/>
      </w:pPr>
      <w:r>
        <w:t>Sending Text Files</w:t>
      </w:r>
    </w:p>
    <w:p w:rsidR="00F973B5" w:rsidRPr="00F973B5" w:rsidRDefault="00F973B5" w:rsidP="00F973B5"/>
    <w:p w:rsidR="00F973B5" w:rsidRPr="00145BAB" w:rsidRDefault="00F973B5" w:rsidP="00145BAB"/>
    <w:p w:rsidR="00145BAB" w:rsidRDefault="00145BAB" w:rsidP="00145BAB">
      <w:pPr>
        <w:pStyle w:val="Heading1"/>
        <w:jc w:val="center"/>
      </w:pPr>
      <w:r>
        <w:t>Troubleshooting</w:t>
      </w:r>
    </w:p>
    <w:p w:rsidR="00145BAB" w:rsidRDefault="00145BAB" w:rsidP="00145BAB"/>
    <w:p w:rsidR="00D737AA" w:rsidRDefault="00D737AA" w:rsidP="00D737AA">
      <w:pPr>
        <w:pStyle w:val="Heading2"/>
      </w:pPr>
      <w:r>
        <w:lastRenderedPageBreak/>
        <w:t>Modem cannot be found by program</w:t>
      </w:r>
    </w:p>
    <w:p w:rsidR="00D737AA" w:rsidRDefault="00D737AA" w:rsidP="00D737AA"/>
    <w:p w:rsidR="00D737AA" w:rsidRDefault="00D737AA" w:rsidP="00D737AA">
      <w:r>
        <w:t>If your program is indicating that it cannot detect a modem plugged into the serial port, try the following solutions:</w:t>
      </w:r>
    </w:p>
    <w:p w:rsidR="00D737AA" w:rsidRDefault="00D737AA" w:rsidP="00D737AA"/>
    <w:p w:rsidR="00D737AA" w:rsidRDefault="00D737AA" w:rsidP="00D737AA">
      <w:pPr>
        <w:pStyle w:val="Heading3"/>
      </w:pPr>
      <w:r>
        <w:t>Disconnect and Reconnect your Modem</w:t>
      </w:r>
    </w:p>
    <w:p w:rsidR="00D737AA" w:rsidRDefault="00D737AA" w:rsidP="00D737AA"/>
    <w:p w:rsidR="00D737AA" w:rsidRPr="00D737AA" w:rsidRDefault="00D737AA" w:rsidP="00D737AA">
      <w:r>
        <w:t>It is possible that your modem was not connected properly, or that the connection has become loose since you initially connected it. Try disconnecting it completely and then re-connecting it, ensuring that the screws on either side are also connected.</w:t>
      </w:r>
    </w:p>
    <w:p w:rsidR="00D737AA" w:rsidRPr="00D737AA" w:rsidRDefault="00D737AA" w:rsidP="00D737AA"/>
    <w:p w:rsidR="00D737AA" w:rsidRDefault="00D737AA" w:rsidP="00D737AA"/>
    <w:p w:rsidR="00D737AA" w:rsidRPr="00D737AA" w:rsidRDefault="00D737AA" w:rsidP="00D737AA">
      <w:pPr>
        <w:pStyle w:val="Heading2"/>
      </w:pPr>
    </w:p>
    <w:sectPr w:rsidR="00D737AA" w:rsidRPr="00D737AA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9FC30B9"/>
    <w:multiLevelType w:val="hybridMultilevel"/>
    <w:tmpl w:val="AE50C2C8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0E161D09"/>
    <w:multiLevelType w:val="hybridMultilevel"/>
    <w:tmpl w:val="4F746C1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00363D"/>
    <w:multiLevelType w:val="hybridMultilevel"/>
    <w:tmpl w:val="24EE47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16B854AB"/>
    <w:multiLevelType w:val="hybridMultilevel"/>
    <w:tmpl w:val="0490582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D76669C"/>
    <w:multiLevelType w:val="hybridMultilevel"/>
    <w:tmpl w:val="72E4EF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AC0069"/>
    <w:multiLevelType w:val="hybridMultilevel"/>
    <w:tmpl w:val="C05E47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478E4F35"/>
    <w:multiLevelType w:val="hybridMultilevel"/>
    <w:tmpl w:val="BD1C6C7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B030156"/>
    <w:multiLevelType w:val="hybridMultilevel"/>
    <w:tmpl w:val="FEBABAD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7227832"/>
    <w:multiLevelType w:val="hybridMultilevel"/>
    <w:tmpl w:val="C4DCD32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E412B2D"/>
    <w:multiLevelType w:val="hybridMultilevel"/>
    <w:tmpl w:val="1CA0959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3"/>
  </w:num>
  <w:num w:numId="11">
    <w:abstractNumId w:val="6"/>
  </w:num>
  <w:num w:numId="12">
    <w:abstractNumId w:val="0"/>
  </w:num>
  <w:num w:numId="13">
    <w:abstractNumId w:val="2"/>
  </w:num>
  <w:num w:numId="14">
    <w:abstractNumId w:val="1"/>
  </w:num>
  <w:num w:numId="15">
    <w:abstractNumId w:val="8"/>
  </w:num>
  <w:num w:numId="16">
    <w:abstractNumId w:val="9"/>
  </w:num>
  <w:num w:numId="17">
    <w:abstractNumId w:val="5"/>
  </w:num>
  <w:num w:numId="18">
    <w:abstractNumId w:val="7"/>
  </w:num>
  <w:num w:numId="19">
    <w:abstractNumId w:val="10"/>
  </w:num>
  <w:num w:numId="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9132F"/>
    <w:rsid w:val="000A4031"/>
    <w:rsid w:val="000D07DD"/>
    <w:rsid w:val="000E3375"/>
    <w:rsid w:val="00113DB7"/>
    <w:rsid w:val="00133458"/>
    <w:rsid w:val="00136D51"/>
    <w:rsid w:val="00143406"/>
    <w:rsid w:val="00145BAB"/>
    <w:rsid w:val="00153414"/>
    <w:rsid w:val="00161A7B"/>
    <w:rsid w:val="001861C3"/>
    <w:rsid w:val="0018771E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26262D"/>
    <w:rsid w:val="00295048"/>
    <w:rsid w:val="00305FC9"/>
    <w:rsid w:val="003122F3"/>
    <w:rsid w:val="003229A2"/>
    <w:rsid w:val="00326982"/>
    <w:rsid w:val="00362B52"/>
    <w:rsid w:val="00386696"/>
    <w:rsid w:val="00390887"/>
    <w:rsid w:val="003C5955"/>
    <w:rsid w:val="003D7244"/>
    <w:rsid w:val="00414B5F"/>
    <w:rsid w:val="00416C35"/>
    <w:rsid w:val="00425E9A"/>
    <w:rsid w:val="00443113"/>
    <w:rsid w:val="004B24FE"/>
    <w:rsid w:val="004C3470"/>
    <w:rsid w:val="004E61E4"/>
    <w:rsid w:val="004E6A29"/>
    <w:rsid w:val="00510687"/>
    <w:rsid w:val="00545EFE"/>
    <w:rsid w:val="00546689"/>
    <w:rsid w:val="00547A37"/>
    <w:rsid w:val="00575C9F"/>
    <w:rsid w:val="005947F0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468EB"/>
    <w:rsid w:val="006510C8"/>
    <w:rsid w:val="00655F0B"/>
    <w:rsid w:val="0066145C"/>
    <w:rsid w:val="006728C7"/>
    <w:rsid w:val="00690C89"/>
    <w:rsid w:val="00691241"/>
    <w:rsid w:val="00695F2C"/>
    <w:rsid w:val="006C25F8"/>
    <w:rsid w:val="006D25ED"/>
    <w:rsid w:val="007360A0"/>
    <w:rsid w:val="00743DE7"/>
    <w:rsid w:val="00751C84"/>
    <w:rsid w:val="0077231C"/>
    <w:rsid w:val="00777ADA"/>
    <w:rsid w:val="00781355"/>
    <w:rsid w:val="0079704A"/>
    <w:rsid w:val="007B652E"/>
    <w:rsid w:val="007D084B"/>
    <w:rsid w:val="007D4292"/>
    <w:rsid w:val="00803644"/>
    <w:rsid w:val="00805654"/>
    <w:rsid w:val="00825C1E"/>
    <w:rsid w:val="00826A66"/>
    <w:rsid w:val="00863316"/>
    <w:rsid w:val="00863B8E"/>
    <w:rsid w:val="00880C00"/>
    <w:rsid w:val="00890D42"/>
    <w:rsid w:val="008A07BD"/>
    <w:rsid w:val="008B73BA"/>
    <w:rsid w:val="008C071F"/>
    <w:rsid w:val="008C7371"/>
    <w:rsid w:val="008D07DF"/>
    <w:rsid w:val="008D3EC2"/>
    <w:rsid w:val="008D59FB"/>
    <w:rsid w:val="008E5C9B"/>
    <w:rsid w:val="009037A6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146AA"/>
    <w:rsid w:val="00A3255F"/>
    <w:rsid w:val="00A36277"/>
    <w:rsid w:val="00A40AC2"/>
    <w:rsid w:val="00A42F99"/>
    <w:rsid w:val="00A671BF"/>
    <w:rsid w:val="00A7545D"/>
    <w:rsid w:val="00AA57A5"/>
    <w:rsid w:val="00AC1FCE"/>
    <w:rsid w:val="00AC62EF"/>
    <w:rsid w:val="00AC7636"/>
    <w:rsid w:val="00AF6BD8"/>
    <w:rsid w:val="00B238A6"/>
    <w:rsid w:val="00B42740"/>
    <w:rsid w:val="00B638C8"/>
    <w:rsid w:val="00B73348"/>
    <w:rsid w:val="00BA1741"/>
    <w:rsid w:val="00BB54F2"/>
    <w:rsid w:val="00BE270D"/>
    <w:rsid w:val="00BE489B"/>
    <w:rsid w:val="00BE4DE5"/>
    <w:rsid w:val="00BE7919"/>
    <w:rsid w:val="00BF0A09"/>
    <w:rsid w:val="00C06176"/>
    <w:rsid w:val="00C31D08"/>
    <w:rsid w:val="00C36126"/>
    <w:rsid w:val="00C6649B"/>
    <w:rsid w:val="00CC38B1"/>
    <w:rsid w:val="00CC6298"/>
    <w:rsid w:val="00CE4F23"/>
    <w:rsid w:val="00CE5E0E"/>
    <w:rsid w:val="00D015F0"/>
    <w:rsid w:val="00D06A4D"/>
    <w:rsid w:val="00D15595"/>
    <w:rsid w:val="00D51A19"/>
    <w:rsid w:val="00D73342"/>
    <w:rsid w:val="00D737AA"/>
    <w:rsid w:val="00D75FC1"/>
    <w:rsid w:val="00DB353F"/>
    <w:rsid w:val="00DD3BC0"/>
    <w:rsid w:val="00DD7B14"/>
    <w:rsid w:val="00DE1C81"/>
    <w:rsid w:val="00E018A3"/>
    <w:rsid w:val="00E236D7"/>
    <w:rsid w:val="00E33CAE"/>
    <w:rsid w:val="00E57E4B"/>
    <w:rsid w:val="00E61041"/>
    <w:rsid w:val="00E71112"/>
    <w:rsid w:val="00E82CB5"/>
    <w:rsid w:val="00E92EA6"/>
    <w:rsid w:val="00EA3922"/>
    <w:rsid w:val="00ED21FE"/>
    <w:rsid w:val="00ED42CE"/>
    <w:rsid w:val="00F0401B"/>
    <w:rsid w:val="00F14DE9"/>
    <w:rsid w:val="00F307E7"/>
    <w:rsid w:val="00F544A8"/>
    <w:rsid w:val="00F75C88"/>
    <w:rsid w:val="00F973B5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72FBF67-9C3B-4258-B5CC-D27F45214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F07F09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link w:val="NoSpacingChar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6B9F25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51C84"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690C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8C35D953F0D442758A57F7720D1436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22044-9E6B-43E7-ACB6-D404B1B52F2D}"/>
      </w:docPartPr>
      <w:docPartBody>
        <w:p w:rsidR="005B0C18" w:rsidRDefault="007A6147" w:rsidP="007A6147">
          <w:pPr>
            <w:pStyle w:val="8C35D953F0D442758A57F7720D14363B"/>
          </w:pPr>
          <w:r>
            <w:rPr>
              <w:rFonts w:asciiTheme="majorHAnsi" w:eastAsiaTheme="majorEastAsia" w:hAnsiTheme="majorHAnsi" w:cstheme="majorBidi"/>
              <w:caps/>
            </w:rPr>
            <w:t>[Type the company name]</w:t>
          </w:r>
        </w:p>
      </w:docPartBody>
    </w:docPart>
    <w:docPart>
      <w:docPartPr>
        <w:name w:val="7F64B2AD64114EA7B5FD54AC2C2D54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87D9F7-C5CF-48F4-BD72-3E80321B72E6}"/>
      </w:docPartPr>
      <w:docPartBody>
        <w:p w:rsidR="005B0C18" w:rsidRDefault="007A6147" w:rsidP="007A6147">
          <w:pPr>
            <w:pStyle w:val="7F64B2AD64114EA7B5FD54AC2C2D5493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[Type the document title]</w:t>
          </w:r>
        </w:p>
      </w:docPartBody>
    </w:docPart>
    <w:docPart>
      <w:docPartPr>
        <w:name w:val="3F999BE63CD04C79A55A40D7386703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2C2E27-24EE-4667-9C7C-E2F2EF9DFB7A}"/>
      </w:docPartPr>
      <w:docPartBody>
        <w:p w:rsidR="005B0C18" w:rsidRDefault="007A6147" w:rsidP="007A6147">
          <w:pPr>
            <w:pStyle w:val="3F999BE63CD04C79A55A40D73867033F"/>
          </w:pPr>
          <w:r>
            <w:rPr>
              <w:rFonts w:asciiTheme="majorHAnsi" w:eastAsiaTheme="majorEastAsia" w:hAnsiTheme="majorHAnsi" w:cstheme="majorBidi"/>
              <w:sz w:val="44"/>
              <w:szCs w:val="44"/>
            </w:rPr>
            <w:t>[Type the 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7A6147"/>
    <w:rsid w:val="005B0C18"/>
    <w:rsid w:val="005F3699"/>
    <w:rsid w:val="007A6147"/>
    <w:rsid w:val="00B41314"/>
    <w:rsid w:val="00BB23FA"/>
    <w:rsid w:val="00CA6D4F"/>
    <w:rsid w:val="00F22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3F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61804ABD5E44D5587D0892DA3677FAE">
    <w:name w:val="661804ABD5E44D5587D0892DA3677FAE"/>
    <w:rsid w:val="007A6147"/>
  </w:style>
  <w:style w:type="paragraph" w:customStyle="1" w:styleId="BFFD11FF408748DF816DEC607C9B8E28">
    <w:name w:val="BFFD11FF408748DF816DEC607C9B8E28"/>
    <w:rsid w:val="007A6147"/>
  </w:style>
  <w:style w:type="paragraph" w:customStyle="1" w:styleId="3786EE0AB872492281E93C8DF3313847">
    <w:name w:val="3786EE0AB872492281E93C8DF3313847"/>
    <w:rsid w:val="007A6147"/>
  </w:style>
  <w:style w:type="paragraph" w:customStyle="1" w:styleId="7F90871DFBF74003A9C5D38CF834FC21">
    <w:name w:val="7F90871DFBF74003A9C5D38CF834FC21"/>
    <w:rsid w:val="007A6147"/>
  </w:style>
  <w:style w:type="paragraph" w:customStyle="1" w:styleId="8C35D953F0D442758A57F7720D14363B">
    <w:name w:val="8C35D953F0D442758A57F7720D14363B"/>
    <w:rsid w:val="007A6147"/>
  </w:style>
  <w:style w:type="paragraph" w:customStyle="1" w:styleId="7F64B2AD64114EA7B5FD54AC2C2D5493">
    <w:name w:val="7F64B2AD64114EA7B5FD54AC2C2D5493"/>
    <w:rsid w:val="007A6147"/>
  </w:style>
  <w:style w:type="paragraph" w:customStyle="1" w:styleId="3F999BE63CD04C79A55A40D73867033F">
    <w:name w:val="3F999BE63CD04C79A55A40D73867033F"/>
    <w:rsid w:val="007A6147"/>
  </w:style>
  <w:style w:type="paragraph" w:customStyle="1" w:styleId="B2DCBA94463149E38EDA242469ED7D3A">
    <w:name w:val="B2DCBA94463149E38EDA242469ED7D3A"/>
    <w:rsid w:val="007A6147"/>
  </w:style>
  <w:style w:type="paragraph" w:customStyle="1" w:styleId="024CEE8A25B342488081DE2D78E0421A">
    <w:name w:val="024CEE8A25B342488081DE2D78E0421A"/>
    <w:rsid w:val="007A6147"/>
  </w:style>
  <w:style w:type="paragraph" w:customStyle="1" w:styleId="E4D299E242E54A2CB615E73D6B9284DE">
    <w:name w:val="E4D299E242E54A2CB615E73D6B9284DE"/>
    <w:rsid w:val="007A6147"/>
  </w:style>
  <w:style w:type="paragraph" w:customStyle="1" w:styleId="E62B8A78FC0143B0869FA9EDBFC36C81">
    <w:name w:val="E62B8A78FC0143B0869FA9EDBFC36C81"/>
    <w:rsid w:val="007A6147"/>
  </w:style>
  <w:style w:type="paragraph" w:customStyle="1" w:styleId="9DB6843F6E2D4CEEBDF550437B2809AC">
    <w:name w:val="9DB6843F6E2D4CEEBDF550437B2809AC"/>
    <w:rsid w:val="007A6147"/>
  </w:style>
  <w:style w:type="paragraph" w:customStyle="1" w:styleId="7597EEE5D26149F3ACF0612946F41CD4">
    <w:name w:val="7597EEE5D26149F3ACF0612946F41CD4"/>
    <w:rsid w:val="007A614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theme/theme1.xml><?xml version="1.0" encoding="utf-8"?>
<a:theme xmlns:a="http://schemas.openxmlformats.org/drawingml/2006/main" name="Facet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4C110-34A8-4696-B4AF-E39E67FD43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4</Pages>
  <Words>320</Words>
  <Characters>1827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Data Comm Assignment 4  Work Breakdown</vt:lpstr>
    </vt:vector>
  </TitlesOfParts>
  <Company>COMP 3980</Company>
  <LinksUpToDate>false</LinksUpToDate>
  <CharactersWithSpaces>2143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Comm Assignment 4  User Guide</dc:title>
  <dc:subject>An implementation of the Grapefruit Protocol
</dc:subject>
  <dc:creator>Lewis Scott - A00855385</dc:creator>
  <cp:lastModifiedBy>Chris Klassen</cp:lastModifiedBy>
  <cp:revision>83</cp:revision>
  <dcterms:created xsi:type="dcterms:W3CDTF">2014-10-26T04:46:00Z</dcterms:created>
  <dcterms:modified xsi:type="dcterms:W3CDTF">2014-11-17T17:25:00Z</dcterms:modified>
</cp:coreProperties>
</file>