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ind w:firstLine="40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Avaliação M1 - IPC, Threads e Paralelismo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0"/>
          <w:szCs w:val="40"/>
          <w:vertAlign w:val="superscript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Mateus José da Silva, Mateus Barbosa, Matheus de Oliveira Rocha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do Vale do Itajaí - UNIVALI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Escola Politécnica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Ciência da Computação</w:t>
      </w:r>
    </w:p>
    <w:p w:rsidR="00000000" w:rsidDel="00000000" w:rsidP="00000000" w:rsidRDefault="00000000" w:rsidRPr="00000000" w14:paraId="00000006">
      <w:pPr>
        <w:spacing w:after="120" w:before="12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{silvamateus, mateus.barbosa, matheus.rocha}@edu.univali.br, </w:t>
      </w:r>
    </w:p>
    <w:p w:rsidR="00000000" w:rsidDel="00000000" w:rsidP="00000000" w:rsidRDefault="00000000" w:rsidRPr="00000000" w14:paraId="00000007">
      <w:pPr>
        <w:spacing w:after="120" w:before="12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Contexto da aplicação para compreensão da solução proposta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desenvolvida visa simular um sistema de contagem e exibição de itens em três esteiras em uma indústria de alimentos. O sistema é composto por dois principais componentes: o processo de contagem, responsável por simular a contagem dos itens em cada esteira e atualizar o peso total dos itens processados; e o processo de exibição, responsável por receber os dados de contagem do processo de contagem e exibir as informações no display.</w:t>
        <w:tab/>
      </w:r>
    </w:p>
    <w:p w:rsidR="00000000" w:rsidDel="00000000" w:rsidP="00000000" w:rsidRDefault="00000000" w:rsidRPr="00000000" w14:paraId="0000000A">
      <w:pPr>
        <w:spacing w:before="12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contexto do problema trata-se de uma indústria de alimentos que precisa monitorar o fluxo de produtos em suas esteiras para garantir a segurança dos alimentos. Cada esteira processa produtos de diferentes pesos, e é necessário realizar a contagem dos itens e atualizar o peso total dos itens processados a cada 1500 unidades. Além disso, é importante exibir periodicamente as informações de contagem no display para que os operadores possam acompanhar o progresso.</w:t>
      </w:r>
    </w:p>
    <w:p w:rsidR="00000000" w:rsidDel="00000000" w:rsidP="00000000" w:rsidRDefault="00000000" w:rsidRPr="00000000" w14:paraId="0000000B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Resultados obtidos com as simulações</w:t>
      </w:r>
    </w:p>
    <w:p w:rsidR="00000000" w:rsidDel="00000000" w:rsidP="00000000" w:rsidRDefault="00000000" w:rsidRPr="00000000" w14:paraId="0000000C">
      <w:pPr>
        <w:spacing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a simulação da aplicação, foi possível observar que o processo de contagem funcionou conforme o esperado, com cada esteira contando os itens e atualizando o peso total de forma correta. O uso de threads garantiu que a contagem pudesse ser realizada de forma concorrente e eficiente, enquanto o uso de mutex assegurou a consistência dos dados compartilhados entre as threads.</w:t>
      </w:r>
    </w:p>
    <w:p w:rsidR="00000000" w:rsidDel="00000000" w:rsidP="00000000" w:rsidRDefault="00000000" w:rsidRPr="00000000" w14:paraId="0000000D">
      <w:pPr>
        <w:spacing w:before="12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processo de exibição também funcionou conforme o esperado, recebendo os dados de contagem do processo de contagem através do pipe e exibindo as informações no display a cada 2 segundos. Isso permitiu que os operadores acompanhassem o progresso da contagem de forma clara e em tempo real.</w:t>
      </w:r>
    </w:p>
    <w:p w:rsidR="00000000" w:rsidDel="00000000" w:rsidP="00000000" w:rsidRDefault="00000000" w:rsidRPr="00000000" w14:paraId="0000000E">
      <w:pPr>
        <w:spacing w:before="12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também a funcionalidade de atualizar a contagem dos pesos ao atingir um determinado ponto está ocorrendo como esperado. E caso o operador deseje parar a execução das esteiras usando CTRL+C, ela irá parar todas as threads e eliminar os processos necessários, para evitar consumo desnecessário de poder computacional.</w:t>
      </w:r>
    </w:p>
    <w:p w:rsidR="00000000" w:rsidDel="00000000" w:rsidP="00000000" w:rsidRDefault="00000000" w:rsidRPr="00000000" w14:paraId="0000000F">
      <w:pPr>
        <w:spacing w:before="12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94977" cy="509111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4977" cy="5091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Rule="auto"/>
        <w:ind w:firstLine="72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 01: Execução da aplicação e interrupção pelo Operador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Códigos Importantes da Implementação</w:t>
      </w:r>
    </w:p>
    <w:p w:rsidR="00000000" w:rsidDel="00000000" w:rsidP="00000000" w:rsidRDefault="00000000" w:rsidRPr="00000000" w14:paraId="00000012">
      <w:pPr>
        <w:spacing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códigos mais importantes da implementação são:</w:t>
      </w:r>
    </w:p>
    <w:p w:rsidR="00000000" w:rsidDel="00000000" w:rsidP="00000000" w:rsidRDefault="00000000" w:rsidRPr="00000000" w14:paraId="00000013">
      <w:pPr>
        <w:spacing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Função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sensorThread</w:t>
      </w:r>
      <w:r w:rsidDel="00000000" w:rsidR="00000000" w:rsidRPr="00000000">
        <w:rPr>
          <w:sz w:val="24"/>
          <w:szCs w:val="24"/>
          <w:rtl w:val="0"/>
        </w:rPr>
        <w:t xml:space="preserve">: Responsável por simular o funcionamento de cada esteira, contando os itens e atualizando o peso.</w:t>
      </w:r>
    </w:p>
    <w:p w:rsidR="00000000" w:rsidDel="00000000" w:rsidP="00000000" w:rsidRDefault="00000000" w:rsidRPr="00000000" w14:paraId="00000014">
      <w:pPr>
        <w:spacing w:before="12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695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02: Código relacionado às esteiras</w:t>
      </w:r>
    </w:p>
    <w:p w:rsidR="00000000" w:rsidDel="00000000" w:rsidP="00000000" w:rsidRDefault="00000000" w:rsidRPr="00000000" w14:paraId="00000016">
      <w:pPr>
        <w:spacing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Função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displayProcess</w:t>
      </w:r>
      <w:r w:rsidDel="00000000" w:rsidR="00000000" w:rsidRPr="00000000">
        <w:rPr>
          <w:sz w:val="24"/>
          <w:szCs w:val="24"/>
          <w:rtl w:val="0"/>
        </w:rPr>
        <w:t xml:space="preserve">: Processo filho responsável por ler os dados do pipe e exibir as informações no display.</w:t>
      </w:r>
    </w:p>
    <w:p w:rsidR="00000000" w:rsidDel="00000000" w:rsidP="00000000" w:rsidRDefault="00000000" w:rsidRPr="00000000" w14:paraId="00000017">
      <w:pPr>
        <w:spacing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36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03: Código referente ao processo de Display das mensagem ao terminal</w:t>
      </w:r>
    </w:p>
    <w:p w:rsidR="00000000" w:rsidDel="00000000" w:rsidP="00000000" w:rsidRDefault="00000000" w:rsidRPr="00000000" w14:paraId="00000019">
      <w:pPr>
        <w:spacing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Manipulador de sinal </w:t>
      </w:r>
      <w:r w:rsidDel="00000000" w:rsidR="00000000" w:rsidRPr="00000000">
        <w:rPr>
          <w:b w:val="1"/>
          <w:sz w:val="24"/>
          <w:szCs w:val="24"/>
          <w:rtl w:val="0"/>
        </w:rPr>
        <w:t xml:space="preserve">signalHandler</w:t>
      </w:r>
      <w:r w:rsidDel="00000000" w:rsidR="00000000" w:rsidRPr="00000000">
        <w:rPr>
          <w:sz w:val="24"/>
          <w:szCs w:val="24"/>
          <w:rtl w:val="0"/>
        </w:rPr>
        <w:t xml:space="preserve">: Para lidar com o sinal SIGINT e interromper a contagem quando necessário e “matar” as threads e processos.</w:t>
      </w:r>
    </w:p>
    <w:p w:rsidR="00000000" w:rsidDel="00000000" w:rsidP="00000000" w:rsidRDefault="00000000" w:rsidRPr="00000000" w14:paraId="0000001A">
      <w:pPr>
        <w:spacing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95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Imagem 04: Código referente à interrupção e eliminação de processos e threads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Resultados obtidos com a implementação</w:t>
      </w:r>
    </w:p>
    <w:p w:rsidR="00000000" w:rsidDel="00000000" w:rsidP="00000000" w:rsidRDefault="00000000" w:rsidRPr="00000000" w14:paraId="0000001D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uso do pipe para comunicação entre processos permite que o processo de contagem envie os dados de contagem para o processo de exibição de forma assíncrona. Isso significa que o processo de contagem não precisa esperar pela confirmação ou resposta do processo de exibição para continuar sua execução. Isso reduz o tempo de espera e aumenta a eficiência da aplicação como um todo.</w:t>
      </w:r>
    </w:p>
    <w:p w:rsidR="00000000" w:rsidDel="00000000" w:rsidP="00000000" w:rsidRDefault="00000000" w:rsidRPr="00000000" w14:paraId="0000001E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11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Rule="auto"/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Imagem 05: Visualização de processos criados a partir do Pipe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utilização de threads permite que a contagem dos itens em cada esteira seja realizada de forma concorrente e eficiente. Cada esteira é representada por uma thread separada, o que permite que a contagem seja realizada de forma independente, sem a necessidade de esperar pelo término de uma esteira para começar a contagem na próxima. Isso otimiza o uso dos recursos do sistema multicore e acelera o processo de contagem como um todo.</w:t>
      </w:r>
    </w:p>
    <w:p w:rsidR="00000000" w:rsidDel="00000000" w:rsidP="00000000" w:rsidRDefault="00000000" w:rsidRPr="00000000" w14:paraId="00000021">
      <w:pPr>
        <w:spacing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frequência com que o display é atualizado está diretamente relacionada ao intervalo de tempo entre cada iteração do processo de exibição. Neste caso, a esteira 2 tem o menor intervalo de tempo entre cada item processado (0.1 segundos), o que significa que ela está processando itens a uma taxa mais rápida em comparação com as outras esteiras.</w:t>
      </w:r>
    </w:p>
    <w:p w:rsidR="00000000" w:rsidDel="00000000" w:rsidP="00000000" w:rsidRDefault="00000000" w:rsidRPr="00000000" w14:paraId="00000022">
      <w:pPr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81650" cy="30289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Imagem 06: Gráfico mostrando a porcentagem de display de cada esteira em 100 segundos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 display é atualizado a cada 2 segundos, a esteira que processa os itens mais rapidamente terá mais oportunidades de atualizar o display durante esse intervalo de tempo. A esteira 2, com um intervalo de 0.1 segundos entre cada item, terá 20 vezes mais oportunidades de atualizar o display em comparação com a esteira 1 (intervalo de 1 segundo) e 200 vezes mais oportunidades em comparação com a esteira 3 (intervalo de 0.5 segundos).</w:t>
      </w:r>
    </w:p>
    <w:p w:rsidR="00000000" w:rsidDel="00000000" w:rsidP="00000000" w:rsidRDefault="00000000" w:rsidRPr="00000000" w14:paraId="00000025">
      <w:pPr>
        <w:spacing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a esteira 2 é a que tem o display mais frequente porque processa itens a uma taxa mais rápida, proporcionando mais atualizações de contagem durante o intervalo de tempo determinado para a exibição. Isso garante que os operadores possam acompanhar o progresso da esteira 2 com mais detalhes em comparação com as outras esteiras.</w:t>
      </w:r>
    </w:p>
    <w:p w:rsidR="00000000" w:rsidDel="00000000" w:rsidP="00000000" w:rsidRDefault="00000000" w:rsidRPr="00000000" w14:paraId="00000026">
      <w:pPr>
        <w:spacing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Verificando a quantidade de pesos que cada esteira passa, pode-se perceber que a esteira 0 (1 segundo) e a esteira 2 (0.1 segundos) possuem a mesma quantidade de pesos. Mas em contrapartida, a esteira 2 precisa de 1000 itens, enquanto a esteira 0 precisa apenas de 100 itens, mostrando que a eficiência das 2 será a mesma.</w:t>
      </w:r>
    </w:p>
    <w:p w:rsidR="00000000" w:rsidDel="00000000" w:rsidP="00000000" w:rsidRDefault="00000000" w:rsidRPr="00000000" w14:paraId="00000027">
      <w:pPr>
        <w:spacing w:before="24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086350" cy="30289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07: Gráfico mostrando a quantidade de pesos (Kg) que cada esteira passa em 100 segundos</w:t>
      </w:r>
    </w:p>
    <w:p w:rsidR="00000000" w:rsidDel="00000000" w:rsidP="00000000" w:rsidRDefault="00000000" w:rsidRPr="00000000" w14:paraId="00000029">
      <w:pPr>
        <w:spacing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suma, a implementação da solução utilizando pipe e threads demonstrou ser eficaz para lidar com a contagem e exibição de itens em três esteiras em uma indústria de alimentos. A utilização de threads permitiu uma contagem </w:t>
      </w:r>
      <w:r w:rsidDel="00000000" w:rsidR="00000000" w:rsidRPr="00000000">
        <w:rPr>
          <w:sz w:val="24"/>
          <w:szCs w:val="24"/>
          <w:rtl w:val="0"/>
        </w:rPr>
        <w:t xml:space="preserve">concorrente</w:t>
      </w:r>
      <w:r w:rsidDel="00000000" w:rsidR="00000000" w:rsidRPr="00000000">
        <w:rPr>
          <w:sz w:val="24"/>
          <w:szCs w:val="24"/>
          <w:rtl w:val="0"/>
        </w:rPr>
        <w:t xml:space="preserve"> e eficiente, enquanto o uso do pipe facilitou a comunicação assíncrona entre os processos de contagem e exibição. Essa abordagem oferece uma base sólida para futuras iterações e melhorias na aplicação.</w:t>
      </w:r>
    </w:p>
    <w:p w:rsidR="00000000" w:rsidDel="00000000" w:rsidP="00000000" w:rsidRDefault="00000000" w:rsidRPr="00000000" w14:paraId="0000002A">
      <w:pPr>
        <w:spacing w:before="24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62475" cy="10191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08: Resumo dos resultados obtidos</w:t>
      </w:r>
    </w:p>
    <w:p w:rsidR="00000000" w:rsidDel="00000000" w:rsidP="00000000" w:rsidRDefault="00000000" w:rsidRPr="00000000" w14:paraId="0000002C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Análise e discussão sobre os resultados finais</w:t>
      </w:r>
    </w:p>
    <w:p w:rsidR="00000000" w:rsidDel="00000000" w:rsidP="00000000" w:rsidRDefault="00000000" w:rsidRPr="00000000" w14:paraId="0000002D">
      <w:pPr>
        <w:spacing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Ao longo deste trabalho, exploramos a implementação de um sistema de simulação de esteiras utilizando a linguagem de programação C. Durante esse processo, aprendemos diversos conceitos e técnicas essenciais para o desenvolvimento de sistemas concorrentes e comunicação entre processos.</w:t>
      </w:r>
    </w:p>
    <w:p w:rsidR="00000000" w:rsidDel="00000000" w:rsidP="00000000" w:rsidRDefault="00000000" w:rsidRPr="00000000" w14:paraId="0000002E">
      <w:pPr>
        <w:spacing w:before="24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Primeiramente, compreendemos a importância das threads na execução de tarefas paralelas e simultâneas, permitindo que múltiplas esteiras fossem simuladas de forma independente. O uso de threads nos proporcionou uma visão prática sobre como lidar com concorrência e compartilhamento de recursos em um ambiente de programação.</w:t>
      </w:r>
    </w:p>
    <w:p w:rsidR="00000000" w:rsidDel="00000000" w:rsidP="00000000" w:rsidRDefault="00000000" w:rsidRPr="00000000" w14:paraId="0000002F">
      <w:pPr>
        <w:spacing w:before="24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Além disso, exploramos técnicas para garantir a integridade dos dados compartilhados entre as threads, como a utilização de variáveis globais e a implementação de mecanismos de exclusão mútua para evitar condições de corrida.</w:t>
      </w:r>
    </w:p>
    <w:p w:rsidR="00000000" w:rsidDel="00000000" w:rsidP="00000000" w:rsidRDefault="00000000" w:rsidRPr="00000000" w14:paraId="00000030">
      <w:pPr>
        <w:spacing w:before="240" w:lineRule="auto"/>
        <w:ind w:left="0"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tratamento de sinais, particularmente o SIGINT, nos permitiu implementar uma funcionalidade de interrupção controlada do programa, proporcionando uma saída limpa e segura em caso de solicitação do usuário.</w:t>
      </w:r>
    </w:p>
    <w:p w:rsidR="00000000" w:rsidDel="00000000" w:rsidP="00000000" w:rsidRDefault="00000000" w:rsidRPr="00000000" w14:paraId="00000031">
      <w:pPr>
        <w:spacing w:before="24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comunicação entre processos através de pipes nos mostrou como é possível estabelecer uma interação eficiente entre diferentes partes de um programa, permitindo que informações fossem transmitidas de forma confiável entre o processo pai e o processo filho responsável pela exibição dos resultados.</w:t>
      </w:r>
    </w:p>
    <w:p w:rsidR="00000000" w:rsidDel="00000000" w:rsidP="00000000" w:rsidRDefault="00000000" w:rsidRPr="00000000" w14:paraId="00000032">
      <w:pPr>
        <w:spacing w:before="24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Por fim, a utilização da biblioteca time.h nos proporcionou meios para lidar com operações relacionadas ao tempo, como a exibição de informações em intervalos regulares, agregando uma dimensão adicional de controle e precisão ao sistema.</w:t>
      </w:r>
    </w:p>
    <w:p w:rsidR="00000000" w:rsidDel="00000000" w:rsidP="00000000" w:rsidRDefault="00000000" w:rsidRPr="00000000" w14:paraId="00000033">
      <w:pPr>
        <w:spacing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Em resumo, este trabalho nos proporcionou uma valiosa experiência prática no desenvolvimento de sistemas concorrentes e comunicação entre processos, reforçando nosso entendimento sobre conceitos fundamentais de programação e nos preparando para enfrentar desafios mais complexos no futuro.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Referências</w:t>
      </w:r>
    </w:p>
    <w:p w:rsidR="00000000" w:rsidDel="00000000" w:rsidP="00000000" w:rsidRDefault="00000000" w:rsidRPr="00000000" w14:paraId="00000035">
      <w:pPr>
        <w:spacing w:before="120" w:lineRule="auto"/>
        <w:ind w:left="56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CPPREFERENCE. </w:t>
      </w:r>
      <w:r w:rsidDel="00000000" w:rsidR="00000000" w:rsidRPr="00000000">
        <w:rPr>
          <w:b w:val="1"/>
          <w:sz w:val="24"/>
          <w:szCs w:val="24"/>
          <w:rtl w:val="0"/>
        </w:rPr>
        <w:t xml:space="preserve">C Programming Language</w:t>
      </w:r>
      <w:r w:rsidDel="00000000" w:rsidR="00000000" w:rsidRPr="00000000">
        <w:rPr>
          <w:sz w:val="24"/>
          <w:szCs w:val="24"/>
          <w:rtl w:val="0"/>
        </w:rPr>
        <w:t xml:space="preserve">. Disponível em: https://devdocs.io/c/. Acesso em: 31 mar. 2024.</w:t>
      </w:r>
    </w:p>
    <w:p w:rsidR="00000000" w:rsidDel="00000000" w:rsidP="00000000" w:rsidRDefault="00000000" w:rsidRPr="00000000" w14:paraId="00000036">
      <w:pPr>
        <w:spacing w:before="120" w:lineRule="auto"/>
        <w:ind w:left="56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TUTORIALSPOINT. </w:t>
      </w:r>
      <w:r w:rsidDel="00000000" w:rsidR="00000000" w:rsidRPr="00000000">
        <w:rPr>
          <w:b w:val="1"/>
          <w:sz w:val="24"/>
          <w:szCs w:val="24"/>
          <w:rtl w:val="0"/>
        </w:rPr>
        <w:t xml:space="preserve">C Library -</w:t>
      </w:r>
      <w:r w:rsidDel="00000000" w:rsidR="00000000" w:rsidRPr="00000000">
        <w:rPr>
          <w:sz w:val="24"/>
          <w:szCs w:val="24"/>
          <w:rtl w:val="0"/>
        </w:rPr>
        <w:t xml:space="preserve">. Disponível em: https://www.tutorialspoint.com/c_standard_library/stdio_h.htm. Acesso em: 31 mar. 2024.</w:t>
      </w:r>
    </w:p>
    <w:p w:rsidR="00000000" w:rsidDel="00000000" w:rsidP="00000000" w:rsidRDefault="00000000" w:rsidRPr="00000000" w14:paraId="00000037">
      <w:pPr>
        <w:spacing w:before="120" w:lineRule="auto"/>
        <w:ind w:left="56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CPPREFERENCE. </w:t>
      </w:r>
      <w:r w:rsidDel="00000000" w:rsidR="00000000" w:rsidRPr="00000000">
        <w:rPr>
          <w:b w:val="1"/>
          <w:sz w:val="24"/>
          <w:szCs w:val="24"/>
          <w:rtl w:val="0"/>
        </w:rPr>
        <w:t xml:space="preserve">C Stdlib</w:t>
      </w:r>
      <w:r w:rsidDel="00000000" w:rsidR="00000000" w:rsidRPr="00000000">
        <w:rPr>
          <w:sz w:val="24"/>
          <w:szCs w:val="24"/>
          <w:rtl w:val="0"/>
        </w:rPr>
        <w:t xml:space="preserve">. Disponível em: https://devdocs.io/c/program. Acesso em: 31 mar. 2024.</w:t>
      </w:r>
    </w:p>
    <w:p w:rsidR="00000000" w:rsidDel="00000000" w:rsidP="00000000" w:rsidRDefault="00000000" w:rsidRPr="00000000" w14:paraId="00000038">
      <w:pPr>
        <w:spacing w:before="120" w:lineRule="auto"/>
        <w:ind w:left="56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OPENGROUP. </w:t>
      </w:r>
      <w:r w:rsidDel="00000000" w:rsidR="00000000" w:rsidRPr="00000000">
        <w:rPr>
          <w:b w:val="1"/>
          <w:sz w:val="24"/>
          <w:szCs w:val="24"/>
          <w:rtl w:val="0"/>
        </w:rPr>
        <w:t xml:space="preserve">C Unistd</w:t>
      </w:r>
      <w:r w:rsidDel="00000000" w:rsidR="00000000" w:rsidRPr="00000000">
        <w:rPr>
          <w:sz w:val="24"/>
          <w:szCs w:val="24"/>
          <w:rtl w:val="0"/>
        </w:rPr>
        <w:t xml:space="preserve">. Disponível em: https://pubs.opengroup.org/onlinepubs/7908799/xsh/unistd.h.html. Acesso em: 31 mar. 2024.</w:t>
      </w:r>
    </w:p>
    <w:p w:rsidR="00000000" w:rsidDel="00000000" w:rsidP="00000000" w:rsidRDefault="00000000" w:rsidRPr="00000000" w14:paraId="00000039">
      <w:pPr>
        <w:spacing w:before="120" w:lineRule="auto"/>
        <w:ind w:left="56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OPENGROUP. </w:t>
      </w:r>
      <w:r w:rsidDel="00000000" w:rsidR="00000000" w:rsidRPr="00000000">
        <w:rPr>
          <w:b w:val="1"/>
          <w:sz w:val="24"/>
          <w:szCs w:val="24"/>
          <w:rtl w:val="0"/>
        </w:rPr>
        <w:t xml:space="preserve">C Pthreads</w:t>
      </w:r>
      <w:r w:rsidDel="00000000" w:rsidR="00000000" w:rsidRPr="00000000">
        <w:rPr>
          <w:sz w:val="24"/>
          <w:szCs w:val="24"/>
          <w:rtl w:val="0"/>
        </w:rPr>
        <w:t xml:space="preserve">. Disponível em: https://pubs.opengroup.org/onlinepubs/7908799/xsh/pthread.h.html. Acesso em: 31 mar. 2024.</w:t>
      </w:r>
    </w:p>
    <w:p w:rsidR="00000000" w:rsidDel="00000000" w:rsidP="00000000" w:rsidRDefault="00000000" w:rsidRPr="00000000" w14:paraId="0000003A">
      <w:pPr>
        <w:spacing w:before="120" w:lineRule="auto"/>
        <w:ind w:left="56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DOCUMENTATION.HELP. </w:t>
      </w:r>
      <w:r w:rsidDel="00000000" w:rsidR="00000000" w:rsidRPr="00000000">
        <w:rPr>
          <w:b w:val="1"/>
          <w:sz w:val="24"/>
          <w:szCs w:val="24"/>
          <w:rtl w:val="0"/>
        </w:rPr>
        <w:t xml:space="preserve">C Signal</w:t>
      </w:r>
      <w:r w:rsidDel="00000000" w:rsidR="00000000" w:rsidRPr="00000000">
        <w:rPr>
          <w:sz w:val="24"/>
          <w:szCs w:val="24"/>
          <w:rtl w:val="0"/>
        </w:rPr>
        <w:t xml:space="preserve">. Disponível em: https://documentation.help/C-Cpp-Reference/signal.html. Acesso em: 31 mar. 2024.</w:t>
      </w:r>
    </w:p>
    <w:p w:rsidR="00000000" w:rsidDel="00000000" w:rsidP="00000000" w:rsidRDefault="00000000" w:rsidRPr="00000000" w14:paraId="0000003B">
      <w:pPr>
        <w:spacing w:before="120" w:lineRule="auto"/>
        <w:ind w:left="56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OPENGROUP. </w:t>
      </w:r>
      <w:r w:rsidDel="00000000" w:rsidR="00000000" w:rsidRPr="00000000">
        <w:rPr>
          <w:b w:val="1"/>
          <w:sz w:val="24"/>
          <w:szCs w:val="24"/>
          <w:rtl w:val="0"/>
        </w:rPr>
        <w:t xml:space="preserve">C Sys/Types</w:t>
      </w:r>
      <w:r w:rsidDel="00000000" w:rsidR="00000000" w:rsidRPr="00000000">
        <w:rPr>
          <w:sz w:val="24"/>
          <w:szCs w:val="24"/>
          <w:rtl w:val="0"/>
        </w:rPr>
        <w:t xml:space="preserve">. Disponível em: https://pubs.opengroup.org/onlinepubs/009604499/basedefs/sys/types.h.html. Acesso em: 31 mar. 2024.</w:t>
      </w:r>
    </w:p>
    <w:p w:rsidR="00000000" w:rsidDel="00000000" w:rsidP="00000000" w:rsidRDefault="00000000" w:rsidRPr="00000000" w14:paraId="0000003C">
      <w:pPr>
        <w:spacing w:before="120" w:lineRule="auto"/>
        <w:ind w:left="56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IBM. </w:t>
      </w:r>
      <w:r w:rsidDel="00000000" w:rsidR="00000000" w:rsidRPr="00000000">
        <w:rPr>
          <w:b w:val="1"/>
          <w:sz w:val="24"/>
          <w:szCs w:val="24"/>
          <w:rtl w:val="0"/>
        </w:rPr>
        <w:t xml:space="preserve">C Sys/Wait</w:t>
      </w:r>
      <w:r w:rsidDel="00000000" w:rsidR="00000000" w:rsidRPr="00000000">
        <w:rPr>
          <w:sz w:val="24"/>
          <w:szCs w:val="24"/>
          <w:rtl w:val="0"/>
        </w:rPr>
        <w:t xml:space="preserve">. Disponível em: https://www.ibm.com/docs/en/zos/3.1.0?topic=files-syswaith-hold-processes. Acesso em: 31 mar. 2024.</w:t>
      </w:r>
    </w:p>
    <w:p w:rsidR="00000000" w:rsidDel="00000000" w:rsidP="00000000" w:rsidRDefault="00000000" w:rsidRPr="00000000" w14:paraId="0000003D">
      <w:pPr>
        <w:spacing w:before="120" w:lineRule="auto"/>
        <w:ind w:left="56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IBM. </w:t>
      </w:r>
      <w:r w:rsidDel="00000000" w:rsidR="00000000" w:rsidRPr="00000000">
        <w:rPr>
          <w:b w:val="1"/>
          <w:sz w:val="24"/>
          <w:szCs w:val="24"/>
          <w:rtl w:val="0"/>
        </w:rPr>
        <w:t xml:space="preserve">C Time</w:t>
      </w:r>
      <w:r w:rsidDel="00000000" w:rsidR="00000000" w:rsidRPr="00000000">
        <w:rPr>
          <w:sz w:val="24"/>
          <w:szCs w:val="24"/>
          <w:rtl w:val="0"/>
        </w:rPr>
        <w:t xml:space="preserve">. Disponível em: https://www.ibm.com/docs/en/zos/3.1.0?topic=files-timeh-time-date. Acesso em: 31 mar. 2024.</w:t>
      </w:r>
    </w:p>
    <w:p w:rsidR="00000000" w:rsidDel="00000000" w:rsidP="00000000" w:rsidRDefault="00000000" w:rsidRPr="00000000" w14:paraId="0000003E">
      <w:pPr>
        <w:spacing w:before="120" w:lineRule="auto"/>
        <w:ind w:left="56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PANDEY, Durgesh.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 Process Communication (IPC)</w:t>
      </w:r>
      <w:r w:rsidDel="00000000" w:rsidR="00000000" w:rsidRPr="00000000">
        <w:rPr>
          <w:sz w:val="24"/>
          <w:szCs w:val="24"/>
          <w:rtl w:val="0"/>
        </w:rPr>
        <w:t xml:space="preserve">. Disponível em: https://www.geeksforgeeks.org/inter-process-communication-ipc/. Acesso em: 31 mar. 2024.</w:t>
      </w:r>
    </w:p>
    <w:p w:rsidR="00000000" w:rsidDel="00000000" w:rsidP="00000000" w:rsidRDefault="00000000" w:rsidRPr="00000000" w14:paraId="0000003F">
      <w:pPr>
        <w:spacing w:before="120" w:lineRule="auto"/>
        <w:ind w:left="560" w:hanging="28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TLDP.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Creating Pipes in C</w:t>
      </w:r>
      <w:r w:rsidDel="00000000" w:rsidR="00000000" w:rsidRPr="00000000">
        <w:rPr>
          <w:sz w:val="24"/>
          <w:szCs w:val="24"/>
          <w:rtl w:val="0"/>
        </w:rPr>
        <w:t xml:space="preserve">. Disponível em: https://tldp.org/LDP/lpg/node11.html. Acesso em: 31 mar. 2024.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