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4F11DC" w:rsidP="004F11DC">
      <w:r>
        <w:t>Identificeer maximaal</w:t>
      </w:r>
      <w:r>
        <w:tab/>
        <w:t>3 plaatsen in je project waar</w:t>
      </w:r>
      <w:r>
        <w:tab/>
        <w:t>je elk van onderstaande concepten gebruikt hebt.</w:t>
      </w:r>
      <w:r>
        <w:tab/>
        <w:t>De identificatie omvat de na</w:t>
      </w:r>
      <w:r>
        <w:tab/>
        <w:t xml:space="preserve">van de klasse (vb. Ship), eventueel aangevuld met de naam </w:t>
      </w:r>
      <w:r w:rsidR="009F036C">
        <w:t>van</w:t>
      </w:r>
      <w:r>
        <w:t xml:space="preserve"> de methode of variabele waarop de toepassing betrekking </w:t>
      </w:r>
      <w:r w:rsidR="009F036C">
        <w:t>heeft</w:t>
      </w:r>
      <w:r>
        <w:t xml:space="preserve"> </w:t>
      </w:r>
      <w:r w:rsidR="009F036C">
        <w:t>(vb.</w:t>
      </w:r>
      <w:r>
        <w:t xml:space="preserve"> </w:t>
      </w:r>
      <w:r w:rsidR="009F036C">
        <w:t>Ship.evolve).</w:t>
      </w:r>
      <w:r>
        <w:t xml:space="preserve"> Deze lijst is enkel bedoeld als</w:t>
      </w:r>
      <w:r>
        <w:tab/>
        <w:t>leidraad bij de</w:t>
      </w:r>
      <w:r>
        <w:tab/>
        <w:t>verdediging. Het document cesuur geeft aan welke concepten je</w:t>
      </w:r>
      <w:r>
        <w:tab/>
        <w:t>minimaal moet kennen/gebruikt hebben om</w:t>
      </w:r>
      <w:r>
        <w:tab/>
        <w:t>een bepaalde</w:t>
      </w:r>
      <w:r>
        <w:tab/>
        <w:t xml:space="preserve">score te kunnen </w:t>
      </w:r>
      <w:r w:rsidR="009F036C">
        <w:t>behalen.</w:t>
      </w:r>
      <w:r w:rsidR="009F036C">
        <w:tab/>
      </w:r>
    </w:p>
    <w:tbl>
      <w:tblPr>
        <w:tblStyle w:val="TableGrid"/>
        <w:tblW w:w="13751" w:type="dxa"/>
        <w:tblInd w:w="-810" w:type="dxa"/>
        <w:tblCellMar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11"/>
        <w:gridCol w:w="9109"/>
        <w:gridCol w:w="11"/>
      </w:tblGrid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gridSpan w:val="2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3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Pr="004F11DC" w:rsidRDefault="009F036C">
            <w:pPr>
              <w:ind w:left="0" w:right="0" w:firstLine="0"/>
              <w:rPr>
                <w:lang w:val="en-US"/>
              </w:rPr>
            </w:pPr>
            <w:r w:rsidRPr="004F11DC">
              <w:rPr>
                <w:b/>
                <w:i/>
                <w:sz w:val="32"/>
                <w:lang w:val="en-US"/>
              </w:rPr>
              <w:t>Basic</w:t>
            </w:r>
            <w:r w:rsidRPr="004F11DC">
              <w:rPr>
                <w:b/>
                <w:i/>
                <w:sz w:val="32"/>
                <w:lang w:val="en-US"/>
              </w:rPr>
              <w:tab/>
              <w:t>concepts</w:t>
            </w:r>
            <w:r w:rsidRPr="004F11DC">
              <w:rPr>
                <w:b/>
                <w:i/>
                <w:sz w:val="32"/>
                <w:lang w:val="en-US"/>
              </w:rPr>
              <w:tab/>
              <w:t>(needed</w:t>
            </w:r>
            <w:r w:rsidRPr="004F11DC">
              <w:rPr>
                <w:b/>
                <w:i/>
                <w:sz w:val="32"/>
                <w:lang w:val="en-US"/>
              </w:rPr>
              <w:tab/>
              <w:t>to</w:t>
            </w:r>
            <w:r w:rsidRPr="004F11DC">
              <w:rPr>
                <w:b/>
                <w:i/>
                <w:sz w:val="32"/>
                <w:lang w:val="en-US"/>
              </w:rPr>
              <w:tab/>
              <w:t>pass</w:t>
            </w:r>
            <w:r w:rsidRPr="004F11DC">
              <w:rPr>
                <w:b/>
                <w:i/>
                <w:sz w:val="32"/>
                <w:lang w:val="en-US"/>
              </w:rPr>
              <w:tab/>
              <w:t>the</w:t>
            </w:r>
            <w:r w:rsidRPr="004F11DC">
              <w:rPr>
                <w:b/>
                <w:i/>
                <w:sz w:val="32"/>
                <w:lang w:val="en-US"/>
              </w:rPr>
              <w:tab/>
              <w:t>course)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 w:rsidP="004F11DC">
            <w:pPr>
              <w:ind w:left="50" w:right="0" w:firstLine="0"/>
            </w:pPr>
            <w:r>
              <w:rPr>
                <w:sz w:val="32"/>
              </w:rPr>
              <w:t xml:space="preserve">Basic </w:t>
            </w:r>
            <w:r w:rsidR="009F036C">
              <w:rPr>
                <w:sz w:val="32"/>
              </w:rPr>
              <w:t>inspector</w:t>
            </w:r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4F11DC" w:rsidP="004F11DC">
            <w:pPr>
              <w:ind w:left="0" w:right="0" w:firstLine="0"/>
              <w:rPr>
                <w:sz w:val="32"/>
                <w:lang w:val="en-US"/>
              </w:rPr>
            </w:pPr>
            <w:r w:rsidRPr="004F11DC">
              <w:rPr>
                <w:sz w:val="32"/>
                <w:lang w:val="en-US"/>
              </w:rPr>
              <w:t>Entity.</w:t>
            </w:r>
            <w:r>
              <w:rPr>
                <w:sz w:val="32"/>
                <w:lang w:val="en-US"/>
              </w:rPr>
              <w:t>getPosition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>, Entity.ge</w:t>
            </w:r>
            <w:r w:rsidR="00183C74">
              <w:rPr>
                <w:sz w:val="32"/>
                <w:lang w:val="en-US"/>
              </w:rPr>
              <w:t>t</w:t>
            </w:r>
            <w:r w:rsidRPr="004F11DC">
              <w:rPr>
                <w:sz w:val="32"/>
                <w:lang w:val="en-US"/>
              </w:rPr>
              <w:t>Velocity</w:t>
            </w:r>
            <w:r w:rsidR="008E71D4">
              <w:rPr>
                <w:sz w:val="32"/>
                <w:lang w:val="en-US"/>
              </w:rPr>
              <w:t>()</w:t>
            </w:r>
            <w:r>
              <w:rPr>
                <w:sz w:val="32"/>
                <w:lang w:val="en-US"/>
              </w:rPr>
              <w:t>, Ship.getThrustStatus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Class</w:t>
            </w:r>
            <w:r w:rsidRPr="004F11DC">
              <w:rPr>
                <w:sz w:val="32"/>
                <w:lang w:val="en-US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374548" w:rsidP="004F11DC">
            <w:pPr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.isValidOrientation</w:t>
            </w:r>
            <w:r w:rsidR="008E71D4">
              <w:rPr>
                <w:sz w:val="32"/>
                <w:lang w:val="en-US"/>
              </w:rPr>
              <w:t>()</w:t>
            </w:r>
            <w:r w:rsidR="00BE0353" w:rsidRPr="004F11DC">
              <w:rPr>
                <w:sz w:val="32"/>
                <w:lang w:val="en-US"/>
              </w:rPr>
              <w:t xml:space="preserve">, </w:t>
            </w:r>
            <w:r>
              <w:rPr>
                <w:sz w:val="32"/>
                <w:lang w:val="en-US"/>
              </w:rPr>
              <w:t>Ship</w:t>
            </w:r>
            <w:r w:rsidR="00BE0353" w:rsidRPr="004F11DC">
              <w:rPr>
                <w:sz w:val="32"/>
                <w:lang w:val="en-US"/>
              </w:rPr>
              <w:t>.isValidMass</w:t>
            </w:r>
            <w:r w:rsidR="008E71D4">
              <w:rPr>
                <w:sz w:val="32"/>
                <w:lang w:val="en-US"/>
              </w:rPr>
              <w:t>()</w:t>
            </w:r>
            <w:r>
              <w:rPr>
                <w:sz w:val="32"/>
                <w:lang w:val="en-US"/>
              </w:rPr>
              <w:t>, Entity.canHaveAsPosition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4F11DC" w:rsidRDefault="009F036C">
            <w:pPr>
              <w:ind w:left="50" w:right="0" w:firstLine="0"/>
              <w:rPr>
                <w:lang w:val="en-US"/>
              </w:rPr>
            </w:pPr>
            <w:r w:rsidRPr="004F11DC">
              <w:rPr>
                <w:sz w:val="32"/>
                <w:lang w:val="en-US"/>
              </w:rPr>
              <w:t>Defensive</w:t>
            </w:r>
            <w:r w:rsidRPr="004F11DC">
              <w:rPr>
                <w:sz w:val="32"/>
                <w:lang w:val="en-US"/>
              </w:rPr>
              <w:tab/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29786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4F11DC">
              <w:rPr>
                <w:sz w:val="32"/>
                <w:lang w:val="en-US"/>
              </w:rPr>
              <w:t>Entity.setPosition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>, Entity.setRadius</w:t>
            </w:r>
            <w:r w:rsidR="008E71D4">
              <w:rPr>
                <w:sz w:val="32"/>
                <w:lang w:val="en-US"/>
              </w:rPr>
              <w:t>()</w:t>
            </w:r>
            <w:r w:rsidRPr="004F11DC">
              <w:rPr>
                <w:sz w:val="32"/>
                <w:lang w:val="en-US"/>
              </w:rPr>
              <w:t xml:space="preserve">, </w:t>
            </w:r>
            <w:r w:rsidRPr="00297860">
              <w:rPr>
                <w:sz w:val="32"/>
                <w:lang w:val="en-US"/>
              </w:rPr>
              <w:t>Ship.reloadBullet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Nominal </w:t>
            </w:r>
            <w:r w:rsidR="009F036C">
              <w:rPr>
                <w:sz w:val="32"/>
              </w:rPr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Ship.setOrientation</w:t>
            </w:r>
            <w:r w:rsidR="008E71D4">
              <w:rPr>
                <w:sz w:val="32"/>
              </w:rPr>
              <w:t>()</w:t>
            </w:r>
            <w:r w:rsidRPr="004F11DC">
              <w:rPr>
                <w:sz w:val="32"/>
              </w:rPr>
              <w:t>, Ship.turn</w:t>
            </w:r>
            <w:r w:rsidR="008E71D4">
              <w:rPr>
                <w:sz w:val="32"/>
              </w:rPr>
              <w:t>()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Total </w:t>
            </w:r>
            <w:r w:rsidR="009F036C">
              <w:rPr>
                <w:sz w:val="32"/>
              </w:rPr>
              <w:t>programming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B0E02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>Ship.setMass</w:t>
            </w:r>
            <w:r w:rsidR="008E71D4">
              <w:rPr>
                <w:sz w:val="32"/>
                <w:lang w:val="en-US"/>
              </w:rPr>
              <w:t>()</w:t>
            </w:r>
            <w:r w:rsidRPr="007B0E02">
              <w:rPr>
                <w:sz w:val="32"/>
                <w:lang w:val="en-US"/>
              </w:rPr>
              <w:t>, Entity.setVelocity</w:t>
            </w:r>
            <w:r w:rsidR="008E71D4">
              <w:rPr>
                <w:sz w:val="32"/>
                <w:lang w:val="en-US"/>
              </w:rPr>
              <w:t>()</w:t>
            </w:r>
            <w:r w:rsidRPr="007B0E02">
              <w:rPr>
                <w:sz w:val="32"/>
                <w:lang w:val="en-US"/>
              </w:rPr>
              <w:t>, Ship.fireBullet</w:t>
            </w:r>
            <w:r w:rsidR="008E71D4">
              <w:rPr>
                <w:sz w:val="32"/>
                <w:lang w:val="en-US"/>
              </w:rPr>
              <w:t>()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Uni-directional</w:t>
            </w:r>
            <w:r>
              <w:rPr>
                <w:sz w:val="32"/>
              </w:rPr>
              <w:tab/>
              <w:t>association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Bullet.</w:t>
            </w:r>
            <w:r w:rsidR="009D10A6">
              <w:rPr>
                <w:sz w:val="32"/>
              </w:rPr>
              <w:t>s</w:t>
            </w:r>
            <w:r w:rsidRPr="004F11DC">
              <w:rPr>
                <w:sz w:val="32"/>
              </w:rPr>
              <w:t>ource, Ship.thruster</w:t>
            </w:r>
          </w:p>
        </w:tc>
      </w:tr>
      <w:tr w:rsidR="00A3043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Bi-directional </w:t>
            </w:r>
            <w:r w:rsidR="009F036C">
              <w:rPr>
                <w:sz w:val="32"/>
              </w:rPr>
              <w:t>association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Entity.world, Ship.bullets</w:t>
            </w:r>
          </w:p>
        </w:tc>
      </w:tr>
      <w:tr w:rsidR="00A30436" w:rsidRPr="009D10A6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BE0353" w:rsidP="004F11DC">
            <w:pPr>
              <w:ind w:left="0" w:right="0" w:firstLine="0"/>
              <w:rPr>
                <w:sz w:val="32"/>
                <w:lang w:val="en-US"/>
              </w:rPr>
            </w:pPr>
            <w:r w:rsidRPr="00491E20">
              <w:rPr>
                <w:sz w:val="32"/>
                <w:lang w:val="en-US"/>
              </w:rPr>
              <w:t>Ship.terminate, Bullet.terminate</w:t>
            </w:r>
            <w:r w:rsidR="00183CFC" w:rsidRPr="00491E20">
              <w:rPr>
                <w:sz w:val="32"/>
                <w:lang w:val="en-US"/>
              </w:rPr>
              <w:t>, MinorPlanet.terminate</w:t>
            </w:r>
          </w:p>
        </w:tc>
      </w:tr>
      <w:tr w:rsidR="00A30436" w:rsidRPr="007569AE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4F11DC">
            <w:pPr>
              <w:ind w:left="50" w:right="0" w:firstLine="0"/>
            </w:pPr>
            <w:r>
              <w:rPr>
                <w:sz w:val="32"/>
              </w:rPr>
              <w:t xml:space="preserve">Generic Class </w:t>
            </w:r>
            <w:r w:rsidR="009F036C">
              <w:rPr>
                <w:sz w:val="32"/>
              </w:rPr>
              <w:t>Instantiation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F11DC" w:rsidRDefault="00A30436" w:rsidP="004F11DC">
            <w:pPr>
              <w:ind w:left="0" w:right="0" w:firstLine="0"/>
              <w:rPr>
                <w:sz w:val="32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569AE" w:rsidRDefault="001A63A6" w:rsidP="004F11D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MyFunction.MyFunction(),</w:t>
            </w:r>
            <w:r w:rsidR="007569AE" w:rsidRPr="007569AE">
              <w:rPr>
                <w:sz w:val="32"/>
                <w:lang w:val="en-US"/>
              </w:rPr>
              <w:t xml:space="preserve"> World.</w:t>
            </w:r>
            <w:r w:rsidR="007569AE">
              <w:rPr>
                <w:sz w:val="32"/>
                <w:lang w:val="en-US"/>
              </w:rPr>
              <w:t>entities,</w:t>
            </w:r>
            <w:r w:rsidRPr="007569AE">
              <w:rPr>
                <w:sz w:val="32"/>
                <w:lang w:val="en-US"/>
              </w:rPr>
              <w:t xml:space="preserve"> ProgramFactory.createEqualityExpression()</w:t>
            </w:r>
          </w:p>
        </w:tc>
      </w:tr>
      <w:tr w:rsidR="00A30436" w:rsidRPr="007569AE" w:rsidTr="00491E20">
        <w:trPr>
          <w:gridAfter w:val="1"/>
          <w:wAfter w:w="11" w:type="dxa"/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Pr="007569AE" w:rsidRDefault="009F036C">
            <w:pPr>
              <w:ind w:left="50" w:right="0" w:firstLine="0"/>
              <w:rPr>
                <w:lang w:val="en-US"/>
              </w:rPr>
            </w:pPr>
            <w:r w:rsidRPr="007569AE">
              <w:rPr>
                <w:sz w:val="32"/>
                <w:lang w:val="en-US"/>
              </w:rPr>
              <w:lastRenderedPageBreak/>
              <w:t>Test</w:t>
            </w:r>
            <w:r w:rsidRPr="007569AE">
              <w:rPr>
                <w:sz w:val="32"/>
                <w:lang w:val="en-US"/>
              </w:rPr>
              <w:tab/>
              <w:t>method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569AE" w:rsidRDefault="00A30436" w:rsidP="004F11DC">
            <w:pPr>
              <w:ind w:left="0" w:right="0" w:firstLine="0"/>
              <w:rPr>
                <w:sz w:val="32"/>
                <w:lang w:val="en-US"/>
              </w:rPr>
            </w:pP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569AE" w:rsidRDefault="00183C74" w:rsidP="004F11D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TestShip.testCreateShip</w:t>
            </w:r>
            <w:r w:rsidR="001A63A6" w:rsidRPr="007569AE">
              <w:rPr>
                <w:sz w:val="32"/>
                <w:lang w:val="en-US"/>
              </w:rPr>
              <w:t>(), TestFacade.testCreateBulletVelGeneric()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569AE" w:rsidRDefault="009F036C">
            <w:pPr>
              <w:ind w:left="0" w:right="0" w:firstLine="0"/>
              <w:rPr>
                <w:sz w:val="32"/>
                <w:lang w:val="en-US"/>
              </w:rPr>
            </w:pPr>
            <w:r w:rsidRPr="007569AE">
              <w:rPr>
                <w:sz w:val="32"/>
                <w:lang w:val="en-US"/>
              </w:rPr>
              <w:t>Polymorphism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1A63A6">
            <w:pPr>
              <w:spacing w:after="160"/>
              <w:ind w:left="0" w:right="0" w:firstLine="0"/>
              <w:rPr>
                <w:sz w:val="32"/>
              </w:rPr>
            </w:pPr>
            <w:r w:rsidRPr="007569AE">
              <w:rPr>
                <w:sz w:val="32"/>
                <w:lang w:val="en-US"/>
              </w:rPr>
              <w:t>World.canHaveAsEntity()</w:t>
            </w:r>
            <w:r w:rsidRPr="007569AE">
              <w:rPr>
                <w:sz w:val="32"/>
                <w:lang w:val="en-US"/>
              </w:rPr>
              <w:t>, W</w:t>
            </w:r>
            <w:r>
              <w:rPr>
                <w:sz w:val="32"/>
              </w:rPr>
              <w:t>orld.getAllEntitiesSpecific()</w:t>
            </w:r>
          </w:p>
        </w:tc>
      </w:tr>
      <w:tr w:rsidR="00A30436" w:rsidRPr="009D10A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B0E02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B0E02">
              <w:rPr>
                <w:sz w:val="32"/>
                <w:lang w:val="en-US"/>
              </w:rPr>
              <w:t xml:space="preserve">Run Time Type </w:t>
            </w:r>
            <w:r w:rsidR="009F036C" w:rsidRPr="007B0E02">
              <w:rPr>
                <w:sz w:val="32"/>
                <w:lang w:val="en-US"/>
              </w:rPr>
              <w:t>Information</w:t>
            </w:r>
            <w:r w:rsidR="009F036C" w:rsidRPr="007B0E02">
              <w:rPr>
                <w:sz w:val="32"/>
                <w:lang w:val="en-US"/>
              </w:rPr>
              <w:tab/>
              <w:t>(RTTI)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9D10A6" w:rsidRDefault="007159E0">
            <w:pPr>
              <w:spacing w:after="160"/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ParameterExpression.evaluate()</w:t>
            </w:r>
            <w:r w:rsidR="0049519A">
              <w:rPr>
                <w:sz w:val="32"/>
                <w:lang w:val="en-US"/>
              </w:rPr>
              <w:t>, AssignmentStatement.execute()</w:t>
            </w:r>
            <w:r>
              <w:rPr>
                <w:sz w:val="32"/>
                <w:lang w:val="en-US"/>
              </w:rPr>
              <w:t xml:space="preserve"> </w:t>
            </w:r>
          </w:p>
        </w:tc>
      </w:tr>
      <w:tr w:rsidR="00A30436" w:rsidRPr="007159E0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7159E0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159E0">
              <w:rPr>
                <w:sz w:val="32"/>
                <w:lang w:val="en-US"/>
              </w:rPr>
              <w:t xml:space="preserve">Dynamic </w:t>
            </w:r>
            <w:r w:rsidR="009F036C" w:rsidRPr="007159E0">
              <w:rPr>
                <w:sz w:val="32"/>
                <w:lang w:val="en-US"/>
              </w:rPr>
              <w:t>Binding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7159E0" w:rsidRDefault="00B81F34">
            <w:pPr>
              <w:spacing w:after="160"/>
              <w:ind w:left="0" w:right="0" w:firstLine="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TestTerminateWorldWithEntities(), evolve-&gt;resolveCollision()*1, FunctionCallExpression.java</w:t>
            </w:r>
            <w:r w:rsidR="009F1421">
              <w:rPr>
                <w:sz w:val="32"/>
                <w:lang w:val="en-US"/>
              </w:rPr>
              <w:t>*2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Pr="007159E0" w:rsidRDefault="004F11DC">
            <w:pPr>
              <w:ind w:left="0" w:right="0" w:firstLine="0"/>
              <w:rPr>
                <w:sz w:val="32"/>
                <w:lang w:val="en-US"/>
              </w:rPr>
            </w:pPr>
            <w:r w:rsidRPr="007159E0">
              <w:rPr>
                <w:sz w:val="32"/>
                <w:lang w:val="en-US"/>
              </w:rPr>
              <w:t xml:space="preserve">Liskov Substitution </w:t>
            </w:r>
            <w:r w:rsidR="009F036C" w:rsidRPr="007159E0">
              <w:rPr>
                <w:sz w:val="32"/>
                <w:lang w:val="en-US"/>
              </w:rPr>
              <w:t>Principle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  <w:vAlign w:val="bottom"/>
          </w:tcPr>
          <w:p w:rsidR="00A30436" w:rsidRPr="00FC0334" w:rsidRDefault="004F11DC">
            <w:pPr>
              <w:spacing w:after="160"/>
              <w:ind w:left="0" w:right="0" w:firstLine="0"/>
            </w:pPr>
            <w:r w:rsidRPr="007159E0">
              <w:rPr>
                <w:sz w:val="32"/>
                <w:lang w:val="en-US"/>
              </w:rPr>
              <w:t>Planetoid.move</w:t>
            </w:r>
            <w:r w:rsidR="00FC0334" w:rsidRPr="007159E0">
              <w:rPr>
                <w:sz w:val="32"/>
                <w:lang w:val="en-US"/>
              </w:rPr>
              <w:t>(), BulletSpecificEntityExpression.getEntitie</w:t>
            </w:r>
            <w:r w:rsidR="00FC0334">
              <w:rPr>
                <w:sz w:val="32"/>
              </w:rPr>
              <w:t>sArray()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13751" w:type="dxa"/>
            <w:gridSpan w:val="5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  <w:t>concepts</w:t>
            </w:r>
            <w:r>
              <w:rPr>
                <w:b/>
                <w:i/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Enumeration</w:t>
            </w:r>
          </w:p>
        </w:tc>
        <w:tc>
          <w:tcPr>
            <w:tcW w:w="9120" w:type="dxa"/>
            <w:gridSpan w:val="2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>N</w:t>
            </w:r>
            <w:r w:rsidR="009F036C">
              <w:rPr>
                <w:sz w:val="32"/>
              </w:rPr>
              <w:t>ot</w:t>
            </w:r>
            <w:r>
              <w:rPr>
                <w:sz w:val="32"/>
              </w:rPr>
              <w:t xml:space="preserve"> needed </w:t>
            </w:r>
            <w:r w:rsidR="009F036C">
              <w:rPr>
                <w:sz w:val="32"/>
              </w:rPr>
              <w:t>in</w:t>
            </w:r>
            <w:r>
              <w:rPr>
                <w:sz w:val="32"/>
              </w:rPr>
              <w:t xml:space="preserve">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Value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F11DC" w:rsidRDefault="00BE0353" w:rsidP="004F11DC">
            <w:pPr>
              <w:tabs>
                <w:tab w:val="left" w:pos="2910"/>
              </w:tabs>
              <w:ind w:left="0" w:right="0" w:firstLine="0"/>
              <w:rPr>
                <w:sz w:val="32"/>
              </w:rPr>
            </w:pPr>
            <w:r w:rsidRPr="004F11DC">
              <w:rPr>
                <w:sz w:val="32"/>
              </w:rPr>
              <w:t>Position</w:t>
            </w:r>
            <w:r w:rsidR="004F11DC">
              <w:rPr>
                <w:sz w:val="32"/>
              </w:rPr>
              <w:tab/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Representation</w:t>
            </w:r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4F11DC">
            <w:pPr>
              <w:ind w:left="0" w:right="0" w:firstLine="0"/>
            </w:pPr>
            <w:r>
              <w:rPr>
                <w:sz w:val="32"/>
              </w:rPr>
              <w:t xml:space="preserve">Not needed in </w:t>
            </w:r>
            <w:r w:rsidR="009F036C">
              <w:rPr>
                <w:sz w:val="32"/>
              </w:rPr>
              <w:t>2016-17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Pr="00491E20" w:rsidRDefault="009F036C">
            <w:pPr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Pr="00491E20" w:rsidRDefault="009D10A6">
            <w:pPr>
              <w:spacing w:after="160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 xml:space="preserve">Executable, </w:t>
            </w:r>
            <w:r w:rsidR="007569AE">
              <w:rPr>
                <w:sz w:val="32"/>
              </w:rPr>
              <w:t>MyStatement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Anonymous </w:t>
            </w:r>
            <w:r w:rsidR="009F036C">
              <w:rPr>
                <w:sz w:val="32"/>
              </w:rPr>
              <w:t>Class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E23CC2">
            <w:pPr>
              <w:spacing w:after="160"/>
              <w:ind w:left="0" w:right="0" w:firstLine="0"/>
            </w:pPr>
            <w:r w:rsidRPr="00E23CC2">
              <w:rPr>
                <w:sz w:val="32"/>
              </w:rPr>
              <w:t>DoubleBooleanOperatorExpression</w:t>
            </w:r>
            <w:r w:rsidR="007569AE">
              <w:rPr>
                <w:sz w:val="32"/>
              </w:rPr>
              <w:t>, DoubleDoubleOperatorExpression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Generic Class </w:t>
            </w:r>
            <w:r w:rsidR="009F036C">
              <w:rPr>
                <w:sz w:val="32"/>
              </w:rPr>
              <w:t>Definition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7569AE">
            <w:pPr>
              <w:spacing w:after="160"/>
              <w:ind w:left="0" w:right="0" w:firstLine="0"/>
            </w:pPr>
            <w:r>
              <w:rPr>
                <w:sz w:val="32"/>
              </w:rPr>
              <w:t>AllBooleanOperatorExpression, MyExpression*</w:t>
            </w:r>
            <w:r w:rsidR="009F1421">
              <w:rPr>
                <w:sz w:val="32"/>
              </w:rPr>
              <w:t>3</w:t>
            </w:r>
          </w:p>
        </w:tc>
      </w:tr>
      <w:tr w:rsidR="00A30436" w:rsidTr="00491E20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491E20">
            <w:pPr>
              <w:ind w:left="0" w:right="0" w:firstLine="0"/>
            </w:pPr>
            <w:r>
              <w:rPr>
                <w:sz w:val="32"/>
              </w:rPr>
              <w:t xml:space="preserve">Lambda </w:t>
            </w:r>
            <w:r w:rsidR="009F036C">
              <w:rPr>
                <w:sz w:val="32"/>
              </w:rPr>
              <w:t>Expression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  <w:rPr>
                <w:sz w:val="32"/>
              </w:rPr>
            </w:pPr>
            <w:r w:rsidRPr="007B0E02">
              <w:rPr>
                <w:sz w:val="32"/>
              </w:rPr>
              <w:t>World.get</w:t>
            </w:r>
            <w:r w:rsidR="007569AE">
              <w:rPr>
                <w:sz w:val="32"/>
              </w:rPr>
              <w:t>All</w:t>
            </w:r>
            <w:r w:rsidRPr="007B0E02">
              <w:rPr>
                <w:sz w:val="32"/>
              </w:rPr>
              <w:t>EntitiesSpecific()</w:t>
            </w:r>
          </w:p>
          <w:p w:rsidR="001A63A6" w:rsidRPr="007B0E02" w:rsidRDefault="001A63A6">
            <w:pPr>
              <w:spacing w:after="160"/>
              <w:ind w:left="0" w:right="0" w:firstLine="0"/>
              <w:rPr>
                <w:sz w:val="32"/>
              </w:rPr>
            </w:pPr>
            <w:r>
              <w:rPr>
                <w:sz w:val="32"/>
              </w:rPr>
              <w:t>BulletSpecificEntityExpression.getEntitiesArray()</w:t>
            </w:r>
          </w:p>
        </w:tc>
      </w:tr>
      <w:tr w:rsidR="00A30436" w:rsidTr="007B0E02">
        <w:tblPrEx>
          <w:tblCellMar>
            <w:left w:w="50" w:type="dxa"/>
          </w:tblCellMar>
        </w:tblPrEx>
        <w:trPr>
          <w:trHeight w:val="640"/>
        </w:trPr>
        <w:tc>
          <w:tcPr>
            <w:tcW w:w="4631" w:type="dxa"/>
            <w:gridSpan w:val="3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  <w:vAlign w:val="bottom"/>
          </w:tcPr>
          <w:p w:rsidR="00A30436" w:rsidRDefault="007B0E02">
            <w:pPr>
              <w:spacing w:after="160"/>
              <w:ind w:left="0" w:right="0" w:firstLine="0"/>
            </w:pPr>
            <w:r w:rsidRPr="007B0E02">
              <w:rPr>
                <w:sz w:val="32"/>
              </w:rPr>
              <w:t>World.get</w:t>
            </w:r>
            <w:r w:rsidR="007569AE">
              <w:rPr>
                <w:sz w:val="32"/>
              </w:rPr>
              <w:t>All</w:t>
            </w:r>
            <w:r w:rsidRPr="007B0E02">
              <w:rPr>
                <w:sz w:val="32"/>
              </w:rPr>
              <w:t>EntitiesSpecific()</w:t>
            </w:r>
            <w:r w:rsidR="009D10A6">
              <w:rPr>
                <w:sz w:val="32"/>
              </w:rPr>
              <w:t>, BulletSpecificEntityExpression.getEntitiesArray()</w:t>
            </w:r>
          </w:p>
        </w:tc>
      </w:tr>
    </w:tbl>
    <w:p w:rsidR="009F036C" w:rsidRDefault="009F036C"/>
    <w:p w:rsidR="00B81F34" w:rsidRDefault="00B81F34"/>
    <w:p w:rsidR="00B81F34" w:rsidRDefault="00B81F34" w:rsidP="00B81F34">
      <w:pPr>
        <w:pStyle w:val="ListParagraph"/>
        <w:numPr>
          <w:ilvl w:val="0"/>
          <w:numId w:val="1"/>
        </w:numPr>
      </w:pPr>
      <w:r>
        <w:t>Neem als voorbeeld een Ship en een Bullet.</w:t>
      </w:r>
    </w:p>
    <w:p w:rsidR="009F1421" w:rsidRDefault="009F1421" w:rsidP="00B81F34">
      <w:pPr>
        <w:pStyle w:val="ListParagraph"/>
        <w:numPr>
          <w:ilvl w:val="0"/>
          <w:numId w:val="1"/>
        </w:numPr>
      </w:pPr>
      <w:r>
        <w:t>Template -&gt; Nieuw Object -&gt; execute is overschreven.</w:t>
      </w:r>
      <w:bookmarkStart w:id="0" w:name="_GoBack"/>
      <w:bookmarkEnd w:id="0"/>
    </w:p>
    <w:p w:rsidR="00B81F34" w:rsidRDefault="00B81F34" w:rsidP="00B81F34">
      <w:pPr>
        <w:pStyle w:val="ListParagraph"/>
        <w:numPr>
          <w:ilvl w:val="0"/>
          <w:numId w:val="1"/>
        </w:numPr>
      </w:pPr>
      <w:r>
        <w:t>MyExpression is wel een interface, maar het concept blijft.</w:t>
      </w:r>
    </w:p>
    <w:sectPr w:rsidR="00B81F34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92742"/>
    <w:multiLevelType w:val="hybridMultilevel"/>
    <w:tmpl w:val="E61E9F84"/>
    <w:lvl w:ilvl="0" w:tplc="D5FEF552">
      <w:start w:val="1"/>
      <w:numFmt w:val="decimal"/>
      <w:lvlText w:val="%1."/>
      <w:lvlJc w:val="left"/>
      <w:pPr>
        <w:ind w:left="-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" w:hanging="360"/>
      </w:pPr>
    </w:lvl>
    <w:lvl w:ilvl="2" w:tplc="0409001B" w:tentative="1">
      <w:start w:val="1"/>
      <w:numFmt w:val="lowerRoman"/>
      <w:lvlText w:val="%3."/>
      <w:lvlJc w:val="right"/>
      <w:pPr>
        <w:ind w:left="1029" w:hanging="180"/>
      </w:pPr>
    </w:lvl>
    <w:lvl w:ilvl="3" w:tplc="0409000F" w:tentative="1">
      <w:start w:val="1"/>
      <w:numFmt w:val="decimal"/>
      <w:lvlText w:val="%4."/>
      <w:lvlJc w:val="left"/>
      <w:pPr>
        <w:ind w:left="1749" w:hanging="360"/>
      </w:pPr>
    </w:lvl>
    <w:lvl w:ilvl="4" w:tplc="04090019" w:tentative="1">
      <w:start w:val="1"/>
      <w:numFmt w:val="lowerLetter"/>
      <w:lvlText w:val="%5."/>
      <w:lvlJc w:val="left"/>
      <w:pPr>
        <w:ind w:left="2469" w:hanging="360"/>
      </w:pPr>
    </w:lvl>
    <w:lvl w:ilvl="5" w:tplc="0409001B" w:tentative="1">
      <w:start w:val="1"/>
      <w:numFmt w:val="lowerRoman"/>
      <w:lvlText w:val="%6."/>
      <w:lvlJc w:val="right"/>
      <w:pPr>
        <w:ind w:left="3189" w:hanging="180"/>
      </w:pPr>
    </w:lvl>
    <w:lvl w:ilvl="6" w:tplc="0409000F" w:tentative="1">
      <w:start w:val="1"/>
      <w:numFmt w:val="decimal"/>
      <w:lvlText w:val="%7."/>
      <w:lvlJc w:val="left"/>
      <w:pPr>
        <w:ind w:left="3909" w:hanging="360"/>
      </w:pPr>
    </w:lvl>
    <w:lvl w:ilvl="7" w:tplc="04090019" w:tentative="1">
      <w:start w:val="1"/>
      <w:numFmt w:val="lowerLetter"/>
      <w:lvlText w:val="%8."/>
      <w:lvlJc w:val="left"/>
      <w:pPr>
        <w:ind w:left="4629" w:hanging="360"/>
      </w:pPr>
    </w:lvl>
    <w:lvl w:ilvl="8" w:tplc="0409001B" w:tentative="1">
      <w:start w:val="1"/>
      <w:numFmt w:val="lowerRoman"/>
      <w:lvlText w:val="%9."/>
      <w:lvlJc w:val="right"/>
      <w:pPr>
        <w:ind w:left="53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183C74"/>
    <w:rsid w:val="00183CFC"/>
    <w:rsid w:val="001A63A6"/>
    <w:rsid w:val="00297860"/>
    <w:rsid w:val="00374548"/>
    <w:rsid w:val="00432602"/>
    <w:rsid w:val="00491E20"/>
    <w:rsid w:val="0049519A"/>
    <w:rsid w:val="004F11DC"/>
    <w:rsid w:val="00645AE7"/>
    <w:rsid w:val="007159E0"/>
    <w:rsid w:val="007569AE"/>
    <w:rsid w:val="007B0E02"/>
    <w:rsid w:val="008E71D4"/>
    <w:rsid w:val="009D10A6"/>
    <w:rsid w:val="009F036C"/>
    <w:rsid w:val="009F1421"/>
    <w:rsid w:val="00A30436"/>
    <w:rsid w:val="00B81F34"/>
    <w:rsid w:val="00BE0353"/>
    <w:rsid w:val="00E23CC2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E2B5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8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OverviewConcepts.xlsx</vt:lpstr>
      <vt:lpstr>OverviewConcepts.xlsx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Mathijs Hubrechtsen</cp:lastModifiedBy>
  <cp:revision>19</cp:revision>
  <cp:lastPrinted>2017-05-07T13:53:00Z</cp:lastPrinted>
  <dcterms:created xsi:type="dcterms:W3CDTF">2017-05-06T20:51:00Z</dcterms:created>
  <dcterms:modified xsi:type="dcterms:W3CDTF">2017-05-21T17:00:00Z</dcterms:modified>
</cp:coreProperties>
</file>