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D85E6" w14:textId="77777777" w:rsidR="007655FC" w:rsidRPr="00024EB6" w:rsidRDefault="007655FC" w:rsidP="002F63AE">
      <w:pPr>
        <w:pStyle w:val="Heading1"/>
        <w:spacing w:after="360"/>
        <w:jc w:val="center"/>
        <w:rPr>
          <w:rFonts w:ascii="Arial" w:hAnsi="Arial" w:cs="Arial"/>
        </w:rPr>
      </w:pPr>
    </w:p>
    <w:p w14:paraId="27D09C8E" w14:textId="77777777" w:rsidR="007655FC" w:rsidRPr="00024EB6" w:rsidRDefault="007655FC" w:rsidP="002F63AE">
      <w:pPr>
        <w:pStyle w:val="Heading1"/>
        <w:spacing w:after="360"/>
        <w:jc w:val="center"/>
        <w:rPr>
          <w:rFonts w:ascii="Arial" w:hAnsi="Arial" w:cs="Arial"/>
        </w:rPr>
      </w:pPr>
    </w:p>
    <w:p w14:paraId="2D438F9B" w14:textId="77777777" w:rsidR="007655FC" w:rsidRPr="00024EB6" w:rsidRDefault="007655FC" w:rsidP="002F63AE">
      <w:pPr>
        <w:pStyle w:val="Heading1"/>
        <w:spacing w:after="360"/>
        <w:jc w:val="center"/>
        <w:rPr>
          <w:rFonts w:ascii="Arial" w:hAnsi="Arial" w:cs="Arial"/>
        </w:rPr>
      </w:pPr>
    </w:p>
    <w:p w14:paraId="702534EF" w14:textId="13E8EC7A" w:rsidR="009D58B0" w:rsidRPr="00BC6DB3" w:rsidRDefault="007655FC" w:rsidP="002F63AE">
      <w:pPr>
        <w:pStyle w:val="Heading1"/>
        <w:spacing w:after="360"/>
        <w:jc w:val="center"/>
        <w:rPr>
          <w:rFonts w:ascii="Arial" w:hAnsi="Arial" w:cs="Arial"/>
          <w:b/>
          <w:bCs/>
        </w:rPr>
      </w:pPr>
      <w:r w:rsidRPr="00BC6DB3">
        <w:rPr>
          <w:rFonts w:ascii="Arial" w:hAnsi="Arial" w:cs="Arial"/>
          <w:b/>
          <w:bCs/>
        </w:rPr>
        <w:t>VacciMate</w:t>
      </w:r>
    </w:p>
    <w:p w14:paraId="69C4BC84" w14:textId="611BFFF0" w:rsidR="007655FC" w:rsidRPr="00BC6DB3" w:rsidRDefault="007655FC" w:rsidP="002F63AE">
      <w:pPr>
        <w:pStyle w:val="Heading2"/>
        <w:spacing w:after="360"/>
        <w:jc w:val="center"/>
        <w:rPr>
          <w:rFonts w:ascii="Arial" w:hAnsi="Arial" w:cs="Arial"/>
          <w:b/>
          <w:bCs/>
        </w:rPr>
      </w:pPr>
      <w:r w:rsidRPr="00BC6DB3">
        <w:rPr>
          <w:rFonts w:ascii="Arial" w:hAnsi="Arial" w:cs="Arial"/>
          <w:b/>
          <w:bCs/>
        </w:rPr>
        <w:t xml:space="preserve">Mobile </w:t>
      </w:r>
      <w:r w:rsidR="00207CD7" w:rsidRPr="00BC6DB3">
        <w:rPr>
          <w:rFonts w:ascii="Arial" w:hAnsi="Arial" w:cs="Arial"/>
          <w:b/>
          <w:bCs/>
        </w:rPr>
        <w:t>a</w:t>
      </w:r>
      <w:r w:rsidRPr="00BC6DB3">
        <w:rPr>
          <w:rFonts w:ascii="Arial" w:hAnsi="Arial" w:cs="Arial"/>
          <w:b/>
          <w:bCs/>
        </w:rPr>
        <w:t>pp for tracking of individual’s vaccination records: Argue for and present the design for your application</w:t>
      </w:r>
    </w:p>
    <w:p w14:paraId="59C0B786" w14:textId="1EAE0111" w:rsidR="007655FC" w:rsidRPr="00BC6DB3" w:rsidRDefault="007655FC" w:rsidP="002F63AE">
      <w:pPr>
        <w:spacing w:after="360"/>
        <w:rPr>
          <w:rFonts w:ascii="Arial" w:hAnsi="Arial" w:cs="Arial"/>
          <w:b/>
          <w:bCs/>
        </w:rPr>
      </w:pPr>
      <w:r w:rsidRPr="00BC6DB3">
        <w:rPr>
          <w:rFonts w:ascii="Arial" w:hAnsi="Arial" w:cs="Arial"/>
          <w:b/>
          <w:bCs/>
        </w:rPr>
        <w:tab/>
      </w:r>
    </w:p>
    <w:p w14:paraId="146BA978" w14:textId="28FFDD27" w:rsidR="00A8646E" w:rsidRPr="00EF56FD" w:rsidRDefault="00F4517E" w:rsidP="002F63AE">
      <w:pPr>
        <w:pStyle w:val="Heading3"/>
        <w:spacing w:after="360"/>
        <w:jc w:val="center"/>
        <w:rPr>
          <w:rFonts w:ascii="Arial" w:hAnsi="Arial" w:cs="Arial"/>
          <w:b/>
          <w:bCs/>
        </w:rPr>
      </w:pPr>
      <w:r>
        <w:rPr>
          <w:rFonts w:ascii="Arial" w:hAnsi="Arial" w:cs="Arial"/>
          <w:b/>
          <w:bCs/>
        </w:rPr>
        <w:t>David Katczinsky</w:t>
      </w:r>
    </w:p>
    <w:p w14:paraId="11E2E75F" w14:textId="0DAED428" w:rsidR="00A8646E" w:rsidRPr="00BC6DB3" w:rsidRDefault="00A8646E" w:rsidP="002F63AE">
      <w:pPr>
        <w:pStyle w:val="Heading3"/>
        <w:spacing w:after="360"/>
        <w:jc w:val="center"/>
        <w:rPr>
          <w:rFonts w:ascii="Arial" w:hAnsi="Arial" w:cs="Arial"/>
          <w:b/>
          <w:bCs/>
        </w:rPr>
      </w:pPr>
      <w:r w:rsidRPr="00BC6DB3">
        <w:rPr>
          <w:rFonts w:ascii="Arial" w:hAnsi="Arial" w:cs="Arial"/>
          <w:b/>
          <w:bCs/>
        </w:rPr>
        <w:t xml:space="preserve">April </w:t>
      </w:r>
      <w:r w:rsidR="00696A40">
        <w:rPr>
          <w:rFonts w:ascii="Arial" w:hAnsi="Arial" w:cs="Arial"/>
          <w:b/>
          <w:bCs/>
        </w:rPr>
        <w:t>6</w:t>
      </w:r>
      <w:r w:rsidRPr="00BC6DB3">
        <w:rPr>
          <w:rFonts w:ascii="Arial" w:hAnsi="Arial" w:cs="Arial"/>
          <w:b/>
          <w:bCs/>
        </w:rPr>
        <w:t>th, 2021</w:t>
      </w:r>
    </w:p>
    <w:p w14:paraId="519E98E3" w14:textId="4C5C146E" w:rsidR="00946F19" w:rsidRPr="00024EB6" w:rsidRDefault="00946F19" w:rsidP="002F63AE">
      <w:pPr>
        <w:spacing w:after="360"/>
        <w:rPr>
          <w:rFonts w:ascii="Arial" w:hAnsi="Arial" w:cs="Arial"/>
        </w:rPr>
      </w:pPr>
    </w:p>
    <w:p w14:paraId="0388A33F" w14:textId="6E1B1622" w:rsidR="00946F19" w:rsidRPr="009B0A68" w:rsidRDefault="00946F19" w:rsidP="002F63AE">
      <w:pPr>
        <w:spacing w:after="360"/>
        <w:jc w:val="center"/>
        <w:rPr>
          <w:rFonts w:ascii="Arial" w:hAnsi="Arial" w:cs="Arial"/>
          <w:b/>
          <w:bCs/>
        </w:rPr>
      </w:pPr>
      <w:r w:rsidRPr="006677BF">
        <w:rPr>
          <w:rFonts w:ascii="Arial" w:hAnsi="Arial" w:cs="Arial"/>
          <w:b/>
          <w:bCs/>
          <w:sz w:val="24"/>
          <w:szCs w:val="24"/>
        </w:rPr>
        <w:t>Abstract</w:t>
      </w:r>
    </w:p>
    <w:p w14:paraId="2A871A72" w14:textId="7A2FA7D6" w:rsidR="002F1AC9" w:rsidRPr="002C5340" w:rsidRDefault="00024EB6" w:rsidP="002F63AE">
      <w:pPr>
        <w:spacing w:after="360"/>
        <w:rPr>
          <w:rFonts w:ascii="Arial" w:hAnsi="Arial" w:cs="Arial"/>
          <w:sz w:val="24"/>
          <w:szCs w:val="24"/>
        </w:rPr>
      </w:pPr>
      <w:r>
        <w:rPr>
          <w:rFonts w:ascii="Arial" w:hAnsi="Arial" w:cs="Arial"/>
        </w:rPr>
        <w:tab/>
      </w:r>
      <w:r w:rsidR="00334939" w:rsidRPr="00B13B80">
        <w:rPr>
          <w:rFonts w:ascii="Arial" w:hAnsi="Arial" w:cs="Arial"/>
          <w:sz w:val="24"/>
          <w:szCs w:val="24"/>
        </w:rPr>
        <w:t>So called</w:t>
      </w:r>
      <w:r w:rsidR="00DB3989" w:rsidRPr="00B13B80">
        <w:rPr>
          <w:rFonts w:ascii="Arial" w:hAnsi="Arial" w:cs="Arial"/>
          <w:sz w:val="24"/>
          <w:szCs w:val="24"/>
        </w:rPr>
        <w:t>,</w:t>
      </w:r>
      <w:r w:rsidR="00334939" w:rsidRPr="00B13B80">
        <w:rPr>
          <w:rFonts w:ascii="Arial" w:hAnsi="Arial" w:cs="Arial"/>
          <w:sz w:val="24"/>
          <w:szCs w:val="24"/>
        </w:rPr>
        <w:t xml:space="preserve"> paper-based</w:t>
      </w:r>
      <w:r w:rsidR="00DB3989" w:rsidRPr="00B13B80">
        <w:rPr>
          <w:rFonts w:ascii="Arial" w:hAnsi="Arial" w:cs="Arial"/>
          <w:sz w:val="24"/>
          <w:szCs w:val="24"/>
        </w:rPr>
        <w:t>,</w:t>
      </w:r>
      <w:r w:rsidR="00334939" w:rsidRPr="00B13B80">
        <w:rPr>
          <w:rFonts w:ascii="Arial" w:hAnsi="Arial" w:cs="Arial"/>
          <w:sz w:val="24"/>
          <w:szCs w:val="24"/>
        </w:rPr>
        <w:t xml:space="preserve"> “vaccination card” is still being used in the Czech Republic as the main tracker of an individual’s tracker of vaccination. Moreover, no central database exists – vaccination records are only kept in the vaccination card and as the entry in a local EHR system used by a clinic of your practical doctor. Thus, making population statistics in the Czech Republic is difficult and time demanding task and individual’s tracking and usage of vaccination card could be inconvenient and confusing. Health systems in most countries are implementing computer-based systems in order to achieve better health care, </w:t>
      </w:r>
      <w:r w:rsidR="0050356B" w:rsidRPr="00B13B80">
        <w:rPr>
          <w:rFonts w:ascii="Arial" w:hAnsi="Arial" w:cs="Arial"/>
          <w:sz w:val="24"/>
          <w:szCs w:val="24"/>
        </w:rPr>
        <w:t xml:space="preserve">easy to use mobile app for vaccination could help individual with his vaccination tracking and also to speed up global processes for tracking diseases and </w:t>
      </w:r>
      <w:r w:rsidR="00D12AE1">
        <w:rPr>
          <w:rFonts w:ascii="Arial" w:hAnsi="Arial" w:cs="Arial"/>
          <w:sz w:val="24"/>
          <w:szCs w:val="24"/>
        </w:rPr>
        <w:t>immunization rate</w:t>
      </w:r>
      <w:r w:rsidR="0050356B" w:rsidRPr="00B13B80">
        <w:rPr>
          <w:rFonts w:ascii="Arial" w:hAnsi="Arial" w:cs="Arial"/>
          <w:sz w:val="24"/>
          <w:szCs w:val="24"/>
        </w:rPr>
        <w:t xml:space="preserve"> – for example in this outgoing </w:t>
      </w:r>
      <w:r w:rsidR="00BE7915" w:rsidRPr="00B13B80">
        <w:rPr>
          <w:rFonts w:ascii="Arial" w:hAnsi="Arial" w:cs="Arial"/>
          <w:sz w:val="24"/>
          <w:szCs w:val="24"/>
        </w:rPr>
        <w:t>COVID-19</w:t>
      </w:r>
      <w:r w:rsidR="0050356B" w:rsidRPr="00B13B80">
        <w:rPr>
          <w:rFonts w:ascii="Arial" w:hAnsi="Arial" w:cs="Arial"/>
          <w:sz w:val="24"/>
          <w:szCs w:val="24"/>
        </w:rPr>
        <w:t xml:space="preserve"> pandemic.</w:t>
      </w:r>
      <w:r w:rsidR="009203BA" w:rsidRPr="00B13B80">
        <w:rPr>
          <w:rFonts w:ascii="Arial" w:hAnsi="Arial" w:cs="Arial"/>
          <w:sz w:val="24"/>
          <w:szCs w:val="24"/>
        </w:rPr>
        <w:t xml:space="preserve"> This paper focuses on such application, argue for its need, provides app’s goals, structure, format and functionality.</w:t>
      </w:r>
    </w:p>
    <w:p w14:paraId="72EE35CB" w14:textId="379292E0" w:rsidR="00050961" w:rsidRDefault="00050961" w:rsidP="002F63AE">
      <w:pPr>
        <w:spacing w:after="360"/>
        <w:rPr>
          <w:rFonts w:ascii="Arial" w:hAnsi="Arial" w:cs="Arial"/>
        </w:rPr>
      </w:pPr>
    </w:p>
    <w:p w14:paraId="0D196508" w14:textId="0955D3C5" w:rsidR="00050961" w:rsidRPr="006677BF" w:rsidRDefault="00050961" w:rsidP="002F63AE">
      <w:pPr>
        <w:spacing w:after="360" w:line="360" w:lineRule="auto"/>
        <w:jc w:val="center"/>
        <w:rPr>
          <w:rFonts w:ascii="Arial" w:hAnsi="Arial" w:cs="Arial"/>
          <w:b/>
          <w:bCs/>
          <w:sz w:val="24"/>
          <w:szCs w:val="24"/>
        </w:rPr>
      </w:pPr>
      <w:r w:rsidRPr="006677BF">
        <w:rPr>
          <w:rFonts w:ascii="Arial" w:hAnsi="Arial" w:cs="Arial"/>
          <w:b/>
          <w:bCs/>
          <w:sz w:val="24"/>
          <w:szCs w:val="24"/>
        </w:rPr>
        <w:t>DAT254: Health Informatics</w:t>
      </w:r>
    </w:p>
    <w:p w14:paraId="3CA9EF07" w14:textId="5E43BDCD" w:rsidR="00A97D84" w:rsidRDefault="00A97D84" w:rsidP="002F63AE">
      <w:pPr>
        <w:spacing w:after="360"/>
        <w:rPr>
          <w:rFonts w:ascii="Arial" w:hAnsi="Arial" w:cs="Arial"/>
          <w:b/>
          <w:bCs/>
        </w:rPr>
      </w:pPr>
      <w:r>
        <w:rPr>
          <w:rFonts w:ascii="Arial" w:hAnsi="Arial" w:cs="Arial"/>
          <w:b/>
          <w:bCs/>
        </w:rPr>
        <w:br w:type="page"/>
      </w:r>
    </w:p>
    <w:p w14:paraId="2A85BF07" w14:textId="6C783C45" w:rsidR="00C81555" w:rsidRPr="00162F89" w:rsidRDefault="00C81555" w:rsidP="002F63AE">
      <w:pPr>
        <w:pStyle w:val="ListParagraph"/>
        <w:numPr>
          <w:ilvl w:val="0"/>
          <w:numId w:val="2"/>
        </w:numPr>
        <w:spacing w:after="360"/>
        <w:rPr>
          <w:rFonts w:ascii="Arial" w:hAnsi="Arial" w:cs="Arial"/>
          <w:b/>
          <w:bCs/>
          <w:sz w:val="32"/>
          <w:szCs w:val="32"/>
        </w:rPr>
      </w:pPr>
      <w:r w:rsidRPr="00162F89">
        <w:rPr>
          <w:rFonts w:ascii="Arial" w:hAnsi="Arial" w:cs="Arial"/>
          <w:b/>
          <w:bCs/>
          <w:sz w:val="32"/>
          <w:szCs w:val="32"/>
        </w:rPr>
        <w:lastRenderedPageBreak/>
        <w:t>Introduction</w:t>
      </w:r>
    </w:p>
    <w:p w14:paraId="5777A4FD" w14:textId="77777777" w:rsidR="0008625C" w:rsidRDefault="0008625C" w:rsidP="002F63AE">
      <w:pPr>
        <w:pStyle w:val="ListParagraph"/>
        <w:spacing w:after="360"/>
        <w:ind w:left="360"/>
        <w:rPr>
          <w:rFonts w:ascii="Arial" w:hAnsi="Arial" w:cs="Arial"/>
          <w:b/>
          <w:bCs/>
        </w:rPr>
      </w:pPr>
    </w:p>
    <w:p w14:paraId="0A2550CA" w14:textId="7111EB2A" w:rsidR="00C81555" w:rsidRPr="006677BF" w:rsidRDefault="00C81555" w:rsidP="002F63AE">
      <w:pPr>
        <w:pStyle w:val="ListParagraph"/>
        <w:numPr>
          <w:ilvl w:val="1"/>
          <w:numId w:val="2"/>
        </w:numPr>
        <w:spacing w:after="360"/>
        <w:rPr>
          <w:rFonts w:ascii="Arial" w:hAnsi="Arial" w:cs="Arial"/>
          <w:b/>
          <w:bCs/>
          <w:sz w:val="24"/>
          <w:szCs w:val="24"/>
        </w:rPr>
      </w:pPr>
      <w:r w:rsidRPr="006677BF">
        <w:rPr>
          <w:rFonts w:ascii="Arial" w:hAnsi="Arial" w:cs="Arial"/>
          <w:b/>
          <w:bCs/>
          <w:sz w:val="24"/>
          <w:szCs w:val="24"/>
        </w:rPr>
        <w:t>Motivation</w:t>
      </w:r>
    </w:p>
    <w:p w14:paraId="0F7C0340" w14:textId="2B531153" w:rsidR="0008625C" w:rsidRPr="00DC6588" w:rsidRDefault="001627A7" w:rsidP="002F63AE">
      <w:pPr>
        <w:spacing w:after="360"/>
        <w:ind w:firstLine="360"/>
        <w:rPr>
          <w:rFonts w:ascii="Arial" w:hAnsi="Arial" w:cs="Arial"/>
          <w:sz w:val="24"/>
          <w:szCs w:val="24"/>
        </w:rPr>
      </w:pPr>
      <w:r w:rsidRPr="00DC6588">
        <w:rPr>
          <w:rFonts w:ascii="Arial" w:hAnsi="Arial" w:cs="Arial"/>
          <w:sz w:val="24"/>
          <w:szCs w:val="24"/>
        </w:rPr>
        <w:t>Vaccination is important and powerful medical procedure which helps us to beat diseases, slow down their spreading and much more. Current systems in place in the Czech Republic are using paper-based vaccination records hand in hand with the duplicate records kept by your practical doctor</w:t>
      </w:r>
      <w:r w:rsidR="00DF244F" w:rsidRPr="00DC6588">
        <w:rPr>
          <w:rFonts w:ascii="Arial" w:hAnsi="Arial" w:cs="Arial"/>
          <w:sz w:val="24"/>
          <w:szCs w:val="24"/>
        </w:rPr>
        <w:t xml:space="preserve"> in a local EHR system</w:t>
      </w:r>
      <w:r w:rsidRPr="00DC6588">
        <w:rPr>
          <w:rFonts w:ascii="Arial" w:hAnsi="Arial" w:cs="Arial"/>
          <w:sz w:val="24"/>
          <w:szCs w:val="24"/>
        </w:rPr>
        <w:t>. However, no central database exists, thus population statistics are difficult to make.</w:t>
      </w:r>
      <w:r w:rsidR="00A269EB" w:rsidRPr="00DC6588">
        <w:rPr>
          <w:rFonts w:ascii="Arial" w:hAnsi="Arial" w:cs="Arial"/>
          <w:sz w:val="24"/>
          <w:szCs w:val="24"/>
        </w:rPr>
        <w:t xml:space="preserve"> Furthermore, paper-based records could be inconvenient to use and orientate in.</w:t>
      </w:r>
      <w:r w:rsidR="00E20CB4" w:rsidRPr="00DC6588">
        <w:rPr>
          <w:rFonts w:ascii="Arial" w:hAnsi="Arial" w:cs="Arial"/>
          <w:sz w:val="24"/>
          <w:szCs w:val="24"/>
        </w:rPr>
        <w:t xml:space="preserve"> Information kept there and manually written by a physician which, together with small amount of available space, could result in illegible records.</w:t>
      </w:r>
      <w:r w:rsidR="001E5743" w:rsidRPr="00DC6588">
        <w:rPr>
          <w:rFonts w:ascii="Arial" w:hAnsi="Arial" w:cs="Arial"/>
          <w:sz w:val="24"/>
          <w:szCs w:val="24"/>
        </w:rPr>
        <w:t xml:space="preserve"> As a result, it could be hard to keep track of your vaccination records and very difficult to provide real time statistics.</w:t>
      </w:r>
      <w:r w:rsidR="001016CB" w:rsidRPr="00DC6588">
        <w:rPr>
          <w:rFonts w:ascii="Arial" w:hAnsi="Arial" w:cs="Arial"/>
          <w:sz w:val="24"/>
          <w:szCs w:val="24"/>
        </w:rPr>
        <w:t xml:space="preserve"> Mobile application could ease tracking of individual’s vaccination program and also provide real time provocation statistics. App should not be localized only for one </w:t>
      </w:r>
      <w:r w:rsidR="00AE4D2F" w:rsidRPr="00DC6588">
        <w:rPr>
          <w:rFonts w:ascii="Arial" w:hAnsi="Arial" w:cs="Arial"/>
          <w:sz w:val="24"/>
          <w:szCs w:val="24"/>
        </w:rPr>
        <w:t>country but</w:t>
      </w:r>
      <w:r w:rsidR="00F91085" w:rsidRPr="00DC6588">
        <w:rPr>
          <w:rFonts w:ascii="Arial" w:hAnsi="Arial" w:cs="Arial"/>
          <w:sz w:val="24"/>
          <w:szCs w:val="24"/>
        </w:rPr>
        <w:t xml:space="preserve"> should be able to be configured based on user’s input.</w:t>
      </w:r>
    </w:p>
    <w:p w14:paraId="3151ED54" w14:textId="25226148" w:rsidR="0016779A" w:rsidRPr="00DC6588" w:rsidRDefault="00C81555" w:rsidP="002F63AE">
      <w:pPr>
        <w:pStyle w:val="ListParagraph"/>
        <w:numPr>
          <w:ilvl w:val="1"/>
          <w:numId w:val="2"/>
        </w:numPr>
        <w:spacing w:after="360"/>
        <w:rPr>
          <w:rFonts w:ascii="Arial" w:hAnsi="Arial" w:cs="Arial"/>
          <w:b/>
          <w:bCs/>
          <w:sz w:val="24"/>
          <w:szCs w:val="24"/>
        </w:rPr>
      </w:pPr>
      <w:r w:rsidRPr="00DC6588">
        <w:rPr>
          <w:rFonts w:ascii="Arial" w:hAnsi="Arial" w:cs="Arial"/>
          <w:b/>
          <w:bCs/>
          <w:sz w:val="24"/>
          <w:szCs w:val="24"/>
        </w:rPr>
        <w:t>Objective and Methodolog</w:t>
      </w:r>
      <w:r w:rsidR="0016779A" w:rsidRPr="00DC6588">
        <w:rPr>
          <w:rFonts w:ascii="Arial" w:hAnsi="Arial" w:cs="Arial"/>
          <w:b/>
          <w:bCs/>
          <w:sz w:val="24"/>
          <w:szCs w:val="24"/>
        </w:rPr>
        <w:t>y</w:t>
      </w:r>
    </w:p>
    <w:p w14:paraId="4681AC31" w14:textId="76DB4AAA" w:rsidR="00D22FAD" w:rsidRPr="00DC6588" w:rsidRDefault="0016779A" w:rsidP="002F63AE">
      <w:pPr>
        <w:spacing w:after="360"/>
        <w:ind w:firstLine="360"/>
        <w:rPr>
          <w:rFonts w:ascii="Arial" w:hAnsi="Arial" w:cs="Arial"/>
          <w:sz w:val="24"/>
          <w:szCs w:val="24"/>
        </w:rPr>
      </w:pPr>
      <w:r w:rsidRPr="00DC6588">
        <w:rPr>
          <w:rFonts w:ascii="Arial" w:hAnsi="Arial" w:cs="Arial"/>
          <w:sz w:val="24"/>
          <w:szCs w:val="24"/>
        </w:rPr>
        <w:t>The main objective of this paper is to argue for need of such application which consists of investigating recent literature and searching for alternative apps which already exis</w:t>
      </w:r>
      <w:r w:rsidR="004827B9" w:rsidRPr="00DC6588">
        <w:rPr>
          <w:rFonts w:ascii="Arial" w:hAnsi="Arial" w:cs="Arial"/>
          <w:sz w:val="24"/>
          <w:szCs w:val="24"/>
        </w:rPr>
        <w:t>t and analyze them.</w:t>
      </w:r>
      <w:r w:rsidR="00F91085" w:rsidRPr="00DC6588">
        <w:rPr>
          <w:rFonts w:ascii="Arial" w:hAnsi="Arial" w:cs="Arial"/>
          <w:sz w:val="24"/>
          <w:szCs w:val="24"/>
        </w:rPr>
        <w:t xml:space="preserve"> Other objective is to propose possible application structure which </w:t>
      </w:r>
      <w:r w:rsidR="00D44986" w:rsidRPr="00DC6588">
        <w:rPr>
          <w:rFonts w:ascii="Arial" w:hAnsi="Arial" w:cs="Arial"/>
          <w:sz w:val="24"/>
          <w:szCs w:val="24"/>
        </w:rPr>
        <w:t xml:space="preserve">should be able to track individual’s vaccination records, propose possible vaccinations personalized for the user and also provide </w:t>
      </w:r>
      <w:r w:rsidR="004A641A" w:rsidRPr="00DC6588">
        <w:rPr>
          <w:rFonts w:ascii="Arial" w:hAnsi="Arial" w:cs="Arial"/>
          <w:sz w:val="24"/>
          <w:szCs w:val="24"/>
        </w:rPr>
        <w:t>immunization</w:t>
      </w:r>
      <w:r w:rsidR="00D44986" w:rsidRPr="00DC6588">
        <w:rPr>
          <w:rFonts w:ascii="Arial" w:hAnsi="Arial" w:cs="Arial"/>
          <w:sz w:val="24"/>
          <w:szCs w:val="24"/>
        </w:rPr>
        <w:t xml:space="preserve"> statistics </w:t>
      </w:r>
      <w:r w:rsidR="004A641A" w:rsidRPr="00DC6588">
        <w:rPr>
          <w:rFonts w:ascii="Arial" w:hAnsi="Arial" w:cs="Arial"/>
          <w:sz w:val="24"/>
          <w:szCs w:val="24"/>
        </w:rPr>
        <w:t xml:space="preserve">of a population </w:t>
      </w:r>
      <w:r w:rsidR="00D44986" w:rsidRPr="00DC6588">
        <w:rPr>
          <w:rFonts w:ascii="Arial" w:hAnsi="Arial" w:cs="Arial"/>
          <w:sz w:val="24"/>
          <w:szCs w:val="24"/>
        </w:rPr>
        <w:t>for tracked diseases</w:t>
      </w:r>
      <w:r w:rsidR="000A189F" w:rsidRPr="00DC6588">
        <w:rPr>
          <w:rFonts w:ascii="Arial" w:hAnsi="Arial" w:cs="Arial"/>
          <w:sz w:val="24"/>
          <w:szCs w:val="24"/>
        </w:rPr>
        <w:t xml:space="preserve"> in a real time</w:t>
      </w:r>
      <w:r w:rsidR="00D44986" w:rsidRPr="00DC6588">
        <w:rPr>
          <w:rFonts w:ascii="Arial" w:hAnsi="Arial" w:cs="Arial"/>
          <w:sz w:val="24"/>
          <w:szCs w:val="24"/>
        </w:rPr>
        <w:t>.</w:t>
      </w:r>
    </w:p>
    <w:p w14:paraId="7A95E867" w14:textId="1CBD44B7" w:rsidR="00D22FAD" w:rsidRPr="00DC6588" w:rsidRDefault="00D22FAD" w:rsidP="002F63AE">
      <w:pPr>
        <w:spacing w:after="360"/>
        <w:ind w:firstLine="360"/>
        <w:rPr>
          <w:rFonts w:ascii="Arial" w:hAnsi="Arial" w:cs="Arial"/>
          <w:sz w:val="24"/>
          <w:szCs w:val="24"/>
        </w:rPr>
      </w:pPr>
      <w:r w:rsidRPr="00DC6588">
        <w:rPr>
          <w:rFonts w:ascii="Arial" w:hAnsi="Arial" w:cs="Arial"/>
          <w:sz w:val="24"/>
          <w:szCs w:val="24"/>
        </w:rPr>
        <w:t xml:space="preserve">Articles for literature survey were gained on PubMed, primarily articles which are dealing with mobile applications for vaccination with any </w:t>
      </w:r>
      <w:r w:rsidR="009C7568" w:rsidRPr="00DC6588">
        <w:rPr>
          <w:rFonts w:ascii="Arial" w:hAnsi="Arial" w:cs="Arial"/>
          <w:sz w:val="24"/>
          <w:szCs w:val="24"/>
        </w:rPr>
        <w:t>purpose</w:t>
      </w:r>
      <w:r w:rsidRPr="00DC6588">
        <w:rPr>
          <w:rFonts w:ascii="Arial" w:hAnsi="Arial" w:cs="Arial"/>
          <w:sz w:val="24"/>
          <w:szCs w:val="24"/>
        </w:rPr>
        <w:t>.</w:t>
      </w:r>
      <w:r w:rsidR="001E19F7" w:rsidRPr="00DC6588">
        <w:rPr>
          <w:rFonts w:ascii="Arial" w:hAnsi="Arial" w:cs="Arial"/>
          <w:sz w:val="24"/>
          <w:szCs w:val="24"/>
        </w:rPr>
        <w:t xml:space="preserve"> Articles matching exactly the topic only contained apps localized for Canadian citizens</w:t>
      </w:r>
      <w:r w:rsidR="00973028" w:rsidRPr="00DC6588">
        <w:rPr>
          <w:rFonts w:ascii="Arial" w:hAnsi="Arial" w:cs="Arial"/>
          <w:sz w:val="24"/>
          <w:szCs w:val="24"/>
        </w:rPr>
        <w:t>.</w:t>
      </w:r>
      <w:r w:rsidR="00754392" w:rsidRPr="00DC6588">
        <w:rPr>
          <w:rFonts w:ascii="Arial" w:hAnsi="Arial" w:cs="Arial"/>
          <w:sz w:val="24"/>
          <w:szCs w:val="24"/>
        </w:rPr>
        <w:t xml:space="preserve"> Several articles focused on vaccination in Middle East.</w:t>
      </w:r>
      <w:r w:rsidR="00455C1F" w:rsidRPr="00DC6588">
        <w:rPr>
          <w:rFonts w:ascii="Arial" w:hAnsi="Arial" w:cs="Arial"/>
          <w:sz w:val="24"/>
          <w:szCs w:val="24"/>
        </w:rPr>
        <w:t xml:space="preserve"> Finally, we conducted our own search of Android app store for similar vaccination apps for the Czech Republic.</w:t>
      </w:r>
      <w:r w:rsidR="00754392" w:rsidRPr="00DC6588">
        <w:rPr>
          <w:rFonts w:ascii="Arial" w:hAnsi="Arial" w:cs="Arial"/>
          <w:sz w:val="24"/>
          <w:szCs w:val="24"/>
        </w:rPr>
        <w:t xml:space="preserve"> </w:t>
      </w:r>
    </w:p>
    <w:p w14:paraId="15DCC23D" w14:textId="3D2153DE" w:rsidR="0008625C" w:rsidRDefault="0008625C" w:rsidP="002F63AE">
      <w:pPr>
        <w:spacing w:after="360"/>
        <w:rPr>
          <w:rFonts w:ascii="Arial" w:hAnsi="Arial" w:cs="Arial"/>
          <w:b/>
          <w:bCs/>
        </w:rPr>
      </w:pPr>
      <w:r>
        <w:rPr>
          <w:rFonts w:ascii="Arial" w:hAnsi="Arial" w:cs="Arial"/>
          <w:b/>
          <w:bCs/>
        </w:rPr>
        <w:br w:type="page"/>
      </w:r>
    </w:p>
    <w:p w14:paraId="43B51252" w14:textId="77777777" w:rsidR="0008625C" w:rsidRPr="0008625C" w:rsidRDefault="0008625C" w:rsidP="002F63AE">
      <w:pPr>
        <w:spacing w:after="360"/>
        <w:rPr>
          <w:rFonts w:ascii="Arial" w:hAnsi="Arial" w:cs="Arial"/>
          <w:b/>
          <w:bCs/>
        </w:rPr>
      </w:pPr>
    </w:p>
    <w:p w14:paraId="554A13C0" w14:textId="54A28B0E" w:rsidR="00C81555" w:rsidRDefault="00C81555" w:rsidP="002F63AE">
      <w:pPr>
        <w:pStyle w:val="ListParagraph"/>
        <w:numPr>
          <w:ilvl w:val="0"/>
          <w:numId w:val="2"/>
        </w:numPr>
        <w:spacing w:after="360"/>
        <w:rPr>
          <w:rFonts w:ascii="Arial" w:hAnsi="Arial" w:cs="Arial"/>
          <w:b/>
          <w:bCs/>
          <w:sz w:val="32"/>
          <w:szCs w:val="32"/>
        </w:rPr>
      </w:pPr>
      <w:r w:rsidRPr="001D134B">
        <w:rPr>
          <w:rFonts w:ascii="Arial" w:hAnsi="Arial" w:cs="Arial"/>
          <w:b/>
          <w:bCs/>
          <w:sz w:val="32"/>
          <w:szCs w:val="32"/>
        </w:rPr>
        <w:t>Background</w:t>
      </w:r>
    </w:p>
    <w:p w14:paraId="7ABD81CE" w14:textId="77777777" w:rsidR="0008625C" w:rsidRPr="001D134B" w:rsidRDefault="0008625C" w:rsidP="002F63AE">
      <w:pPr>
        <w:pStyle w:val="ListParagraph"/>
        <w:spacing w:after="360"/>
        <w:ind w:left="360"/>
        <w:rPr>
          <w:rFonts w:ascii="Arial" w:hAnsi="Arial" w:cs="Arial"/>
          <w:b/>
          <w:bCs/>
          <w:sz w:val="32"/>
          <w:szCs w:val="32"/>
        </w:rPr>
      </w:pPr>
    </w:p>
    <w:p w14:paraId="06DE7FAB" w14:textId="358A20EC" w:rsidR="0008625C" w:rsidRPr="0070529E" w:rsidRDefault="00C81555" w:rsidP="002F63AE">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Immunization and technology among newcomers: A needs assessment survey for a vaccine-tracking app</w:t>
      </w:r>
    </w:p>
    <w:p w14:paraId="0F1DC392" w14:textId="77777777" w:rsidR="00CF51A4" w:rsidRPr="00CF51A4" w:rsidRDefault="00CF51A4" w:rsidP="002F63AE">
      <w:pPr>
        <w:spacing w:after="360"/>
        <w:rPr>
          <w:rFonts w:ascii="Arial" w:hAnsi="Arial" w:cs="Arial"/>
          <w:b/>
          <w:bCs/>
        </w:rPr>
      </w:pPr>
    </w:p>
    <w:p w14:paraId="53B3DA32" w14:textId="77777777" w:rsidR="0008625C" w:rsidRDefault="0008625C" w:rsidP="002F63AE">
      <w:pPr>
        <w:pStyle w:val="ListParagraph"/>
        <w:spacing w:after="360"/>
        <w:ind w:left="360"/>
        <w:rPr>
          <w:rFonts w:ascii="Arial" w:hAnsi="Arial" w:cs="Arial"/>
          <w:b/>
          <w:bCs/>
        </w:rPr>
      </w:pPr>
    </w:p>
    <w:p w14:paraId="13B27D02" w14:textId="736BDC2F" w:rsidR="00C81555" w:rsidRPr="0070529E" w:rsidRDefault="00C81555" w:rsidP="002F63AE">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Smartphone app uses loyalty point incentives and push notifications to encourage influenza vaccine uptake</w:t>
      </w:r>
    </w:p>
    <w:p w14:paraId="39485EB4" w14:textId="2866031F" w:rsidR="0008625C" w:rsidRPr="0008625C" w:rsidRDefault="0008625C" w:rsidP="002F63AE">
      <w:pPr>
        <w:spacing w:after="360"/>
        <w:rPr>
          <w:rFonts w:ascii="Arial" w:hAnsi="Arial" w:cs="Arial"/>
          <w:b/>
          <w:bCs/>
        </w:rPr>
      </w:pPr>
    </w:p>
    <w:p w14:paraId="6C928D08" w14:textId="77777777" w:rsidR="0008625C" w:rsidRDefault="0008625C" w:rsidP="002F63AE">
      <w:pPr>
        <w:pStyle w:val="ListParagraph"/>
        <w:spacing w:after="360"/>
        <w:ind w:left="360"/>
        <w:rPr>
          <w:rFonts w:ascii="Arial" w:hAnsi="Arial" w:cs="Arial"/>
          <w:b/>
          <w:bCs/>
        </w:rPr>
      </w:pPr>
    </w:p>
    <w:p w14:paraId="00CF21B4" w14:textId="6D6CD576" w:rsidR="00C81555" w:rsidRPr="0070529E" w:rsidRDefault="00C81555" w:rsidP="002F63AE">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Operability, Acceptability, and Usefulness of a Mobile App to Track Routine Immunization Performance in Rural Pakistan: Interview Study Among Vaccinators and Key Informants</w:t>
      </w:r>
    </w:p>
    <w:p w14:paraId="16C24488" w14:textId="35CBC463" w:rsidR="0008625C" w:rsidRPr="0008625C" w:rsidRDefault="0008625C" w:rsidP="002F63AE">
      <w:pPr>
        <w:spacing w:after="360"/>
        <w:rPr>
          <w:rFonts w:ascii="Arial" w:hAnsi="Arial" w:cs="Arial"/>
          <w:b/>
          <w:bCs/>
        </w:rPr>
      </w:pPr>
    </w:p>
    <w:p w14:paraId="6539DF88" w14:textId="77777777" w:rsidR="0008625C" w:rsidRDefault="0008625C" w:rsidP="002F63AE">
      <w:pPr>
        <w:pStyle w:val="ListParagraph"/>
        <w:spacing w:after="360"/>
        <w:ind w:left="360"/>
        <w:rPr>
          <w:rFonts w:ascii="Arial" w:hAnsi="Arial" w:cs="Arial"/>
          <w:b/>
          <w:bCs/>
        </w:rPr>
      </w:pPr>
    </w:p>
    <w:p w14:paraId="5C453927" w14:textId="203F4874" w:rsidR="00C81555" w:rsidRPr="0070529E" w:rsidRDefault="00C81555" w:rsidP="002F63AE">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Apps for immunization: Leveraging mobile devices to place the individual at the center of care</w:t>
      </w:r>
    </w:p>
    <w:p w14:paraId="49749C12" w14:textId="77777777" w:rsidR="0008625C" w:rsidRPr="0008625C" w:rsidRDefault="0008625C" w:rsidP="002F63AE">
      <w:pPr>
        <w:spacing w:after="360"/>
        <w:rPr>
          <w:rFonts w:ascii="Arial" w:hAnsi="Arial" w:cs="Arial"/>
          <w:b/>
          <w:bCs/>
        </w:rPr>
      </w:pPr>
    </w:p>
    <w:p w14:paraId="47D7105B" w14:textId="411C4A91" w:rsidR="00C81555" w:rsidRDefault="00C81555" w:rsidP="002F63AE">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Search of Google Play Store for vaccination app localized for the Czech Republic</w:t>
      </w:r>
    </w:p>
    <w:p w14:paraId="4DA65879" w14:textId="77777777" w:rsidR="00EE327F" w:rsidRPr="00EE327F" w:rsidRDefault="00EE327F" w:rsidP="00EE327F">
      <w:pPr>
        <w:pStyle w:val="ListParagraph"/>
        <w:rPr>
          <w:rFonts w:ascii="Arial" w:hAnsi="Arial" w:cs="Arial"/>
          <w:b/>
          <w:bCs/>
          <w:sz w:val="24"/>
          <w:szCs w:val="24"/>
        </w:rPr>
      </w:pPr>
    </w:p>
    <w:p w14:paraId="7565637B" w14:textId="1A673442" w:rsidR="00EE327F" w:rsidRPr="0070529E" w:rsidRDefault="00EE327F" w:rsidP="002F63AE">
      <w:pPr>
        <w:pStyle w:val="ListParagraph"/>
        <w:numPr>
          <w:ilvl w:val="1"/>
          <w:numId w:val="2"/>
        </w:numPr>
        <w:spacing w:after="360"/>
        <w:rPr>
          <w:rFonts w:ascii="Arial" w:hAnsi="Arial" w:cs="Arial"/>
          <w:b/>
          <w:bCs/>
          <w:sz w:val="24"/>
          <w:szCs w:val="24"/>
        </w:rPr>
      </w:pPr>
      <w:r>
        <w:rPr>
          <w:rFonts w:ascii="Arial" w:hAnsi="Arial" w:cs="Arial"/>
          <w:b/>
          <w:bCs/>
          <w:sz w:val="24"/>
          <w:szCs w:val="24"/>
        </w:rPr>
        <w:t>Summary of findings from background articles</w:t>
      </w:r>
    </w:p>
    <w:p w14:paraId="63B573BE" w14:textId="77777777" w:rsidR="0008625C" w:rsidRPr="0008625C" w:rsidRDefault="0008625C" w:rsidP="002F63AE">
      <w:pPr>
        <w:pStyle w:val="ListParagraph"/>
        <w:spacing w:after="360"/>
        <w:rPr>
          <w:rFonts w:ascii="Arial" w:hAnsi="Arial" w:cs="Arial"/>
          <w:b/>
          <w:bCs/>
        </w:rPr>
      </w:pPr>
    </w:p>
    <w:p w14:paraId="07D3CEE9" w14:textId="53977272" w:rsidR="0008625C" w:rsidRDefault="0008625C" w:rsidP="002F63AE">
      <w:pPr>
        <w:spacing w:after="360"/>
        <w:rPr>
          <w:rFonts w:ascii="Arial" w:hAnsi="Arial" w:cs="Arial"/>
          <w:b/>
          <w:bCs/>
        </w:rPr>
      </w:pPr>
      <w:r>
        <w:rPr>
          <w:rFonts w:ascii="Arial" w:hAnsi="Arial" w:cs="Arial"/>
          <w:b/>
          <w:bCs/>
        </w:rPr>
        <w:br w:type="page"/>
      </w:r>
    </w:p>
    <w:p w14:paraId="3ABA7018" w14:textId="7182E8AD" w:rsidR="007C2141" w:rsidRDefault="00C81555" w:rsidP="002F63AE">
      <w:pPr>
        <w:pStyle w:val="ListParagraph"/>
        <w:numPr>
          <w:ilvl w:val="0"/>
          <w:numId w:val="2"/>
        </w:numPr>
        <w:spacing w:after="360"/>
        <w:rPr>
          <w:rFonts w:ascii="Arial" w:hAnsi="Arial" w:cs="Arial"/>
          <w:b/>
          <w:bCs/>
          <w:sz w:val="32"/>
          <w:szCs w:val="32"/>
        </w:rPr>
      </w:pPr>
      <w:r w:rsidRPr="001D134B">
        <w:rPr>
          <w:rFonts w:ascii="Arial" w:hAnsi="Arial" w:cs="Arial"/>
          <w:b/>
          <w:bCs/>
          <w:sz w:val="32"/>
          <w:szCs w:val="32"/>
        </w:rPr>
        <w:lastRenderedPageBreak/>
        <w:t>Application description</w:t>
      </w:r>
    </w:p>
    <w:p w14:paraId="46253247" w14:textId="77777777" w:rsidR="00736B52" w:rsidRPr="00736B52" w:rsidRDefault="00736B52" w:rsidP="00736B52">
      <w:pPr>
        <w:pStyle w:val="ListParagraph"/>
        <w:spacing w:after="360"/>
        <w:ind w:left="360"/>
        <w:rPr>
          <w:rFonts w:ascii="Arial" w:hAnsi="Arial" w:cs="Arial"/>
          <w:b/>
          <w:bCs/>
          <w:sz w:val="32"/>
          <w:szCs w:val="32"/>
        </w:rPr>
      </w:pPr>
    </w:p>
    <w:p w14:paraId="409FB5BC" w14:textId="0518CF39" w:rsidR="00C81555" w:rsidRPr="0070529E" w:rsidRDefault="00C81555" w:rsidP="002F63AE">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Technologies</w:t>
      </w:r>
    </w:p>
    <w:p w14:paraId="23D27575" w14:textId="56BC38D4" w:rsidR="00040D1A" w:rsidRDefault="00836200" w:rsidP="00836200">
      <w:pPr>
        <w:spacing w:after="360"/>
        <w:ind w:firstLine="360"/>
        <w:rPr>
          <w:rFonts w:ascii="Arial" w:hAnsi="Arial" w:cs="Arial"/>
          <w:sz w:val="24"/>
          <w:szCs w:val="24"/>
        </w:rPr>
      </w:pPr>
      <w:r w:rsidRPr="00836200">
        <w:rPr>
          <w:rFonts w:ascii="Arial" w:hAnsi="Arial" w:cs="Arial"/>
          <w:sz w:val="24"/>
          <w:szCs w:val="24"/>
        </w:rPr>
        <w:t>Our mobile application will be written in Java</w:t>
      </w:r>
      <w:r>
        <w:rPr>
          <w:rFonts w:ascii="Arial" w:hAnsi="Arial" w:cs="Arial"/>
          <w:sz w:val="24"/>
          <w:szCs w:val="24"/>
        </w:rPr>
        <w:t xml:space="preserve"> since it is default programming language for mobile development of Android apps.</w:t>
      </w:r>
      <w:r w:rsidR="00AA4D2F">
        <w:rPr>
          <w:rFonts w:ascii="Arial" w:hAnsi="Arial" w:cs="Arial"/>
          <w:sz w:val="24"/>
          <w:szCs w:val="24"/>
        </w:rPr>
        <w:t xml:space="preserve"> We used Android Studio as an IDE for development and GitHub for versioning our work.</w:t>
      </w:r>
      <w:r w:rsidR="00B93212">
        <w:rPr>
          <w:rFonts w:ascii="Arial" w:hAnsi="Arial" w:cs="Arial"/>
          <w:sz w:val="24"/>
          <w:szCs w:val="24"/>
        </w:rPr>
        <w:t xml:space="preserve"> UI was designed via the built-in designer in Android Studio which supports XML description.</w:t>
      </w:r>
    </w:p>
    <w:p w14:paraId="0DDD0219" w14:textId="0447FBCC" w:rsidR="00187C58" w:rsidRDefault="00187C58" w:rsidP="00836200">
      <w:pPr>
        <w:spacing w:after="360"/>
        <w:ind w:firstLine="360"/>
        <w:rPr>
          <w:rFonts w:ascii="Arial" w:hAnsi="Arial" w:cs="Arial"/>
          <w:sz w:val="24"/>
          <w:szCs w:val="24"/>
        </w:rPr>
      </w:pPr>
      <w:r>
        <w:rPr>
          <w:rFonts w:ascii="Arial" w:hAnsi="Arial" w:cs="Arial"/>
          <w:sz w:val="24"/>
          <w:szCs w:val="24"/>
        </w:rPr>
        <w:t>We used Room for persistent saving of data in the local storage.</w:t>
      </w:r>
      <w:r w:rsidR="0061529E">
        <w:rPr>
          <w:rFonts w:ascii="Arial" w:hAnsi="Arial" w:cs="Arial"/>
          <w:sz w:val="24"/>
          <w:szCs w:val="24"/>
        </w:rPr>
        <w:t xml:space="preserve"> Room is a library which provides abstraction layer over SQLite. This makes usage of </w:t>
      </w:r>
      <w:r w:rsidR="00E379D5">
        <w:rPr>
          <w:rFonts w:ascii="Arial" w:hAnsi="Arial" w:cs="Arial"/>
          <w:sz w:val="24"/>
          <w:szCs w:val="24"/>
        </w:rPr>
        <w:t>databases in the Java code easy and convenient.</w:t>
      </w:r>
    </w:p>
    <w:p w14:paraId="2A9EFF2B" w14:textId="77777777" w:rsidR="00F85EB1" w:rsidRPr="0070529E" w:rsidRDefault="00F85EB1" w:rsidP="00F85EB1">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Collection of anonymized data</w:t>
      </w:r>
    </w:p>
    <w:p w14:paraId="58936BE4" w14:textId="65315B02" w:rsidR="00F85EB1" w:rsidRPr="00836200" w:rsidRDefault="00F85EB1" w:rsidP="00F85EB1">
      <w:pPr>
        <w:spacing w:after="360"/>
        <w:ind w:firstLine="360"/>
        <w:rPr>
          <w:rFonts w:ascii="Arial" w:hAnsi="Arial" w:cs="Arial"/>
          <w:sz w:val="24"/>
          <w:szCs w:val="24"/>
        </w:rPr>
      </w:pPr>
      <w:r w:rsidRPr="000A5B9F">
        <w:rPr>
          <w:rFonts w:ascii="Arial" w:hAnsi="Arial" w:cs="Arial"/>
          <w:sz w:val="24"/>
          <w:szCs w:val="24"/>
        </w:rPr>
        <w:t>Centralized collection</w:t>
      </w:r>
      <w:r>
        <w:rPr>
          <w:rFonts w:ascii="Arial" w:hAnsi="Arial" w:cs="Arial"/>
          <w:sz w:val="24"/>
          <w:szCs w:val="24"/>
        </w:rPr>
        <w:t xml:space="preserve"> of user data presents potential security risks which can result in information leak.  Therefore, central server must be well protected but also data has to be stored in a way, that even if the data are leaked, attackers won’t be able to tie data to their original users. To achieve this, data collected from users will be anonymized – so we can identify duplicates but yet we will achieve the previous point. Hash functions are tools which will help us achieve this. By calculating hash from user’s national ID, date of the vaccination and the vaccination substance, we will obtain unique ID which we can use to identify the event without </w:t>
      </w:r>
      <w:r w:rsidRPr="006B7124">
        <w:rPr>
          <w:rFonts w:ascii="Arial" w:hAnsi="Arial" w:cs="Arial"/>
          <w:sz w:val="24"/>
          <w:szCs w:val="24"/>
        </w:rPr>
        <w:t>tying</w:t>
      </w:r>
      <w:r>
        <w:rPr>
          <w:rFonts w:ascii="Arial" w:hAnsi="Arial" w:cs="Arial"/>
          <w:sz w:val="24"/>
          <w:szCs w:val="24"/>
        </w:rPr>
        <w:t xml:space="preserve"> it to the user.</w:t>
      </w:r>
    </w:p>
    <w:p w14:paraId="247ACE9D" w14:textId="059E2965" w:rsidR="00C81555" w:rsidRPr="0070529E" w:rsidRDefault="00F14832" w:rsidP="002F63AE">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Proposed a</w:t>
      </w:r>
      <w:r w:rsidR="00C81555" w:rsidRPr="0070529E">
        <w:rPr>
          <w:rFonts w:ascii="Arial" w:hAnsi="Arial" w:cs="Arial"/>
          <w:b/>
          <w:bCs/>
          <w:sz w:val="24"/>
          <w:szCs w:val="24"/>
        </w:rPr>
        <w:t xml:space="preserve">pplication </w:t>
      </w:r>
      <w:r w:rsidR="007152FB" w:rsidRPr="0070529E">
        <w:rPr>
          <w:rFonts w:ascii="Arial" w:hAnsi="Arial" w:cs="Arial"/>
          <w:b/>
          <w:bCs/>
          <w:sz w:val="24"/>
          <w:szCs w:val="24"/>
        </w:rPr>
        <w:t>scheme</w:t>
      </w:r>
    </w:p>
    <w:p w14:paraId="101E77E2" w14:textId="4BBDA9AF" w:rsidR="00040D1A" w:rsidRDefault="00187C58" w:rsidP="00187C58">
      <w:pPr>
        <w:spacing w:after="360"/>
        <w:ind w:firstLine="360"/>
        <w:rPr>
          <w:rFonts w:ascii="Arial" w:hAnsi="Arial" w:cs="Arial"/>
          <w:sz w:val="24"/>
          <w:szCs w:val="24"/>
        </w:rPr>
      </w:pPr>
      <w:r w:rsidRPr="00187C58">
        <w:rPr>
          <w:rFonts w:ascii="Arial" w:hAnsi="Arial" w:cs="Arial"/>
          <w:sz w:val="24"/>
          <w:szCs w:val="24"/>
        </w:rPr>
        <w:t xml:space="preserve">Mobile application running on user’s phone </w:t>
      </w:r>
      <w:r>
        <w:rPr>
          <w:rFonts w:ascii="Arial" w:hAnsi="Arial" w:cs="Arial"/>
          <w:sz w:val="24"/>
          <w:szCs w:val="24"/>
        </w:rPr>
        <w:t xml:space="preserve">will store individual’s tracking data </w:t>
      </w:r>
      <w:r w:rsidR="004B2A38">
        <w:rPr>
          <w:rFonts w:ascii="Arial" w:hAnsi="Arial" w:cs="Arial"/>
          <w:sz w:val="24"/>
          <w:szCs w:val="24"/>
        </w:rPr>
        <w:t>in an encrypted form.</w:t>
      </w:r>
      <w:r w:rsidR="00196A7D">
        <w:rPr>
          <w:rFonts w:ascii="Arial" w:hAnsi="Arial" w:cs="Arial"/>
          <w:sz w:val="24"/>
          <w:szCs w:val="24"/>
        </w:rPr>
        <w:t xml:space="preserve"> Therefore, user will have to register firstly using his national ID (for example no. of ID card)</w:t>
      </w:r>
      <w:r w:rsidR="00DD3A80">
        <w:rPr>
          <w:rFonts w:ascii="Arial" w:hAnsi="Arial" w:cs="Arial"/>
          <w:sz w:val="24"/>
          <w:szCs w:val="24"/>
        </w:rPr>
        <w:t xml:space="preserve"> and setup pin for accessing the app.</w:t>
      </w:r>
      <w:r w:rsidR="00196A7D">
        <w:rPr>
          <w:rFonts w:ascii="Arial" w:hAnsi="Arial" w:cs="Arial"/>
          <w:sz w:val="24"/>
          <w:szCs w:val="24"/>
        </w:rPr>
        <w:t xml:space="preserve"> </w:t>
      </w:r>
    </w:p>
    <w:p w14:paraId="46237FC2" w14:textId="217DA61A" w:rsidR="00266065" w:rsidRDefault="00266065" w:rsidP="00187C58">
      <w:pPr>
        <w:spacing w:after="360"/>
        <w:ind w:firstLine="360"/>
        <w:rPr>
          <w:rFonts w:ascii="Arial" w:hAnsi="Arial" w:cs="Arial"/>
          <w:sz w:val="24"/>
          <w:szCs w:val="24"/>
        </w:rPr>
      </w:pPr>
      <w:r>
        <w:rPr>
          <w:rFonts w:ascii="Arial" w:hAnsi="Arial" w:cs="Arial"/>
          <w:sz w:val="24"/>
          <w:szCs w:val="24"/>
        </w:rPr>
        <w:t xml:space="preserve">After registration and verification of the pin, user will be able to add new vaccination record (date, vaccination substance, </w:t>
      </w:r>
      <w:r w:rsidR="00D61E77">
        <w:rPr>
          <w:rFonts w:ascii="Arial" w:hAnsi="Arial" w:cs="Arial"/>
          <w:sz w:val="24"/>
          <w:szCs w:val="24"/>
        </w:rPr>
        <w:t xml:space="preserve">category, </w:t>
      </w:r>
      <w:r>
        <w:rPr>
          <w:rFonts w:ascii="Arial" w:hAnsi="Arial" w:cs="Arial"/>
          <w:sz w:val="24"/>
          <w:szCs w:val="24"/>
        </w:rPr>
        <w:t>note)</w:t>
      </w:r>
      <w:r w:rsidR="00D61E77">
        <w:rPr>
          <w:rFonts w:ascii="Arial" w:hAnsi="Arial" w:cs="Arial"/>
          <w:sz w:val="24"/>
          <w:szCs w:val="24"/>
        </w:rPr>
        <w:t xml:space="preserve">. Category is used to distinguish several groups of diseases – against flus, </w:t>
      </w:r>
      <w:r w:rsidR="00D61E77" w:rsidRPr="00D61E77">
        <w:rPr>
          <w:rFonts w:ascii="Arial" w:hAnsi="Arial" w:cs="Arial"/>
          <w:sz w:val="24"/>
          <w:szCs w:val="24"/>
        </w:rPr>
        <w:t>pneumococcus</w:t>
      </w:r>
      <w:r w:rsidR="00D61E77">
        <w:rPr>
          <w:rFonts w:ascii="Arial" w:hAnsi="Arial" w:cs="Arial"/>
          <w:sz w:val="24"/>
          <w:szCs w:val="24"/>
        </w:rPr>
        <w:t xml:space="preserve">, </w:t>
      </w:r>
      <w:r w:rsidR="00D61E77" w:rsidRPr="00D61E77">
        <w:rPr>
          <w:rFonts w:ascii="Arial" w:hAnsi="Arial" w:cs="Arial"/>
          <w:sz w:val="24"/>
          <w:szCs w:val="24"/>
        </w:rPr>
        <w:t>meningococcus, etc.</w:t>
      </w:r>
    </w:p>
    <w:p w14:paraId="6C59F814" w14:textId="100A0292" w:rsidR="002063A9" w:rsidRDefault="002063A9" w:rsidP="00187C58">
      <w:pPr>
        <w:spacing w:after="360"/>
        <w:ind w:firstLine="360"/>
        <w:rPr>
          <w:rFonts w:ascii="Arial" w:hAnsi="Arial" w:cs="Arial"/>
          <w:sz w:val="24"/>
          <w:szCs w:val="24"/>
        </w:rPr>
      </w:pPr>
      <w:r>
        <w:rPr>
          <w:rFonts w:ascii="Arial" w:hAnsi="Arial" w:cs="Arial"/>
          <w:sz w:val="24"/>
          <w:szCs w:val="24"/>
        </w:rPr>
        <w:t>After a new vaccination record is added, this record will be anonymized and send to a central server in order to log it.</w:t>
      </w:r>
      <w:r w:rsidR="00FC754F">
        <w:rPr>
          <w:rFonts w:ascii="Arial" w:hAnsi="Arial" w:cs="Arial"/>
          <w:sz w:val="24"/>
          <w:szCs w:val="24"/>
        </w:rPr>
        <w:t xml:space="preserve"> Anonymization process will generate unique ID for that vaccination record – hash of user’s national ID, date, category and vaccination substance.</w:t>
      </w:r>
      <w:r w:rsidR="00E24217">
        <w:rPr>
          <w:rFonts w:ascii="Arial" w:hAnsi="Arial" w:cs="Arial"/>
          <w:sz w:val="24"/>
          <w:szCs w:val="24"/>
        </w:rPr>
        <w:t xml:space="preserve"> This ID will be then used by server to detect duplicate records and store each vaccination event only once.</w:t>
      </w:r>
      <w:r w:rsidR="00EE36FA">
        <w:rPr>
          <w:rFonts w:ascii="Arial" w:hAnsi="Arial" w:cs="Arial"/>
          <w:sz w:val="24"/>
          <w:szCs w:val="24"/>
        </w:rPr>
        <w:t xml:space="preserve"> This is important in order to keep the statistics of immunization rates as much clean as possible.</w:t>
      </w:r>
    </w:p>
    <w:p w14:paraId="6B115B66" w14:textId="0EC798E5" w:rsidR="00D46E9F" w:rsidRPr="00187C58" w:rsidRDefault="00D46E9F" w:rsidP="00187C58">
      <w:pPr>
        <w:spacing w:after="360"/>
        <w:ind w:firstLine="360"/>
        <w:rPr>
          <w:rFonts w:ascii="Arial" w:hAnsi="Arial" w:cs="Arial"/>
          <w:sz w:val="24"/>
          <w:szCs w:val="24"/>
        </w:rPr>
      </w:pPr>
      <w:r>
        <w:rPr>
          <w:rFonts w:ascii="Arial" w:hAnsi="Arial" w:cs="Arial"/>
          <w:sz w:val="24"/>
          <w:szCs w:val="24"/>
        </w:rPr>
        <w:lastRenderedPageBreak/>
        <w:t>The central server will store all vaccination records in anonymized state in multiple tables – based on categories</w:t>
      </w:r>
      <w:r w:rsidR="009B4420">
        <w:rPr>
          <w:rFonts w:ascii="Arial" w:hAnsi="Arial" w:cs="Arial"/>
          <w:sz w:val="24"/>
          <w:szCs w:val="24"/>
        </w:rPr>
        <w:t xml:space="preserve">. Statistics of immunization rates will be automatically generated and updated each day via a script managed by </w:t>
      </w:r>
      <w:r w:rsidR="00B612CF">
        <w:rPr>
          <w:rFonts w:ascii="Arial" w:hAnsi="Arial" w:cs="Arial"/>
          <w:sz w:val="24"/>
          <w:szCs w:val="24"/>
        </w:rPr>
        <w:t xml:space="preserve">the </w:t>
      </w:r>
      <w:r w:rsidR="009B4420">
        <w:rPr>
          <w:rFonts w:ascii="Arial" w:hAnsi="Arial" w:cs="Arial"/>
          <w:sz w:val="24"/>
          <w:szCs w:val="24"/>
        </w:rPr>
        <w:t>cron</w:t>
      </w:r>
      <w:r w:rsidR="00B612CF">
        <w:rPr>
          <w:rFonts w:ascii="Arial" w:hAnsi="Arial" w:cs="Arial"/>
          <w:sz w:val="24"/>
          <w:szCs w:val="24"/>
        </w:rPr>
        <w:t xml:space="preserve"> servi</w:t>
      </w:r>
      <w:r w:rsidR="005C5A37">
        <w:rPr>
          <w:rFonts w:ascii="Arial" w:hAnsi="Arial" w:cs="Arial"/>
          <w:sz w:val="24"/>
          <w:szCs w:val="24"/>
        </w:rPr>
        <w:t>c</w:t>
      </w:r>
      <w:r w:rsidR="00B612CF">
        <w:rPr>
          <w:rFonts w:ascii="Arial" w:hAnsi="Arial" w:cs="Arial"/>
          <w:sz w:val="24"/>
          <w:szCs w:val="24"/>
        </w:rPr>
        <w:t>e</w:t>
      </w:r>
      <w:r w:rsidR="009B4420">
        <w:rPr>
          <w:rFonts w:ascii="Arial" w:hAnsi="Arial" w:cs="Arial"/>
          <w:sz w:val="24"/>
          <w:szCs w:val="24"/>
        </w:rPr>
        <w:t>.</w:t>
      </w:r>
      <w:r w:rsidR="00D658DF">
        <w:rPr>
          <w:rFonts w:ascii="Arial" w:hAnsi="Arial" w:cs="Arial"/>
          <w:sz w:val="24"/>
          <w:szCs w:val="24"/>
        </w:rPr>
        <w:t xml:space="preserve"> These statistics will be then available to the mobile app clients, so graphs can be shown to the end users.</w:t>
      </w:r>
    </w:p>
    <w:p w14:paraId="1B82E3B2" w14:textId="4562316C" w:rsidR="00040D1A" w:rsidRDefault="00C81555" w:rsidP="002F63AE">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Localization</w:t>
      </w:r>
    </w:p>
    <w:p w14:paraId="630EC690" w14:textId="2169DF80" w:rsidR="00A62218" w:rsidRDefault="00A62218" w:rsidP="00A62218">
      <w:pPr>
        <w:spacing w:after="360"/>
        <w:ind w:firstLine="360"/>
        <w:rPr>
          <w:rFonts w:ascii="Arial" w:hAnsi="Arial" w:cs="Arial"/>
          <w:sz w:val="24"/>
          <w:szCs w:val="24"/>
        </w:rPr>
      </w:pPr>
      <w:r w:rsidRPr="00A62218">
        <w:rPr>
          <w:rFonts w:ascii="Arial" w:hAnsi="Arial" w:cs="Arial"/>
          <w:sz w:val="24"/>
          <w:szCs w:val="24"/>
        </w:rPr>
        <w:t xml:space="preserve">To make usage of application to end users as </w:t>
      </w:r>
      <w:r>
        <w:rPr>
          <w:rFonts w:ascii="Arial" w:hAnsi="Arial" w:cs="Arial"/>
          <w:sz w:val="24"/>
          <w:szCs w:val="24"/>
        </w:rPr>
        <w:t xml:space="preserve">convenient as possible, it needs to be in native language of each user. Moreover, vaccination programs could differ across countries. Thus, application has to take into consideration the country of each end user. </w:t>
      </w:r>
      <w:r w:rsidR="00C5237D">
        <w:rPr>
          <w:rFonts w:ascii="Arial" w:hAnsi="Arial" w:cs="Arial"/>
          <w:sz w:val="24"/>
          <w:szCs w:val="24"/>
        </w:rPr>
        <w:t>Different languages can be easily implemented via built-in Java for Android features – strings.xml. To add a new language support all we have to do is simply add new strings.xml file with translations for that language.</w:t>
      </w:r>
    </w:p>
    <w:p w14:paraId="75AFE965" w14:textId="4DC2C173" w:rsidR="00C86915" w:rsidRPr="00A62218" w:rsidRDefault="00C86915" w:rsidP="00A62218">
      <w:pPr>
        <w:spacing w:after="360"/>
        <w:ind w:firstLine="360"/>
        <w:rPr>
          <w:rFonts w:ascii="Arial" w:hAnsi="Arial" w:cs="Arial"/>
          <w:sz w:val="24"/>
          <w:szCs w:val="24"/>
        </w:rPr>
      </w:pPr>
      <w:r>
        <w:rPr>
          <w:rFonts w:ascii="Arial" w:hAnsi="Arial" w:cs="Arial"/>
          <w:sz w:val="24"/>
          <w:szCs w:val="24"/>
        </w:rPr>
        <w:t xml:space="preserve">To add a support for vaccination scheme of a new country, we will implement a mechanism which includes config files. Country’s vaccination program will be described in a config text file which will be loaded </w:t>
      </w:r>
      <w:r w:rsidR="0009485F">
        <w:rPr>
          <w:rFonts w:ascii="Arial" w:hAnsi="Arial" w:cs="Arial"/>
          <w:sz w:val="24"/>
          <w:szCs w:val="24"/>
        </w:rPr>
        <w:t>after user choose his country.</w:t>
      </w:r>
      <w:r w:rsidR="00EA3A90">
        <w:rPr>
          <w:rFonts w:ascii="Arial" w:hAnsi="Arial" w:cs="Arial"/>
          <w:sz w:val="24"/>
          <w:szCs w:val="24"/>
        </w:rPr>
        <w:t xml:space="preserve"> This will provide possible vaccination notification and plans which suits him the most.</w:t>
      </w:r>
    </w:p>
    <w:p w14:paraId="2FC28E7E" w14:textId="589ED5E0" w:rsidR="001315D0" w:rsidRDefault="001315D0" w:rsidP="001315D0">
      <w:pPr>
        <w:spacing w:after="360"/>
        <w:rPr>
          <w:rFonts w:ascii="Arial" w:hAnsi="Arial" w:cs="Arial"/>
          <w:b/>
          <w:bCs/>
        </w:rPr>
      </w:pPr>
    </w:p>
    <w:p w14:paraId="607FDA26" w14:textId="23E0D39A" w:rsidR="00BF3383" w:rsidRDefault="00BF3383">
      <w:pPr>
        <w:rPr>
          <w:rFonts w:ascii="Arial" w:hAnsi="Arial" w:cs="Arial"/>
          <w:b/>
          <w:bCs/>
        </w:rPr>
      </w:pPr>
      <w:r>
        <w:rPr>
          <w:rFonts w:ascii="Arial" w:hAnsi="Arial" w:cs="Arial"/>
          <w:b/>
          <w:bCs/>
        </w:rPr>
        <w:br w:type="page"/>
      </w:r>
    </w:p>
    <w:p w14:paraId="686D2BF0" w14:textId="775340A2" w:rsidR="007C2141" w:rsidRDefault="00964F39" w:rsidP="002F63AE">
      <w:pPr>
        <w:pStyle w:val="ListParagraph"/>
        <w:numPr>
          <w:ilvl w:val="0"/>
          <w:numId w:val="2"/>
        </w:numPr>
        <w:spacing w:after="360"/>
        <w:rPr>
          <w:rFonts w:ascii="Arial" w:hAnsi="Arial" w:cs="Arial"/>
          <w:b/>
          <w:bCs/>
          <w:sz w:val="32"/>
          <w:szCs w:val="32"/>
        </w:rPr>
      </w:pPr>
      <w:r w:rsidRPr="00301AA0">
        <w:rPr>
          <w:rFonts w:ascii="Arial" w:hAnsi="Arial" w:cs="Arial"/>
          <w:b/>
          <w:bCs/>
          <w:sz w:val="32"/>
          <w:szCs w:val="32"/>
        </w:rPr>
        <w:lastRenderedPageBreak/>
        <w:t>Securit</w:t>
      </w:r>
      <w:r w:rsidR="007C2141" w:rsidRPr="00301AA0">
        <w:rPr>
          <w:rFonts w:ascii="Arial" w:hAnsi="Arial" w:cs="Arial"/>
          <w:b/>
          <w:bCs/>
          <w:sz w:val="32"/>
          <w:szCs w:val="32"/>
        </w:rPr>
        <w:t>y</w:t>
      </w:r>
    </w:p>
    <w:p w14:paraId="4FE373B9" w14:textId="77777777" w:rsidR="00301AA0" w:rsidRPr="00301AA0" w:rsidRDefault="00301AA0" w:rsidP="00301AA0">
      <w:pPr>
        <w:spacing w:after="360"/>
        <w:rPr>
          <w:rFonts w:ascii="Arial" w:hAnsi="Arial" w:cs="Arial"/>
          <w:b/>
          <w:bCs/>
          <w:sz w:val="32"/>
          <w:szCs w:val="32"/>
        </w:rPr>
      </w:pPr>
    </w:p>
    <w:p w14:paraId="039B1BEA" w14:textId="6E96F9B1" w:rsidR="00964F39" w:rsidRPr="0070529E" w:rsidRDefault="00ED0A52" w:rsidP="002F63AE">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User data security</w:t>
      </w:r>
    </w:p>
    <w:p w14:paraId="345001CC" w14:textId="77777777" w:rsidR="00040D1A" w:rsidRPr="00040D1A" w:rsidRDefault="00040D1A" w:rsidP="002F63AE">
      <w:pPr>
        <w:spacing w:after="360"/>
        <w:rPr>
          <w:rFonts w:ascii="Arial" w:hAnsi="Arial" w:cs="Arial"/>
          <w:b/>
          <w:bCs/>
        </w:rPr>
      </w:pPr>
    </w:p>
    <w:p w14:paraId="158A9543" w14:textId="1760EB06" w:rsidR="00C81555" w:rsidRPr="0070529E" w:rsidRDefault="00964F39" w:rsidP="002F63AE">
      <w:pPr>
        <w:pStyle w:val="ListParagraph"/>
        <w:numPr>
          <w:ilvl w:val="1"/>
          <w:numId w:val="2"/>
        </w:numPr>
        <w:spacing w:after="360"/>
        <w:rPr>
          <w:rFonts w:ascii="Arial" w:hAnsi="Arial" w:cs="Arial"/>
          <w:b/>
          <w:bCs/>
          <w:sz w:val="24"/>
          <w:szCs w:val="24"/>
        </w:rPr>
      </w:pPr>
      <w:r w:rsidRPr="0070529E">
        <w:rPr>
          <w:rFonts w:ascii="Arial" w:hAnsi="Arial" w:cs="Arial"/>
          <w:b/>
          <w:bCs/>
          <w:sz w:val="24"/>
          <w:szCs w:val="24"/>
        </w:rPr>
        <w:t>Central server security</w:t>
      </w:r>
    </w:p>
    <w:p w14:paraId="3360DFD0" w14:textId="77777777" w:rsidR="00040D1A" w:rsidRPr="00040D1A" w:rsidRDefault="00040D1A" w:rsidP="002F63AE">
      <w:pPr>
        <w:pStyle w:val="ListParagraph"/>
        <w:spacing w:after="360"/>
        <w:rPr>
          <w:rFonts w:ascii="Arial" w:hAnsi="Arial" w:cs="Arial"/>
          <w:b/>
          <w:bCs/>
        </w:rPr>
      </w:pPr>
    </w:p>
    <w:p w14:paraId="6949D952" w14:textId="39F22ABE" w:rsidR="00040D1A" w:rsidRDefault="00040D1A" w:rsidP="002F63AE">
      <w:pPr>
        <w:spacing w:after="360"/>
        <w:rPr>
          <w:rFonts w:ascii="Arial" w:hAnsi="Arial" w:cs="Arial"/>
          <w:b/>
          <w:bCs/>
        </w:rPr>
      </w:pPr>
      <w:r>
        <w:rPr>
          <w:rFonts w:ascii="Arial" w:hAnsi="Arial" w:cs="Arial"/>
          <w:b/>
          <w:bCs/>
        </w:rPr>
        <w:br w:type="page"/>
      </w:r>
    </w:p>
    <w:p w14:paraId="4AFF1048" w14:textId="6E226234" w:rsidR="00C81555" w:rsidRPr="001D134B" w:rsidRDefault="00C81555" w:rsidP="002F63AE">
      <w:pPr>
        <w:pStyle w:val="ListParagraph"/>
        <w:numPr>
          <w:ilvl w:val="0"/>
          <w:numId w:val="2"/>
        </w:numPr>
        <w:spacing w:after="360"/>
        <w:rPr>
          <w:rFonts w:ascii="Arial" w:hAnsi="Arial" w:cs="Arial"/>
          <w:b/>
          <w:bCs/>
          <w:sz w:val="32"/>
          <w:szCs w:val="32"/>
        </w:rPr>
      </w:pPr>
      <w:r w:rsidRPr="001D134B">
        <w:rPr>
          <w:rFonts w:ascii="Arial" w:hAnsi="Arial" w:cs="Arial"/>
          <w:b/>
          <w:bCs/>
          <w:sz w:val="32"/>
          <w:szCs w:val="32"/>
        </w:rPr>
        <w:lastRenderedPageBreak/>
        <w:t>Discussion</w:t>
      </w:r>
    </w:p>
    <w:sectPr w:rsidR="00C81555" w:rsidRPr="001D134B" w:rsidSect="00A31900">
      <w:footerReference w:type="default" r:id="rId8"/>
      <w:pgSz w:w="12240" w:h="15840"/>
      <w:pgMar w:top="1440" w:right="1123" w:bottom="1440" w:left="112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B09D25" w14:textId="77777777" w:rsidR="00124B07" w:rsidRDefault="00124B07" w:rsidP="006C223B">
      <w:pPr>
        <w:spacing w:after="0" w:line="240" w:lineRule="auto"/>
      </w:pPr>
      <w:r>
        <w:separator/>
      </w:r>
    </w:p>
  </w:endnote>
  <w:endnote w:type="continuationSeparator" w:id="0">
    <w:p w14:paraId="7F7D9920" w14:textId="77777777" w:rsidR="00124B07" w:rsidRDefault="00124B07" w:rsidP="006C2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4080604"/>
      <w:docPartObj>
        <w:docPartGallery w:val="Page Numbers (Bottom of Page)"/>
        <w:docPartUnique/>
      </w:docPartObj>
    </w:sdtPr>
    <w:sdtEndPr>
      <w:rPr>
        <w:noProof/>
      </w:rPr>
    </w:sdtEndPr>
    <w:sdtContent>
      <w:p w14:paraId="0CF34480" w14:textId="345E0718" w:rsidR="006C223B" w:rsidRDefault="006C22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F3AB2F" w14:textId="77777777" w:rsidR="006C223B" w:rsidRDefault="006C22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18572" w14:textId="77777777" w:rsidR="00124B07" w:rsidRDefault="00124B07" w:rsidP="006C223B">
      <w:pPr>
        <w:spacing w:after="0" w:line="240" w:lineRule="auto"/>
      </w:pPr>
      <w:r>
        <w:separator/>
      </w:r>
    </w:p>
  </w:footnote>
  <w:footnote w:type="continuationSeparator" w:id="0">
    <w:p w14:paraId="21927E6B" w14:textId="77777777" w:rsidR="00124B07" w:rsidRDefault="00124B07" w:rsidP="006C2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082E9C"/>
    <w:multiLevelType w:val="hybridMultilevel"/>
    <w:tmpl w:val="A05670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E46FE0"/>
    <w:multiLevelType w:val="multilevel"/>
    <w:tmpl w:val="60643A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5FC"/>
    <w:rsid w:val="00024EB6"/>
    <w:rsid w:val="00040D1A"/>
    <w:rsid w:val="00050961"/>
    <w:rsid w:val="0006753F"/>
    <w:rsid w:val="0008625C"/>
    <w:rsid w:val="0009485F"/>
    <w:rsid w:val="000A189F"/>
    <w:rsid w:val="000A5B9F"/>
    <w:rsid w:val="000D1A01"/>
    <w:rsid w:val="001016CB"/>
    <w:rsid w:val="00124B07"/>
    <w:rsid w:val="001315D0"/>
    <w:rsid w:val="001627A7"/>
    <w:rsid w:val="00162F89"/>
    <w:rsid w:val="0016779A"/>
    <w:rsid w:val="00187C58"/>
    <w:rsid w:val="00196A7D"/>
    <w:rsid w:val="001D134B"/>
    <w:rsid w:val="001E136F"/>
    <w:rsid w:val="001E19F7"/>
    <w:rsid w:val="001E5743"/>
    <w:rsid w:val="002063A9"/>
    <w:rsid w:val="00207CD7"/>
    <w:rsid w:val="00266065"/>
    <w:rsid w:val="002811AD"/>
    <w:rsid w:val="00296C24"/>
    <w:rsid w:val="002C5340"/>
    <w:rsid w:val="002F1AC9"/>
    <w:rsid w:val="002F63AE"/>
    <w:rsid w:val="00301AA0"/>
    <w:rsid w:val="00334939"/>
    <w:rsid w:val="003511CB"/>
    <w:rsid w:val="003766FE"/>
    <w:rsid w:val="00380E29"/>
    <w:rsid w:val="0038716C"/>
    <w:rsid w:val="003C236C"/>
    <w:rsid w:val="00402AC9"/>
    <w:rsid w:val="00405F2A"/>
    <w:rsid w:val="00455C1F"/>
    <w:rsid w:val="00460348"/>
    <w:rsid w:val="004827B9"/>
    <w:rsid w:val="004A641A"/>
    <w:rsid w:val="004B2A38"/>
    <w:rsid w:val="004D361A"/>
    <w:rsid w:val="004D76B4"/>
    <w:rsid w:val="0050356B"/>
    <w:rsid w:val="005867CD"/>
    <w:rsid w:val="0059745D"/>
    <w:rsid w:val="005C5A37"/>
    <w:rsid w:val="0061529E"/>
    <w:rsid w:val="0062148B"/>
    <w:rsid w:val="006677BF"/>
    <w:rsid w:val="00696A40"/>
    <w:rsid w:val="006B7124"/>
    <w:rsid w:val="006C223B"/>
    <w:rsid w:val="006C2A9B"/>
    <w:rsid w:val="006D5CAB"/>
    <w:rsid w:val="0070529E"/>
    <w:rsid w:val="007152FB"/>
    <w:rsid w:val="00736B52"/>
    <w:rsid w:val="00754392"/>
    <w:rsid w:val="00755447"/>
    <w:rsid w:val="007655FC"/>
    <w:rsid w:val="007C2141"/>
    <w:rsid w:val="007F7051"/>
    <w:rsid w:val="00836200"/>
    <w:rsid w:val="00887EC2"/>
    <w:rsid w:val="009054B1"/>
    <w:rsid w:val="009203BA"/>
    <w:rsid w:val="00946F19"/>
    <w:rsid w:val="00964F39"/>
    <w:rsid w:val="00973028"/>
    <w:rsid w:val="009B0A68"/>
    <w:rsid w:val="009B4420"/>
    <w:rsid w:val="009C7568"/>
    <w:rsid w:val="009D58B0"/>
    <w:rsid w:val="00A269EB"/>
    <w:rsid w:val="00A31900"/>
    <w:rsid w:val="00A62218"/>
    <w:rsid w:val="00A8646E"/>
    <w:rsid w:val="00A97D84"/>
    <w:rsid w:val="00AA4D2F"/>
    <w:rsid w:val="00AE4D2F"/>
    <w:rsid w:val="00B13B80"/>
    <w:rsid w:val="00B612CF"/>
    <w:rsid w:val="00B93212"/>
    <w:rsid w:val="00BC6DB3"/>
    <w:rsid w:val="00BE7915"/>
    <w:rsid w:val="00BF1893"/>
    <w:rsid w:val="00BF3383"/>
    <w:rsid w:val="00C5237D"/>
    <w:rsid w:val="00C81555"/>
    <w:rsid w:val="00C86915"/>
    <w:rsid w:val="00CA4E80"/>
    <w:rsid w:val="00CF51A4"/>
    <w:rsid w:val="00D12AE1"/>
    <w:rsid w:val="00D22FAD"/>
    <w:rsid w:val="00D44986"/>
    <w:rsid w:val="00D46E9F"/>
    <w:rsid w:val="00D61E77"/>
    <w:rsid w:val="00D658DF"/>
    <w:rsid w:val="00DA1E9C"/>
    <w:rsid w:val="00DB3989"/>
    <w:rsid w:val="00DC6588"/>
    <w:rsid w:val="00DD3A80"/>
    <w:rsid w:val="00DD79AA"/>
    <w:rsid w:val="00DF244F"/>
    <w:rsid w:val="00E20CB4"/>
    <w:rsid w:val="00E24217"/>
    <w:rsid w:val="00E379D5"/>
    <w:rsid w:val="00E4431F"/>
    <w:rsid w:val="00E72295"/>
    <w:rsid w:val="00E75221"/>
    <w:rsid w:val="00E85788"/>
    <w:rsid w:val="00E91D71"/>
    <w:rsid w:val="00E95A59"/>
    <w:rsid w:val="00EA3A90"/>
    <w:rsid w:val="00ED0A52"/>
    <w:rsid w:val="00EE327F"/>
    <w:rsid w:val="00EE36FA"/>
    <w:rsid w:val="00EF56FD"/>
    <w:rsid w:val="00F14832"/>
    <w:rsid w:val="00F4517E"/>
    <w:rsid w:val="00F85EB1"/>
    <w:rsid w:val="00F91085"/>
    <w:rsid w:val="00FC7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66E8E"/>
  <w15:chartTrackingRefBased/>
  <w15:docId w15:val="{CD2F75FF-4945-4EBC-A362-BED40FCE9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5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64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64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5FC"/>
    <w:rPr>
      <w:rFonts w:asciiTheme="majorHAnsi" w:eastAsiaTheme="majorEastAsia" w:hAnsiTheme="majorHAnsi" w:cstheme="majorBidi"/>
      <w:color w:val="2F5496" w:themeColor="accent1" w:themeShade="BF"/>
      <w:sz w:val="32"/>
      <w:szCs w:val="32"/>
    </w:rPr>
  </w:style>
  <w:style w:type="character" w:customStyle="1" w:styleId="textlayer--absolute">
    <w:name w:val="textlayer--absolute"/>
    <w:basedOn w:val="DefaultParagraphFont"/>
    <w:rsid w:val="007655FC"/>
  </w:style>
  <w:style w:type="character" w:customStyle="1" w:styleId="Heading2Char">
    <w:name w:val="Heading 2 Char"/>
    <w:basedOn w:val="DefaultParagraphFont"/>
    <w:link w:val="Heading2"/>
    <w:uiPriority w:val="9"/>
    <w:rsid w:val="00A864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8646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81555"/>
    <w:pPr>
      <w:ind w:left="720"/>
      <w:contextualSpacing/>
    </w:pPr>
  </w:style>
  <w:style w:type="paragraph" w:styleId="Header">
    <w:name w:val="header"/>
    <w:basedOn w:val="Normal"/>
    <w:link w:val="HeaderChar"/>
    <w:uiPriority w:val="99"/>
    <w:unhideWhenUsed/>
    <w:rsid w:val="006C2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23B"/>
  </w:style>
  <w:style w:type="paragraph" w:styleId="Footer">
    <w:name w:val="footer"/>
    <w:basedOn w:val="Normal"/>
    <w:link w:val="FooterChar"/>
    <w:uiPriority w:val="99"/>
    <w:unhideWhenUsed/>
    <w:rsid w:val="006C2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23B"/>
  </w:style>
  <w:style w:type="character" w:customStyle="1" w:styleId="jlqj4b">
    <w:name w:val="jlqj4b"/>
    <w:basedOn w:val="DefaultParagraphFont"/>
    <w:rsid w:val="00D61E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EE6C59-13CC-43AD-9FC5-06B76F26A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7</Pages>
  <Words>1074</Words>
  <Characters>6125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Plny, Richard</dc:creator>
  <cp:keywords/>
  <dc:description/>
  <cp:lastModifiedBy>Plny, Richard</cp:lastModifiedBy>
  <cp:revision>104</cp:revision>
  <cp:lastPrinted>2021-04-06T18:46:00Z</cp:lastPrinted>
  <dcterms:created xsi:type="dcterms:W3CDTF">2021-04-04T09:21:00Z</dcterms:created>
  <dcterms:modified xsi:type="dcterms:W3CDTF">2021-04-07T18:12:00Z</dcterms:modified>
</cp:coreProperties>
</file>