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0" w:line="240" w:lineRule="auto"/>
        <w:outlineLvl w:val="0"/>
        <w:rPr>
          <w:rFonts w:ascii="Times New Roman" w:hAnsi="Times New Roman" w:eastAsia="Times New Roman" w:cs="Times New Roman"/>
          <w:b/>
          <w:bCs/>
          <w:color w:val="000000" w:themeColor="text1"/>
          <w:kern w:val="36"/>
          <w:sz w:val="48"/>
          <w:szCs w:val="48"/>
          <w:lang w:eastAsia="es-MX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Times New Roman" w:cs="Times New Roman"/>
          <w:color w:val="000000" w:themeColor="text1"/>
          <w:kern w:val="36"/>
          <w:sz w:val="32"/>
          <w:szCs w:val="32"/>
          <w:lang w:eastAsia="es-MX"/>
          <w14:textFill>
            <w14:solidFill>
              <w14:schemeClr w14:val="tx1"/>
            </w14:solidFill>
          </w14:textFill>
        </w:rPr>
        <w:t>Descripción de Casos de Uso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ascii="Calibri" w:hAnsi="Calibri" w:eastAsia="Times New Roman" w:cs="Times New Roman"/>
          <w:color w:val="000000"/>
          <w:lang w:eastAsia="es-MX"/>
        </w:rPr>
        <w:t xml:space="preserve"> </w:t>
      </w:r>
    </w:p>
    <w:tbl>
      <w:tblPr>
        <w:tblStyle w:val="5"/>
        <w:tblW w:w="882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3"/>
        <w:gridCol w:w="5645"/>
      </w:tblGrid>
      <w:tr>
        <w:tblPrEx>
          <w:tblLayout w:type="fixed"/>
        </w:tblPrEx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Nombre de caso de uso</w:t>
            </w:r>
          </w:p>
        </w:tc>
        <w:tc>
          <w:tcPr>
            <w:tcW w:w="5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Cancelar compra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5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Si el usuario se arrepintió esta opción le permite quitar todos los libros de su carrito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Usuarios</w:t>
            </w:r>
          </w:p>
        </w:tc>
        <w:tc>
          <w:tcPr>
            <w:tcW w:w="5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t>Cliente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Pre-condiciones</w:t>
            </w:r>
          </w:p>
        </w:tc>
        <w:tc>
          <w:tcPr>
            <w:tcW w:w="5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Deben haber libros en el carrito</w:t>
            </w:r>
          </w:p>
        </w:tc>
      </w:tr>
      <w:tr>
        <w:tblPrEx>
          <w:tblLayout w:type="fixed"/>
        </w:tblPrEx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Post-condiciones</w:t>
            </w:r>
          </w:p>
        </w:tc>
        <w:tc>
          <w:tcPr>
            <w:tcW w:w="5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El carrito quedara vacío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Flujo Básico: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-El u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MX"/>
              </w:rPr>
              <w:t>suario va al carrito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MX"/>
              </w:rPr>
              <w:t>-Hace click en terminar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MX"/>
              </w:rPr>
              <w:t>-En la nueva vista se hace click en cancelar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 w:eastAsia="es-MX"/>
              </w:rPr>
              <w:t>-El carrito pasara a estar vacío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Flujo alterno: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El usuario va al carrito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-Hace click en terminar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-En la nueva vista se hace click en cancelar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>-El sistema despliega la ventana error,el proceso fallo inténtelo</w:t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s-MX"/>
              </w:rPr>
              <w:t xml:space="preserve"> mas tarde</w:t>
            </w:r>
          </w:p>
        </w:tc>
      </w:tr>
    </w:tbl>
    <w:p/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6E883"/>
    <w:multiLevelType w:val="singleLevel"/>
    <w:tmpl w:val="5AC6E88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AC6E988"/>
    <w:multiLevelType w:val="singleLevel"/>
    <w:tmpl w:val="5AC6E98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54"/>
    <w:rsid w:val="00403387"/>
    <w:rsid w:val="00AE0230"/>
    <w:rsid w:val="00D84D54"/>
    <w:rsid w:val="00DD0F97"/>
    <w:rsid w:val="6C9E509C"/>
    <w:rsid w:val="75DE146D"/>
    <w:rsid w:val="8AF37967"/>
    <w:rsid w:val="FF5B04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s-MX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customStyle="1" w:styleId="6">
    <w:name w:val="Título 1 Car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s-MX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187</Words>
  <Characters>1032</Characters>
  <Lines>8</Lines>
  <Paragraphs>2</Paragraphs>
  <ScaleCrop>false</ScaleCrop>
  <LinksUpToDate>false</LinksUpToDate>
  <CharactersWithSpaces>1217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2018-03-23T05:44:00Z</dcterms:created>
  <dc:creator>DELL</dc:creator>
  <cp:lastModifiedBy>Irving</cp:lastModifiedBy>
  <dcterms:modified xsi:type="dcterms:W3CDTF">2018-04-13T17:24:02Z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2058-10.2.0.6020</vt:lpwstr>
  </property>
</Properties>
</file>