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CU17-Eliminar usuarios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CU17-Eliminar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Eliminar un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42" w:hanging="283.4645669291342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ya debió de haber iniciado sesión.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es eliminado de la base de datos.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Básico: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administrador ya logueado le da click en el botón de eliminar en la tabla de usuarios en la fila del usuario que va a eliminar.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modal de confirmación para ver si esta seguro de eliminar los datos.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da click en el botón de aceptar.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cierra el modal y se actualizan lo datos en la tabla.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administrador ya logueado le da click en el botón de eliminar en la tabla de usuarios en la fila del usuario que va a eliminar.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muestra un modal de confirmación para ver si esta seguro de eliminar los datos.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administrador da click en el botón de cancelar.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 cierra el modal de confirmación.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 hay cambio alguno en la tabla de usuarios y prevalece el usuario que se había seleccionado. 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