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54" w:rsidRPr="00D84D54" w:rsidRDefault="00D84D54" w:rsidP="00D84D5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bookmarkStart w:id="0" w:name="_GoBack"/>
      <w:bookmarkEnd w:id="0"/>
      <w:r w:rsidRPr="00D84D54"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D84D54" w:rsidRPr="00D84D54" w:rsidRDefault="00D84D54" w:rsidP="00D84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4D54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5642"/>
      </w:tblGrid>
      <w:tr w:rsidR="00D84D54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B11EFE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CU-14 </w:t>
            </w:r>
            <w:r w:rsidR="00D84D54">
              <w:rPr>
                <w:rFonts w:ascii="Arial" w:eastAsia="Times New Roman" w:hAnsi="Arial" w:cs="Arial"/>
                <w:color w:val="000000"/>
                <w:lang w:eastAsia="es-MX"/>
              </w:rPr>
              <w:t>Registrar libro</w:t>
            </w:r>
          </w:p>
        </w:tc>
      </w:tr>
      <w:tr w:rsidR="00D84D54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AE0230" w:rsidP="00AE0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Permitir al sistema agregar</w:t>
            </w:r>
            <w:r w:rsidR="00D84D54">
              <w:rPr>
                <w:rFonts w:ascii="Arial" w:eastAsia="Times New Roman" w:hAnsi="Arial" w:cs="Arial"/>
                <w:color w:val="000000"/>
                <w:lang w:eastAsia="es-MX"/>
              </w:rPr>
              <w:t xml:space="preserve"> algún libro para el </w:t>
            </w:r>
            <w:r w:rsidR="00B11EFE">
              <w:rPr>
                <w:rFonts w:ascii="Arial" w:eastAsia="Times New Roman" w:hAnsi="Arial" w:cs="Arial"/>
                <w:color w:val="000000"/>
                <w:lang w:eastAsia="es-MX"/>
              </w:rPr>
              <w:t>catálogo</w:t>
            </w:r>
            <w:r w:rsidR="00D84D54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D84D54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lang w:eastAsia="es-MX"/>
              </w:rPr>
              <w:t>Administrador</w:t>
            </w:r>
          </w:p>
        </w:tc>
      </w:tr>
      <w:tr w:rsidR="00D84D54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Que el libro no sea existente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4D54" w:rsidRPr="00D84D54" w:rsidTr="00D84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 libro queda registrada en la base de datos.</w:t>
            </w: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El usu</w:t>
            </w:r>
            <w:r w:rsidR="00AE02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ario irá a la sección de “Tienda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”.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 El sis</w:t>
            </w:r>
            <w:r w:rsidR="00AE023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tema abre la ventana “Tienda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donde muestra el catálogo de libros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3.- El usuario b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uscará en la ventana el botón de agregar 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“agregar” y le dará clic.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4.- El sistema abre una ventana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con el formulario del registro del libro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5.- El usuario ingresa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todos los datos del libro y da clic en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“Guardar”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6.- El sistema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enviará un mensaje y 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guardará los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datos del libro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7.- El</w:t>
            </w:r>
            <w:r w:rsidR="00B11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sistema volverá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la pestaña del catálogo de libros.</w:t>
            </w:r>
          </w:p>
        </w:tc>
      </w:tr>
      <w:tr w:rsidR="00D84D54" w:rsidRPr="00D84D54" w:rsidTr="00D84D5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 S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 el usuario no desea realizar ninguna acci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ón con el registro de libros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el sistema le permitirá volver a la ventana “inicio” pulsando </w:t>
            </w:r>
            <w:r w:rsidR="00B11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botón “Atrás” en la ventana de registro.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5.- El sistema permitirá al usuario cancelar su registro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del libro 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 lo desea pulsando el botón “salir” en la ventana del formulario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7.- S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 por alguna razón no se rea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liza el guardado del libro</w:t>
            </w:r>
            <w:r w:rsidRPr="00D84D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el sistema mandará un mensaje con el error descrito.</w:t>
            </w:r>
          </w:p>
          <w:p w:rsidR="00D84D54" w:rsidRPr="00D84D54" w:rsidRDefault="00D84D54" w:rsidP="00D84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DD0F97" w:rsidRDefault="00DD0F97"/>
    <w:sectPr w:rsidR="00DD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1A00A8"/>
    <w:rsid w:val="00403387"/>
    <w:rsid w:val="009B7862"/>
    <w:rsid w:val="00AE0230"/>
    <w:rsid w:val="00B11EFE"/>
    <w:rsid w:val="00D84D54"/>
    <w:rsid w:val="00D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9BF64-6747-49DB-82A0-659B63F2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4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D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0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2018-04-11T13:31:00Z</dcterms:created>
  <dcterms:modified xsi:type="dcterms:W3CDTF">2018-04-11T13:31:00Z</dcterms:modified>
</cp:coreProperties>
</file>