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9E775" w14:textId="77777777" w:rsidR="00CB5AC8" w:rsidRPr="0058161A" w:rsidRDefault="00FD68AD" w:rsidP="00112ECC">
      <w:pPr>
        <w:spacing w:after="0" w:line="240" w:lineRule="auto"/>
        <w:rPr>
          <w:rFonts w:ascii="Times New Roman" w:hAnsi="Times New Roman"/>
          <w:b/>
          <w:sz w:val="24"/>
          <w:szCs w:val="24"/>
        </w:rPr>
      </w:pPr>
      <w:r w:rsidRPr="0058161A">
        <w:rPr>
          <w:rFonts w:ascii="Times New Roman" w:hAnsi="Times New Roman"/>
          <w:noProof/>
          <w:sz w:val="24"/>
          <w:szCs w:val="24"/>
        </w:rPr>
        <w:drawing>
          <wp:anchor distT="0" distB="0" distL="114300" distR="114300" simplePos="0" relativeHeight="251659264" behindDoc="1" locked="0" layoutInCell="1" allowOverlap="1" wp14:anchorId="0AE03F72" wp14:editId="57EEB721">
            <wp:simplePos x="0" y="0"/>
            <wp:positionH relativeFrom="column">
              <wp:posOffset>-501650</wp:posOffset>
            </wp:positionH>
            <wp:positionV relativeFrom="paragraph">
              <wp:posOffset>120650</wp:posOffset>
            </wp:positionV>
            <wp:extent cx="1130063" cy="59746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30063" cy="5974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01488B" w14:textId="77777777" w:rsidR="00CB5AC8" w:rsidRPr="0058161A" w:rsidRDefault="00CB5AC8" w:rsidP="00CB5AC8">
      <w:pPr>
        <w:spacing w:after="0" w:line="240" w:lineRule="auto"/>
        <w:rPr>
          <w:rFonts w:ascii="Times New Roman" w:hAnsi="Times New Roman"/>
          <w:sz w:val="24"/>
          <w:szCs w:val="24"/>
        </w:rPr>
      </w:pPr>
    </w:p>
    <w:tbl>
      <w:tblPr>
        <w:tblpPr w:leftFromText="180" w:rightFromText="180" w:vertAnchor="text" w:tblpX="1080" w:tblpY="1"/>
        <w:tblOverlap w:val="never"/>
        <w:tblW w:w="7560" w:type="dxa"/>
        <w:tblBorders>
          <w:insideH w:val="single" w:sz="4" w:space="0" w:color="auto"/>
        </w:tblBorders>
        <w:tblCellMar>
          <w:top w:w="58" w:type="dxa"/>
          <w:left w:w="0" w:type="dxa"/>
          <w:right w:w="115" w:type="dxa"/>
        </w:tblCellMar>
        <w:tblLook w:val="0000" w:firstRow="0" w:lastRow="0" w:firstColumn="0" w:lastColumn="0" w:noHBand="0" w:noVBand="0"/>
      </w:tblPr>
      <w:tblGrid>
        <w:gridCol w:w="3539"/>
        <w:gridCol w:w="2058"/>
        <w:gridCol w:w="1963"/>
      </w:tblGrid>
      <w:tr w:rsidR="00CB5AC8" w:rsidRPr="00D163B1" w14:paraId="491A3115" w14:textId="77777777" w:rsidTr="004B4600">
        <w:tc>
          <w:tcPr>
            <w:tcW w:w="3539" w:type="dxa"/>
          </w:tcPr>
          <w:p w14:paraId="1E4902EB" w14:textId="77777777" w:rsidR="00CB5AC8" w:rsidRPr="0058161A" w:rsidRDefault="003D3F83" w:rsidP="00C022AE">
            <w:pPr>
              <w:pStyle w:val="Header"/>
              <w:spacing w:after="0" w:line="240" w:lineRule="auto"/>
              <w:rPr>
                <w:rFonts w:ascii="Times New Roman" w:hAnsi="Times New Roman"/>
                <w:sz w:val="18"/>
                <w:szCs w:val="18"/>
                <w:lang w:val="en-US"/>
              </w:rPr>
            </w:pPr>
            <w:r>
              <w:rPr>
                <w:rFonts w:ascii="Times New Roman" w:hAnsi="Times New Roman"/>
                <w:b/>
                <w:bCs/>
                <w:sz w:val="18"/>
                <w:szCs w:val="18"/>
                <w:lang w:val="en-US"/>
              </w:rPr>
              <w:t xml:space="preserve"> </w:t>
            </w:r>
            <w:r w:rsidR="00FD68AD">
              <w:rPr>
                <w:rFonts w:ascii="Times New Roman" w:hAnsi="Times New Roman"/>
                <w:b/>
                <w:bCs/>
                <w:sz w:val="18"/>
                <w:szCs w:val="18"/>
              </w:rPr>
              <w:t>Bloomsburg</w:t>
            </w:r>
            <w:r w:rsidR="00CB5AC8" w:rsidRPr="0058161A">
              <w:rPr>
                <w:rFonts w:ascii="Times New Roman" w:hAnsi="Times New Roman"/>
                <w:b/>
                <w:bCs/>
                <w:sz w:val="18"/>
                <w:szCs w:val="18"/>
              </w:rPr>
              <w:t xml:space="preserve"> </w:t>
            </w:r>
            <w:r w:rsidR="00C022AE" w:rsidRPr="0058161A">
              <w:rPr>
                <w:rFonts w:ascii="Times New Roman" w:hAnsi="Times New Roman"/>
                <w:b/>
                <w:bCs/>
                <w:sz w:val="18"/>
                <w:szCs w:val="18"/>
                <w:lang w:val="en-US"/>
              </w:rPr>
              <w:t>University</w:t>
            </w:r>
          </w:p>
        </w:tc>
        <w:tc>
          <w:tcPr>
            <w:tcW w:w="4021" w:type="dxa"/>
            <w:gridSpan w:val="2"/>
          </w:tcPr>
          <w:p w14:paraId="7201C61D" w14:textId="15E0A5EE" w:rsidR="00CB5AC8" w:rsidRPr="0058161A" w:rsidRDefault="00D163B1" w:rsidP="004B4600">
            <w:pPr>
              <w:pStyle w:val="Header"/>
              <w:spacing w:after="0" w:line="240" w:lineRule="auto"/>
              <w:jc w:val="right"/>
              <w:rPr>
                <w:rFonts w:ascii="Times New Roman" w:hAnsi="Times New Roman"/>
                <w:sz w:val="18"/>
                <w:szCs w:val="18"/>
              </w:rPr>
            </w:pPr>
            <w:r w:rsidRPr="00D163B1">
              <w:rPr>
                <w:rFonts w:ascii="Times New Roman" w:hAnsi="Times New Roman"/>
                <w:sz w:val="18"/>
                <w:szCs w:val="18"/>
              </w:rPr>
              <w:t>http://facstaff.bloomu.edu/mdarwich/index.html</w:t>
            </w:r>
          </w:p>
        </w:tc>
      </w:tr>
      <w:tr w:rsidR="00CB5AC8" w:rsidRPr="0058161A" w14:paraId="5A6398C3" w14:textId="77777777" w:rsidTr="004B4600">
        <w:tc>
          <w:tcPr>
            <w:tcW w:w="3539" w:type="dxa"/>
          </w:tcPr>
          <w:p w14:paraId="0CD9D7DC" w14:textId="77777777" w:rsidR="00CB5AC8" w:rsidRPr="0058161A" w:rsidRDefault="00FD68AD" w:rsidP="004B4600">
            <w:pPr>
              <w:pStyle w:val="Header"/>
              <w:spacing w:after="0" w:line="240" w:lineRule="auto"/>
              <w:rPr>
                <w:rFonts w:ascii="Times New Roman" w:hAnsi="Times New Roman"/>
                <w:sz w:val="18"/>
                <w:szCs w:val="18"/>
              </w:rPr>
            </w:pPr>
            <w:r>
              <w:rPr>
                <w:rFonts w:ascii="Times New Roman" w:hAnsi="Times New Roman"/>
                <w:sz w:val="18"/>
                <w:szCs w:val="18"/>
                <w:lang w:val="en-US"/>
              </w:rPr>
              <w:t xml:space="preserve"> </w:t>
            </w:r>
            <w:r w:rsidRPr="00FD68AD">
              <w:rPr>
                <w:rFonts w:ascii="Times New Roman" w:hAnsi="Times New Roman"/>
                <w:sz w:val="18"/>
                <w:szCs w:val="18"/>
              </w:rPr>
              <w:t>400 E 2nd St, Bloomsburg, PA 17815</w:t>
            </w:r>
          </w:p>
        </w:tc>
        <w:tc>
          <w:tcPr>
            <w:tcW w:w="2058" w:type="dxa"/>
          </w:tcPr>
          <w:p w14:paraId="1C3AD59C" w14:textId="77777777" w:rsidR="00CB5AC8" w:rsidRPr="0058161A" w:rsidRDefault="004B4600" w:rsidP="004B4600">
            <w:pPr>
              <w:pStyle w:val="Header"/>
              <w:spacing w:after="0" w:line="240" w:lineRule="auto"/>
              <w:rPr>
                <w:rFonts w:ascii="Times New Roman" w:hAnsi="Times New Roman"/>
                <w:sz w:val="18"/>
                <w:szCs w:val="18"/>
              </w:rPr>
            </w:pPr>
            <w:r w:rsidRPr="0058161A">
              <w:rPr>
                <w:rFonts w:ascii="Times New Roman" w:hAnsi="Times New Roman"/>
                <w:sz w:val="18"/>
                <w:szCs w:val="18"/>
                <w:lang w:val="en-US"/>
              </w:rPr>
              <w:t>Tel</w:t>
            </w:r>
            <w:r w:rsidR="00CB5AC8" w:rsidRPr="0058161A">
              <w:rPr>
                <w:rFonts w:ascii="Times New Roman" w:hAnsi="Times New Roman"/>
                <w:sz w:val="18"/>
                <w:szCs w:val="18"/>
              </w:rPr>
              <w:t xml:space="preserve">: </w:t>
            </w:r>
            <w:r w:rsidR="00FD68AD">
              <w:rPr>
                <w:rFonts w:ascii="Times New Roman" w:hAnsi="Times New Roman"/>
                <w:sz w:val="18"/>
                <w:szCs w:val="18"/>
                <w:lang w:val="en-US"/>
              </w:rPr>
              <w:t>(</w:t>
            </w:r>
            <w:r w:rsidR="00FD68AD" w:rsidRPr="00FD68AD">
              <w:rPr>
                <w:rFonts w:ascii="Times New Roman" w:hAnsi="Times New Roman"/>
                <w:sz w:val="18"/>
                <w:szCs w:val="18"/>
              </w:rPr>
              <w:t>570</w:t>
            </w:r>
            <w:r w:rsidR="00FD68AD">
              <w:rPr>
                <w:rFonts w:ascii="Times New Roman" w:hAnsi="Times New Roman"/>
                <w:sz w:val="18"/>
                <w:szCs w:val="18"/>
                <w:lang w:val="en-US"/>
              </w:rPr>
              <w:t>)</w:t>
            </w:r>
            <w:r w:rsidR="00FD68AD">
              <w:rPr>
                <w:rFonts w:ascii="Times New Roman" w:hAnsi="Times New Roman"/>
                <w:sz w:val="18"/>
                <w:szCs w:val="18"/>
              </w:rPr>
              <w:t xml:space="preserve"> </w:t>
            </w:r>
            <w:r w:rsidR="00FD68AD" w:rsidRPr="00FD68AD">
              <w:rPr>
                <w:rFonts w:ascii="Times New Roman" w:hAnsi="Times New Roman"/>
                <w:sz w:val="18"/>
                <w:szCs w:val="18"/>
              </w:rPr>
              <w:t>389-4500</w:t>
            </w:r>
          </w:p>
        </w:tc>
        <w:tc>
          <w:tcPr>
            <w:tcW w:w="1963" w:type="dxa"/>
          </w:tcPr>
          <w:p w14:paraId="18218E7A" w14:textId="77777777" w:rsidR="00CB5AC8" w:rsidRPr="0058161A" w:rsidRDefault="00CB5AC8" w:rsidP="004B4600">
            <w:pPr>
              <w:pStyle w:val="Header"/>
              <w:spacing w:after="0" w:line="240" w:lineRule="auto"/>
              <w:jc w:val="right"/>
              <w:rPr>
                <w:rFonts w:ascii="Times New Roman" w:hAnsi="Times New Roman"/>
                <w:sz w:val="18"/>
                <w:szCs w:val="18"/>
              </w:rPr>
            </w:pPr>
            <w:r w:rsidRPr="0058161A">
              <w:rPr>
                <w:rFonts w:ascii="Times New Roman" w:hAnsi="Times New Roman"/>
                <w:sz w:val="18"/>
                <w:szCs w:val="18"/>
              </w:rPr>
              <w:t xml:space="preserve">FAX: </w:t>
            </w:r>
            <w:r w:rsidR="00FD68AD">
              <w:rPr>
                <w:rFonts w:ascii="Times New Roman" w:hAnsi="Times New Roman"/>
                <w:sz w:val="18"/>
                <w:szCs w:val="18"/>
                <w:lang w:val="en-US"/>
              </w:rPr>
              <w:t>(</w:t>
            </w:r>
            <w:r w:rsidR="00FD68AD" w:rsidRPr="00FD68AD">
              <w:rPr>
                <w:rFonts w:ascii="Times New Roman" w:hAnsi="Times New Roman"/>
                <w:sz w:val="18"/>
                <w:szCs w:val="18"/>
              </w:rPr>
              <w:t>570</w:t>
            </w:r>
            <w:r w:rsidR="00FD68AD">
              <w:rPr>
                <w:rFonts w:ascii="Times New Roman" w:hAnsi="Times New Roman"/>
                <w:sz w:val="18"/>
                <w:szCs w:val="18"/>
                <w:lang w:val="en-US"/>
              </w:rPr>
              <w:t>)</w:t>
            </w:r>
            <w:r w:rsidR="00FD68AD">
              <w:rPr>
                <w:rFonts w:ascii="Times New Roman" w:hAnsi="Times New Roman"/>
                <w:sz w:val="18"/>
                <w:szCs w:val="18"/>
              </w:rPr>
              <w:t xml:space="preserve"> </w:t>
            </w:r>
            <w:r w:rsidR="00FD68AD" w:rsidRPr="00FD68AD">
              <w:rPr>
                <w:rFonts w:ascii="Times New Roman" w:hAnsi="Times New Roman"/>
                <w:sz w:val="18"/>
                <w:szCs w:val="18"/>
              </w:rPr>
              <w:t>389-3599</w:t>
            </w:r>
          </w:p>
        </w:tc>
      </w:tr>
    </w:tbl>
    <w:p w14:paraId="39E864C1" w14:textId="77777777" w:rsidR="00CB5AC8" w:rsidRPr="0058161A" w:rsidRDefault="004B4600" w:rsidP="00CB5AC8">
      <w:pPr>
        <w:spacing w:after="0" w:line="240" w:lineRule="auto"/>
        <w:jc w:val="center"/>
        <w:rPr>
          <w:rFonts w:ascii="Times New Roman" w:hAnsi="Times New Roman"/>
          <w:b/>
          <w:sz w:val="18"/>
          <w:szCs w:val="18"/>
          <w:u w:val="single"/>
        </w:rPr>
      </w:pPr>
      <w:r w:rsidRPr="0058161A">
        <w:rPr>
          <w:rFonts w:ascii="Times New Roman" w:hAnsi="Times New Roman"/>
          <w:b/>
          <w:sz w:val="18"/>
          <w:szCs w:val="18"/>
          <w:u w:val="single"/>
        </w:rPr>
        <w:br w:type="textWrapping" w:clear="all"/>
      </w:r>
    </w:p>
    <w:p w14:paraId="236E19E1" w14:textId="77777777" w:rsidR="00EF3827" w:rsidRPr="005910C4" w:rsidRDefault="005910C4" w:rsidP="00CB5AC8">
      <w:pPr>
        <w:spacing w:after="0" w:line="240" w:lineRule="auto"/>
        <w:jc w:val="center"/>
        <w:rPr>
          <w:rFonts w:ascii="Times New Roman" w:hAnsi="Times New Roman"/>
          <w:b/>
          <w:sz w:val="32"/>
          <w:szCs w:val="18"/>
        </w:rPr>
      </w:pPr>
      <w:r w:rsidRPr="005910C4">
        <w:rPr>
          <w:rFonts w:ascii="Times New Roman" w:hAnsi="Times New Roman"/>
          <w:b/>
          <w:sz w:val="32"/>
          <w:szCs w:val="18"/>
        </w:rPr>
        <w:t>Syllabus</w:t>
      </w:r>
    </w:p>
    <w:p w14:paraId="51E39771" w14:textId="77777777" w:rsidR="005910C4" w:rsidRDefault="005910C4" w:rsidP="00F50B40">
      <w:pPr>
        <w:spacing w:after="0" w:line="240" w:lineRule="auto"/>
        <w:jc w:val="center"/>
        <w:rPr>
          <w:rFonts w:ascii="Times New Roman" w:hAnsi="Times New Roman"/>
          <w:b/>
          <w:sz w:val="24"/>
          <w:szCs w:val="24"/>
        </w:rPr>
      </w:pPr>
    </w:p>
    <w:p w14:paraId="2335A790" w14:textId="77777777" w:rsidR="00F50B40" w:rsidRPr="0058161A" w:rsidRDefault="007C5FFE" w:rsidP="00F50B40">
      <w:pPr>
        <w:spacing w:after="0" w:line="240" w:lineRule="auto"/>
        <w:jc w:val="center"/>
        <w:rPr>
          <w:rFonts w:ascii="Times New Roman" w:hAnsi="Times New Roman"/>
          <w:b/>
          <w:sz w:val="24"/>
          <w:szCs w:val="24"/>
        </w:rPr>
      </w:pPr>
      <w:r w:rsidRPr="0058161A">
        <w:rPr>
          <w:rFonts w:ascii="Times New Roman" w:hAnsi="Times New Roman"/>
          <w:b/>
          <w:sz w:val="24"/>
          <w:szCs w:val="24"/>
        </w:rPr>
        <w:t>Course Title:</w:t>
      </w:r>
      <w:r w:rsidR="001E0272">
        <w:rPr>
          <w:rFonts w:ascii="Times New Roman" w:hAnsi="Times New Roman"/>
          <w:b/>
          <w:sz w:val="24"/>
          <w:szCs w:val="24"/>
        </w:rPr>
        <w:t xml:space="preserve"> </w:t>
      </w:r>
      <w:r w:rsidR="00B23333">
        <w:rPr>
          <w:rFonts w:ascii="Times New Roman" w:hAnsi="Times New Roman"/>
          <w:b/>
          <w:sz w:val="24"/>
          <w:szCs w:val="24"/>
        </w:rPr>
        <w:t>Principles of Database Design – COMPSCI 357</w:t>
      </w:r>
    </w:p>
    <w:p w14:paraId="5C6A0D29" w14:textId="77777777" w:rsidR="00CB5AC8" w:rsidRPr="0058161A" w:rsidRDefault="00CB5AC8" w:rsidP="00CB5AC8">
      <w:pPr>
        <w:spacing w:after="0" w:line="240" w:lineRule="auto"/>
        <w:jc w:val="center"/>
        <w:rPr>
          <w:rFonts w:ascii="Times New Roman" w:hAnsi="Times New Roman"/>
          <w:b/>
          <w:sz w:val="24"/>
          <w:szCs w:val="24"/>
        </w:rPr>
      </w:pPr>
    </w:p>
    <w:p w14:paraId="6B87D388" w14:textId="15F77D7B" w:rsidR="00CB5AC8" w:rsidRDefault="00CB5AC8" w:rsidP="00CB5AC8">
      <w:pPr>
        <w:spacing w:after="0" w:line="240" w:lineRule="auto"/>
        <w:jc w:val="center"/>
        <w:rPr>
          <w:rFonts w:ascii="Times New Roman" w:hAnsi="Times New Roman"/>
          <w:b/>
          <w:sz w:val="24"/>
          <w:szCs w:val="24"/>
        </w:rPr>
      </w:pPr>
      <w:r w:rsidRPr="0058161A">
        <w:rPr>
          <w:rFonts w:ascii="Times New Roman" w:hAnsi="Times New Roman"/>
          <w:b/>
          <w:sz w:val="24"/>
          <w:szCs w:val="24"/>
        </w:rPr>
        <w:t>Credit Hours</w:t>
      </w:r>
      <w:r w:rsidR="007E4F10" w:rsidRPr="0058161A">
        <w:rPr>
          <w:rFonts w:ascii="Times New Roman" w:hAnsi="Times New Roman"/>
          <w:b/>
          <w:sz w:val="24"/>
          <w:szCs w:val="24"/>
        </w:rPr>
        <w:t>:</w:t>
      </w:r>
      <w:r w:rsidR="00F225B5">
        <w:rPr>
          <w:rFonts w:ascii="Times New Roman" w:hAnsi="Times New Roman"/>
          <w:b/>
          <w:sz w:val="24"/>
          <w:szCs w:val="24"/>
        </w:rPr>
        <w:t xml:space="preserve"> </w:t>
      </w:r>
      <w:r w:rsidR="00B23333">
        <w:rPr>
          <w:rFonts w:ascii="Times New Roman" w:hAnsi="Times New Roman"/>
          <w:b/>
          <w:sz w:val="24"/>
          <w:szCs w:val="24"/>
        </w:rPr>
        <w:t>3</w:t>
      </w:r>
    </w:p>
    <w:p w14:paraId="075910FF" w14:textId="77777777" w:rsidR="005C135C" w:rsidRPr="0058161A" w:rsidRDefault="005C135C" w:rsidP="005C135C">
      <w:pPr>
        <w:autoSpaceDE w:val="0"/>
        <w:autoSpaceDN w:val="0"/>
        <w:adjustRightInd w:val="0"/>
        <w:spacing w:after="0" w:line="240" w:lineRule="auto"/>
        <w:jc w:val="center"/>
        <w:rPr>
          <w:rFonts w:ascii="Times New Roman" w:eastAsia="Times New Roman" w:hAnsi="Times New Roman"/>
          <w:b/>
          <w:sz w:val="24"/>
          <w:szCs w:val="24"/>
        </w:rPr>
      </w:pPr>
    </w:p>
    <w:p w14:paraId="7EEDCD5E" w14:textId="77777777" w:rsidR="005C135C" w:rsidRPr="0058161A" w:rsidRDefault="005C135C" w:rsidP="00CB5AC8">
      <w:pPr>
        <w:spacing w:after="0" w:line="240" w:lineRule="auto"/>
        <w:jc w:val="center"/>
        <w:rPr>
          <w:rFonts w:ascii="Times New Roman" w:hAnsi="Times New Roman"/>
          <w:b/>
          <w:sz w:val="24"/>
          <w:szCs w:val="24"/>
        </w:rPr>
      </w:pPr>
    </w:p>
    <w:p w14:paraId="03EC7AF9" w14:textId="77777777" w:rsidR="0031634D" w:rsidRPr="0058161A" w:rsidRDefault="0031634D" w:rsidP="0031634D">
      <w:pPr>
        <w:pStyle w:val="Heading3"/>
        <w:spacing w:before="0" w:after="0" w:line="240" w:lineRule="auto"/>
        <w:rPr>
          <w:rFonts w:ascii="Times New Roman" w:hAnsi="Times New Roman"/>
          <w:sz w:val="24"/>
          <w:szCs w:val="24"/>
          <w:lang w:val="en-US"/>
        </w:rPr>
      </w:pPr>
    </w:p>
    <w:p w14:paraId="2236649F" w14:textId="77777777" w:rsidR="0031634D" w:rsidRPr="00940664" w:rsidRDefault="00940664" w:rsidP="00940664">
      <w:pPr>
        <w:pStyle w:val="Heading3"/>
        <w:spacing w:before="0" w:after="0" w:line="240" w:lineRule="auto"/>
        <w:rPr>
          <w:rFonts w:ascii="Times New Roman" w:hAnsi="Times New Roman"/>
          <w:b w:val="0"/>
          <w:sz w:val="24"/>
          <w:szCs w:val="24"/>
          <w:lang w:val="en-US"/>
        </w:rPr>
      </w:pPr>
      <w:r>
        <w:rPr>
          <w:rFonts w:ascii="Times New Roman" w:hAnsi="Times New Roman"/>
          <w:sz w:val="24"/>
          <w:szCs w:val="24"/>
          <w:lang w:val="en-US"/>
        </w:rPr>
        <w:t xml:space="preserve">Department: </w:t>
      </w:r>
      <w:r w:rsidRPr="00940664">
        <w:rPr>
          <w:rFonts w:ascii="Times New Roman" w:eastAsia="Calibri" w:hAnsi="Times New Roman"/>
          <w:b w:val="0"/>
          <w:bCs w:val="0"/>
          <w:sz w:val="24"/>
          <w:szCs w:val="24"/>
          <w:lang w:val="en-US" w:eastAsia="en-US"/>
        </w:rPr>
        <w:t>Mathematical and Digital Sciences</w:t>
      </w:r>
    </w:p>
    <w:p w14:paraId="1BBEEA27" w14:textId="77777777" w:rsidR="0031634D" w:rsidRPr="0058161A" w:rsidRDefault="00177D5B" w:rsidP="0031634D">
      <w:pPr>
        <w:spacing w:after="0" w:line="240" w:lineRule="auto"/>
        <w:rPr>
          <w:rFonts w:ascii="Times New Roman" w:hAnsi="Times New Roman"/>
          <w:sz w:val="24"/>
          <w:szCs w:val="24"/>
        </w:rPr>
      </w:pPr>
      <w:r>
        <w:rPr>
          <w:rFonts w:ascii="Times New Roman" w:hAnsi="Times New Roman"/>
          <w:b/>
          <w:sz w:val="24"/>
          <w:szCs w:val="24"/>
        </w:rPr>
        <w:t>Faculty</w:t>
      </w:r>
      <w:r w:rsidR="0031634D" w:rsidRPr="0058161A">
        <w:rPr>
          <w:rFonts w:ascii="Times New Roman" w:hAnsi="Times New Roman"/>
          <w:sz w:val="24"/>
          <w:szCs w:val="24"/>
        </w:rPr>
        <w:t>:</w:t>
      </w:r>
      <w:r w:rsidR="00304D2B">
        <w:rPr>
          <w:rFonts w:ascii="Times New Roman" w:hAnsi="Times New Roman"/>
          <w:sz w:val="24"/>
          <w:szCs w:val="24"/>
        </w:rPr>
        <w:t xml:space="preserve"> </w:t>
      </w:r>
      <w:r w:rsidR="00513A59">
        <w:rPr>
          <w:rFonts w:ascii="Times New Roman" w:hAnsi="Times New Roman"/>
          <w:sz w:val="24"/>
          <w:szCs w:val="24"/>
        </w:rPr>
        <w:t xml:space="preserve">Dr. </w:t>
      </w:r>
      <w:r w:rsidR="00304D2B">
        <w:rPr>
          <w:rFonts w:ascii="Times New Roman" w:hAnsi="Times New Roman"/>
          <w:sz w:val="24"/>
          <w:szCs w:val="24"/>
        </w:rPr>
        <w:t>Mahmoud Darwich, Ph</w:t>
      </w:r>
      <w:r w:rsidR="00583D39">
        <w:rPr>
          <w:rFonts w:ascii="Times New Roman" w:hAnsi="Times New Roman"/>
          <w:sz w:val="24"/>
          <w:szCs w:val="24"/>
        </w:rPr>
        <w:t>.</w:t>
      </w:r>
      <w:r w:rsidR="00304D2B">
        <w:rPr>
          <w:rFonts w:ascii="Times New Roman" w:hAnsi="Times New Roman"/>
          <w:sz w:val="24"/>
          <w:szCs w:val="24"/>
        </w:rPr>
        <w:t>D</w:t>
      </w:r>
      <w:r w:rsidR="00583D39">
        <w:rPr>
          <w:rFonts w:ascii="Times New Roman" w:hAnsi="Times New Roman"/>
          <w:sz w:val="24"/>
          <w:szCs w:val="24"/>
        </w:rPr>
        <w:t>.</w:t>
      </w:r>
      <w:r w:rsidR="00513A59">
        <w:rPr>
          <w:rFonts w:ascii="Times New Roman" w:hAnsi="Times New Roman"/>
          <w:sz w:val="24"/>
          <w:szCs w:val="24"/>
        </w:rPr>
        <w:tab/>
      </w:r>
      <w:r w:rsidR="00513A59">
        <w:rPr>
          <w:rFonts w:ascii="Times New Roman" w:hAnsi="Times New Roman"/>
          <w:sz w:val="24"/>
          <w:szCs w:val="24"/>
        </w:rPr>
        <w:tab/>
        <w:t xml:space="preserve">           </w:t>
      </w:r>
      <w:r w:rsidR="00304D2B">
        <w:rPr>
          <w:rFonts w:ascii="Times New Roman" w:hAnsi="Times New Roman"/>
          <w:sz w:val="24"/>
          <w:szCs w:val="24"/>
        </w:rPr>
        <w:t xml:space="preserve"> </w:t>
      </w:r>
      <w:r w:rsidR="0031634D" w:rsidRPr="0058161A">
        <w:rPr>
          <w:rFonts w:ascii="Times New Roman" w:hAnsi="Times New Roman"/>
          <w:b/>
          <w:sz w:val="24"/>
          <w:szCs w:val="24"/>
        </w:rPr>
        <w:t>E-mail</w:t>
      </w:r>
      <w:r w:rsidR="0031634D" w:rsidRPr="0058161A">
        <w:rPr>
          <w:rFonts w:ascii="Times New Roman" w:hAnsi="Times New Roman"/>
          <w:sz w:val="24"/>
          <w:szCs w:val="24"/>
        </w:rPr>
        <w:t xml:space="preserve">: </w:t>
      </w:r>
      <w:r w:rsidR="00304D2B">
        <w:rPr>
          <w:rFonts w:ascii="Times New Roman" w:hAnsi="Times New Roman"/>
          <w:sz w:val="24"/>
          <w:szCs w:val="24"/>
        </w:rPr>
        <w:t>mdarwich@bloomu.edu</w:t>
      </w:r>
    </w:p>
    <w:p w14:paraId="06298B1A" w14:textId="0CDB0F82" w:rsidR="0031634D" w:rsidRPr="0058161A" w:rsidRDefault="0031634D" w:rsidP="0031634D">
      <w:pPr>
        <w:spacing w:after="0" w:line="240" w:lineRule="auto"/>
        <w:rPr>
          <w:rFonts w:ascii="Times New Roman" w:hAnsi="Times New Roman"/>
          <w:sz w:val="24"/>
          <w:szCs w:val="24"/>
        </w:rPr>
      </w:pPr>
      <w:r w:rsidRPr="0058161A">
        <w:rPr>
          <w:rFonts w:ascii="Times New Roman" w:hAnsi="Times New Roman"/>
          <w:b/>
          <w:sz w:val="24"/>
          <w:szCs w:val="24"/>
        </w:rPr>
        <w:t>Offic</w:t>
      </w:r>
      <w:r w:rsidRPr="0058161A">
        <w:rPr>
          <w:rFonts w:ascii="Times New Roman" w:hAnsi="Times New Roman"/>
          <w:sz w:val="24"/>
          <w:szCs w:val="24"/>
        </w:rPr>
        <w:t>e:</w:t>
      </w:r>
      <w:r w:rsidRPr="0058161A">
        <w:rPr>
          <w:rFonts w:ascii="Times New Roman" w:hAnsi="Times New Roman"/>
          <w:sz w:val="24"/>
          <w:szCs w:val="24"/>
        </w:rPr>
        <w:tab/>
      </w:r>
      <w:r w:rsidR="00304D2B">
        <w:rPr>
          <w:rFonts w:ascii="Times New Roman" w:hAnsi="Times New Roman"/>
          <w:sz w:val="24"/>
          <w:szCs w:val="24"/>
        </w:rPr>
        <w:t xml:space="preserve"> Ben Franklin Hall </w:t>
      </w:r>
      <w:r w:rsidR="006A6EE0">
        <w:rPr>
          <w:rFonts w:ascii="Times New Roman" w:hAnsi="Times New Roman"/>
          <w:sz w:val="24"/>
          <w:szCs w:val="24"/>
        </w:rPr>
        <w:t>204</w:t>
      </w:r>
      <w:r w:rsidRPr="0058161A">
        <w:rPr>
          <w:rFonts w:ascii="Times New Roman" w:hAnsi="Times New Roman"/>
          <w:sz w:val="24"/>
          <w:szCs w:val="24"/>
        </w:rPr>
        <w:tab/>
      </w:r>
      <w:r w:rsidRPr="0058161A">
        <w:rPr>
          <w:rFonts w:ascii="Times New Roman" w:hAnsi="Times New Roman"/>
          <w:sz w:val="24"/>
          <w:szCs w:val="24"/>
        </w:rPr>
        <w:tab/>
      </w:r>
      <w:r w:rsidRPr="0058161A">
        <w:rPr>
          <w:rFonts w:ascii="Times New Roman" w:hAnsi="Times New Roman"/>
          <w:sz w:val="24"/>
          <w:szCs w:val="24"/>
        </w:rPr>
        <w:tab/>
      </w:r>
      <w:r w:rsidRPr="0058161A">
        <w:rPr>
          <w:rFonts w:ascii="Times New Roman" w:hAnsi="Times New Roman"/>
          <w:sz w:val="24"/>
          <w:szCs w:val="24"/>
        </w:rPr>
        <w:tab/>
      </w:r>
      <w:r w:rsidRPr="0058161A">
        <w:rPr>
          <w:rFonts w:ascii="Times New Roman" w:hAnsi="Times New Roman"/>
          <w:b/>
          <w:sz w:val="24"/>
          <w:szCs w:val="24"/>
        </w:rPr>
        <w:t>Office Phone</w:t>
      </w:r>
      <w:r w:rsidRPr="0058161A">
        <w:rPr>
          <w:rFonts w:ascii="Times New Roman" w:hAnsi="Times New Roman"/>
          <w:sz w:val="24"/>
          <w:szCs w:val="24"/>
        </w:rPr>
        <w:t xml:space="preserve">: </w:t>
      </w:r>
      <w:r w:rsidR="00304D2B">
        <w:rPr>
          <w:rFonts w:ascii="Times New Roman" w:hAnsi="Times New Roman"/>
          <w:sz w:val="24"/>
          <w:szCs w:val="24"/>
        </w:rPr>
        <w:t>(</w:t>
      </w:r>
      <w:r w:rsidR="00304D2B" w:rsidRPr="00304D2B">
        <w:rPr>
          <w:rFonts w:ascii="Times New Roman" w:hAnsi="Times New Roman"/>
          <w:sz w:val="24"/>
          <w:szCs w:val="24"/>
        </w:rPr>
        <w:t>570</w:t>
      </w:r>
      <w:r w:rsidR="00304D2B">
        <w:rPr>
          <w:rFonts w:ascii="Times New Roman" w:hAnsi="Times New Roman"/>
          <w:sz w:val="24"/>
          <w:szCs w:val="24"/>
        </w:rPr>
        <w:t>) 389-</w:t>
      </w:r>
      <w:r w:rsidR="00304D2B" w:rsidRPr="00304D2B">
        <w:rPr>
          <w:rFonts w:ascii="Times New Roman" w:hAnsi="Times New Roman"/>
          <w:sz w:val="24"/>
          <w:szCs w:val="24"/>
        </w:rPr>
        <w:t>3108</w:t>
      </w:r>
    </w:p>
    <w:p w14:paraId="794821F4" w14:textId="221A4B93" w:rsidR="00A072C1" w:rsidRDefault="00AB5777" w:rsidP="004A09D4">
      <w:pPr>
        <w:shd w:val="clear" w:color="auto" w:fill="FFFFFF"/>
        <w:spacing w:line="240" w:lineRule="auto"/>
        <w:contextualSpacing/>
        <w:rPr>
          <w:rFonts w:ascii="Times New Roman" w:hAnsi="Times New Roman"/>
          <w:sz w:val="24"/>
          <w:szCs w:val="24"/>
        </w:rPr>
      </w:pPr>
      <w:r w:rsidRPr="0058161A">
        <w:rPr>
          <w:rFonts w:ascii="Times New Roman" w:hAnsi="Times New Roman"/>
          <w:b/>
          <w:sz w:val="24"/>
          <w:szCs w:val="24"/>
        </w:rPr>
        <w:t>Office Hours</w:t>
      </w:r>
      <w:r w:rsidR="00EE19C9" w:rsidRPr="0058161A">
        <w:rPr>
          <w:rFonts w:ascii="Times New Roman" w:hAnsi="Times New Roman"/>
          <w:sz w:val="24"/>
          <w:szCs w:val="24"/>
        </w:rPr>
        <w:t xml:space="preserve">:  </w:t>
      </w:r>
      <w:r w:rsidR="004A09D4" w:rsidRPr="004A09D4">
        <w:rPr>
          <w:rFonts w:ascii="Times New Roman" w:eastAsia="Times New Roman" w:hAnsi="Times New Roman"/>
          <w:color w:val="000000"/>
          <w:sz w:val="24"/>
          <w:szCs w:val="24"/>
        </w:rPr>
        <w:t>MW: 1:</w:t>
      </w:r>
      <w:r w:rsidR="007B478C">
        <w:rPr>
          <w:rFonts w:ascii="Times New Roman" w:eastAsia="Times New Roman" w:hAnsi="Times New Roman"/>
          <w:color w:val="000000"/>
          <w:sz w:val="24"/>
          <w:szCs w:val="24"/>
        </w:rPr>
        <w:t>00</w:t>
      </w:r>
      <w:r w:rsidR="004A09D4" w:rsidRPr="004A09D4">
        <w:rPr>
          <w:rFonts w:ascii="Times New Roman" w:eastAsia="Times New Roman" w:hAnsi="Times New Roman"/>
          <w:color w:val="000000"/>
          <w:sz w:val="24"/>
          <w:szCs w:val="24"/>
        </w:rPr>
        <w:t xml:space="preserve"> </w:t>
      </w:r>
      <w:r w:rsidR="007B478C">
        <w:rPr>
          <w:rFonts w:ascii="Times New Roman" w:eastAsia="Times New Roman" w:hAnsi="Times New Roman"/>
          <w:color w:val="000000"/>
          <w:sz w:val="24"/>
          <w:szCs w:val="24"/>
        </w:rPr>
        <w:t>–</w:t>
      </w:r>
      <w:r w:rsidR="004A09D4" w:rsidRPr="004A09D4">
        <w:rPr>
          <w:rFonts w:ascii="Times New Roman" w:eastAsia="Times New Roman" w:hAnsi="Times New Roman"/>
          <w:color w:val="000000"/>
          <w:sz w:val="24"/>
          <w:szCs w:val="24"/>
        </w:rPr>
        <w:t xml:space="preserve"> </w:t>
      </w:r>
      <w:r w:rsidR="007B478C">
        <w:rPr>
          <w:rFonts w:ascii="Times New Roman" w:eastAsia="Times New Roman" w:hAnsi="Times New Roman"/>
          <w:color w:val="000000"/>
          <w:sz w:val="24"/>
          <w:szCs w:val="24"/>
        </w:rPr>
        <w:t>2:00</w:t>
      </w:r>
      <w:r w:rsidR="004A09D4">
        <w:rPr>
          <w:rFonts w:ascii="Times New Roman" w:eastAsia="Times New Roman" w:hAnsi="Times New Roman"/>
          <w:color w:val="000000"/>
          <w:sz w:val="24"/>
          <w:szCs w:val="24"/>
        </w:rPr>
        <w:t xml:space="preserve"> </w:t>
      </w:r>
      <w:r w:rsidR="004A09D4" w:rsidRPr="004A09D4">
        <w:rPr>
          <w:rFonts w:ascii="Times New Roman" w:eastAsia="Times New Roman" w:hAnsi="Times New Roman"/>
          <w:color w:val="000000"/>
          <w:sz w:val="24"/>
          <w:szCs w:val="24"/>
        </w:rPr>
        <w:t>T</w:t>
      </w:r>
      <w:r w:rsidR="004A09D4">
        <w:rPr>
          <w:rFonts w:ascii="Times New Roman" w:eastAsia="Times New Roman" w:hAnsi="Times New Roman"/>
          <w:color w:val="000000"/>
          <w:sz w:val="24"/>
          <w:szCs w:val="24"/>
        </w:rPr>
        <w:t>R</w:t>
      </w:r>
      <w:r w:rsidR="004A09D4" w:rsidRPr="004A09D4">
        <w:rPr>
          <w:rFonts w:ascii="Times New Roman" w:eastAsia="Times New Roman" w:hAnsi="Times New Roman"/>
          <w:color w:val="000000"/>
          <w:sz w:val="24"/>
          <w:szCs w:val="24"/>
        </w:rPr>
        <w:t>: 12:</w:t>
      </w:r>
      <w:r w:rsidR="007B478C">
        <w:rPr>
          <w:rFonts w:ascii="Times New Roman" w:eastAsia="Times New Roman" w:hAnsi="Times New Roman"/>
          <w:color w:val="000000"/>
          <w:sz w:val="24"/>
          <w:szCs w:val="24"/>
        </w:rPr>
        <w:t>30</w:t>
      </w:r>
      <w:r w:rsidR="004A09D4" w:rsidRPr="004A09D4">
        <w:rPr>
          <w:rFonts w:ascii="Times New Roman" w:eastAsia="Times New Roman" w:hAnsi="Times New Roman"/>
          <w:color w:val="000000"/>
          <w:sz w:val="24"/>
          <w:szCs w:val="24"/>
        </w:rPr>
        <w:t> - 1:</w:t>
      </w:r>
      <w:r w:rsidR="007B478C">
        <w:rPr>
          <w:rFonts w:ascii="Times New Roman" w:eastAsia="Times New Roman" w:hAnsi="Times New Roman"/>
          <w:color w:val="000000"/>
          <w:sz w:val="24"/>
          <w:szCs w:val="24"/>
        </w:rPr>
        <w:t>00</w:t>
      </w:r>
      <w:r w:rsidR="004A09D4">
        <w:rPr>
          <w:rFonts w:ascii="Times New Roman" w:eastAsia="Times New Roman" w:hAnsi="Times New Roman"/>
          <w:color w:val="000000"/>
          <w:sz w:val="24"/>
          <w:szCs w:val="24"/>
        </w:rPr>
        <w:t xml:space="preserve"> </w:t>
      </w:r>
      <w:r w:rsidR="004A09D4" w:rsidRPr="004A09D4">
        <w:rPr>
          <w:rFonts w:ascii="Times New Roman" w:eastAsia="Times New Roman" w:hAnsi="Times New Roman"/>
          <w:color w:val="000000"/>
          <w:sz w:val="24"/>
          <w:szCs w:val="24"/>
        </w:rPr>
        <w:t>Friday: 10:00 - 11:0</w:t>
      </w:r>
      <w:r w:rsidR="004A09D4">
        <w:rPr>
          <w:rFonts w:ascii="Times New Roman" w:eastAsia="Times New Roman" w:hAnsi="Times New Roman"/>
          <w:color w:val="000000"/>
          <w:sz w:val="24"/>
          <w:szCs w:val="24"/>
        </w:rPr>
        <w:t xml:space="preserve">0 </w:t>
      </w:r>
      <w:r w:rsidR="001224D0">
        <w:rPr>
          <w:rFonts w:ascii="Times New Roman" w:hAnsi="Times New Roman"/>
          <w:sz w:val="24"/>
          <w:szCs w:val="24"/>
        </w:rPr>
        <w:t xml:space="preserve">or by appointment </w:t>
      </w:r>
      <w:r w:rsidR="00F86099">
        <w:rPr>
          <w:rFonts w:ascii="Times New Roman" w:hAnsi="Times New Roman"/>
          <w:sz w:val="24"/>
          <w:szCs w:val="24"/>
        </w:rPr>
        <w:t xml:space="preserve">  </w:t>
      </w:r>
    </w:p>
    <w:p w14:paraId="1C8E168F" w14:textId="6301EC93" w:rsidR="004A09D4" w:rsidRDefault="00A072C1" w:rsidP="004A09D4">
      <w:pPr>
        <w:shd w:val="clear" w:color="auto" w:fill="FFFFFF"/>
        <w:spacing w:line="240" w:lineRule="auto"/>
        <w:contextualSpacing/>
        <w:rPr>
          <w:rFonts w:ascii="Times New Roman" w:eastAsia="Times New Roman" w:hAnsi="Times New Roman"/>
          <w:color w:val="000000"/>
          <w:sz w:val="24"/>
          <w:szCs w:val="24"/>
        </w:rPr>
      </w:pPr>
      <w:r w:rsidRPr="00A072C1">
        <w:rPr>
          <w:rFonts w:ascii="Times New Roman" w:hAnsi="Times New Roman"/>
          <w:b/>
          <w:sz w:val="24"/>
          <w:szCs w:val="24"/>
        </w:rPr>
        <w:t>Class Location</w:t>
      </w:r>
      <w:r>
        <w:rPr>
          <w:rFonts w:ascii="Times New Roman" w:hAnsi="Times New Roman"/>
          <w:sz w:val="24"/>
          <w:szCs w:val="24"/>
        </w:rPr>
        <w:t>:</w:t>
      </w:r>
      <w:r w:rsidR="00F86099">
        <w:rPr>
          <w:rFonts w:ascii="Times New Roman" w:hAnsi="Times New Roman"/>
          <w:sz w:val="24"/>
          <w:szCs w:val="24"/>
        </w:rPr>
        <w:t xml:space="preserve"> </w:t>
      </w:r>
      <w:r>
        <w:rPr>
          <w:rFonts w:ascii="Times New Roman" w:hAnsi="Times New Roman"/>
          <w:sz w:val="24"/>
          <w:szCs w:val="24"/>
        </w:rPr>
        <w:t xml:space="preserve">MCHS </w:t>
      </w:r>
      <w:proofErr w:type="gramStart"/>
      <w:r>
        <w:rPr>
          <w:rFonts w:ascii="Times New Roman" w:hAnsi="Times New Roman"/>
          <w:sz w:val="24"/>
          <w:szCs w:val="24"/>
        </w:rPr>
        <w:t>32</w:t>
      </w:r>
      <w:r w:rsidR="00FC5A62">
        <w:rPr>
          <w:rFonts w:ascii="Times New Roman" w:hAnsi="Times New Roman"/>
          <w:sz w:val="24"/>
          <w:szCs w:val="24"/>
        </w:rPr>
        <w:t>34</w:t>
      </w:r>
      <w:r w:rsidR="00F86099">
        <w:rPr>
          <w:rFonts w:ascii="Times New Roman" w:hAnsi="Times New Roman"/>
          <w:sz w:val="24"/>
          <w:szCs w:val="24"/>
        </w:rPr>
        <w:t xml:space="preserve">  </w:t>
      </w:r>
      <w:r w:rsidR="006E7ED3">
        <w:rPr>
          <w:rFonts w:ascii="Times New Roman" w:hAnsi="Times New Roman"/>
          <w:sz w:val="24"/>
          <w:szCs w:val="24"/>
        </w:rPr>
        <w:t>and</w:t>
      </w:r>
      <w:proofErr w:type="gramEnd"/>
      <w:r w:rsidR="006E7ED3">
        <w:rPr>
          <w:rFonts w:ascii="Times New Roman" w:hAnsi="Times New Roman"/>
          <w:sz w:val="24"/>
          <w:szCs w:val="24"/>
        </w:rPr>
        <w:t xml:space="preserve"> MCHS 3225</w:t>
      </w:r>
    </w:p>
    <w:p w14:paraId="768240EE" w14:textId="0E6E1BE9" w:rsidR="0031634D" w:rsidRPr="004A09D4" w:rsidRDefault="00AB5777" w:rsidP="004A09D4">
      <w:pPr>
        <w:shd w:val="clear" w:color="auto" w:fill="FFFFFF"/>
        <w:spacing w:line="240" w:lineRule="auto"/>
        <w:contextualSpacing/>
        <w:rPr>
          <w:rFonts w:ascii="Times New Roman" w:eastAsia="Times New Roman" w:hAnsi="Times New Roman"/>
          <w:color w:val="000000"/>
          <w:sz w:val="24"/>
          <w:szCs w:val="24"/>
        </w:rPr>
      </w:pPr>
      <w:r w:rsidRPr="0058161A">
        <w:rPr>
          <w:rFonts w:ascii="Times New Roman" w:hAnsi="Times New Roman"/>
          <w:b/>
          <w:sz w:val="24"/>
          <w:szCs w:val="24"/>
        </w:rPr>
        <w:t xml:space="preserve">Class </w:t>
      </w:r>
      <w:r w:rsidR="0031634D" w:rsidRPr="0058161A">
        <w:rPr>
          <w:rFonts w:ascii="Times New Roman" w:hAnsi="Times New Roman"/>
          <w:b/>
          <w:sz w:val="24"/>
          <w:szCs w:val="24"/>
        </w:rPr>
        <w:t>Meeting Times</w:t>
      </w:r>
      <w:r w:rsidR="00A2614F" w:rsidRPr="0058161A">
        <w:rPr>
          <w:rFonts w:ascii="Times New Roman" w:hAnsi="Times New Roman"/>
          <w:sz w:val="24"/>
          <w:szCs w:val="24"/>
        </w:rPr>
        <w:t xml:space="preserve">: </w:t>
      </w:r>
      <w:r w:rsidR="00535BBC">
        <w:rPr>
          <w:rFonts w:ascii="Times New Roman" w:hAnsi="Times New Roman"/>
          <w:sz w:val="24"/>
          <w:szCs w:val="24"/>
        </w:rPr>
        <w:t>TR</w:t>
      </w:r>
      <w:r w:rsidR="003E462C">
        <w:rPr>
          <w:rFonts w:ascii="Times New Roman" w:hAnsi="Times New Roman"/>
          <w:sz w:val="24"/>
          <w:szCs w:val="24"/>
        </w:rPr>
        <w:t xml:space="preserve"> </w:t>
      </w:r>
      <w:r w:rsidR="00535BBC">
        <w:rPr>
          <w:rFonts w:ascii="Times New Roman" w:hAnsi="Times New Roman"/>
          <w:sz w:val="24"/>
          <w:szCs w:val="24"/>
        </w:rPr>
        <w:t>9</w:t>
      </w:r>
      <w:r w:rsidR="003E462C">
        <w:rPr>
          <w:rFonts w:ascii="Times New Roman" w:hAnsi="Times New Roman"/>
          <w:sz w:val="24"/>
          <w:szCs w:val="24"/>
        </w:rPr>
        <w:t xml:space="preserve">:30 – </w:t>
      </w:r>
      <w:r w:rsidR="00535BBC">
        <w:rPr>
          <w:rFonts w:ascii="Times New Roman" w:hAnsi="Times New Roman"/>
          <w:sz w:val="24"/>
          <w:szCs w:val="24"/>
        </w:rPr>
        <w:t>10</w:t>
      </w:r>
      <w:r w:rsidR="003E462C">
        <w:rPr>
          <w:rFonts w:ascii="Times New Roman" w:hAnsi="Times New Roman"/>
          <w:sz w:val="24"/>
          <w:szCs w:val="24"/>
        </w:rPr>
        <w:t>:45</w:t>
      </w:r>
      <w:r w:rsidR="00535BBC">
        <w:rPr>
          <w:rFonts w:ascii="Times New Roman" w:hAnsi="Times New Roman"/>
          <w:sz w:val="24"/>
          <w:szCs w:val="24"/>
        </w:rPr>
        <w:t xml:space="preserve"> AM</w:t>
      </w:r>
      <w:r w:rsidR="003E462C">
        <w:rPr>
          <w:rFonts w:ascii="Times New Roman" w:hAnsi="Times New Roman"/>
          <w:sz w:val="24"/>
          <w:szCs w:val="24"/>
        </w:rPr>
        <w:t xml:space="preserve"> &amp; 11:00 AM – 12:15 PM</w:t>
      </w:r>
      <w:r w:rsidR="006E7ED3">
        <w:rPr>
          <w:rFonts w:ascii="Times New Roman" w:hAnsi="Times New Roman"/>
          <w:sz w:val="24"/>
          <w:szCs w:val="24"/>
        </w:rPr>
        <w:t xml:space="preserve"> and  MWF 9:00 – 9:50 AM</w:t>
      </w:r>
    </w:p>
    <w:p w14:paraId="7E01D1DC" w14:textId="77777777" w:rsidR="0031634D" w:rsidRPr="0058161A" w:rsidRDefault="0031634D" w:rsidP="004A09D4">
      <w:pPr>
        <w:pStyle w:val="Heading3"/>
        <w:spacing w:before="0" w:after="0" w:line="240" w:lineRule="auto"/>
        <w:contextualSpacing/>
        <w:rPr>
          <w:rFonts w:ascii="Times New Roman" w:hAnsi="Times New Roman"/>
          <w:sz w:val="24"/>
          <w:szCs w:val="24"/>
          <w:lang w:val="en-US"/>
        </w:rPr>
      </w:pPr>
    </w:p>
    <w:p w14:paraId="26DCD83D" w14:textId="77777777" w:rsidR="00312874" w:rsidRPr="00274214" w:rsidRDefault="00274214" w:rsidP="004A09D4">
      <w:pPr>
        <w:pStyle w:val="Heading3"/>
        <w:spacing w:before="0" w:after="0" w:line="240" w:lineRule="auto"/>
        <w:contextualSpacing/>
        <w:rPr>
          <w:rFonts w:ascii="Times New Roman" w:hAnsi="Times New Roman"/>
          <w:sz w:val="24"/>
          <w:szCs w:val="24"/>
          <w:lang w:val="en-US"/>
        </w:rPr>
      </w:pPr>
      <w:r>
        <w:rPr>
          <w:rFonts w:ascii="Times New Roman" w:hAnsi="Times New Roman"/>
          <w:sz w:val="24"/>
          <w:szCs w:val="24"/>
        </w:rPr>
        <w:t>Prerequisites</w:t>
      </w:r>
      <w:r w:rsidR="00312874" w:rsidRPr="0058161A">
        <w:rPr>
          <w:rFonts w:ascii="Times New Roman" w:hAnsi="Times New Roman"/>
          <w:sz w:val="24"/>
          <w:szCs w:val="24"/>
        </w:rPr>
        <w:t>:</w:t>
      </w:r>
      <w:r w:rsidR="00AA0457">
        <w:rPr>
          <w:rFonts w:ascii="Times New Roman" w:hAnsi="Times New Roman"/>
          <w:sz w:val="24"/>
          <w:szCs w:val="24"/>
          <w:lang w:val="en-US"/>
        </w:rPr>
        <w:t xml:space="preserve"> </w:t>
      </w:r>
      <w:r w:rsidR="00ED212A" w:rsidRPr="00ED212A">
        <w:rPr>
          <w:rFonts w:ascii="Times New Roman" w:hAnsi="Times New Roman"/>
          <w:sz w:val="24"/>
          <w:szCs w:val="24"/>
          <w:lang w:val="en-US"/>
        </w:rPr>
        <w:t>Any COMPSCI course numbered at or above COMPSCI 115</w:t>
      </w:r>
    </w:p>
    <w:p w14:paraId="0160649F" w14:textId="77777777" w:rsidR="00312874" w:rsidRPr="0058161A" w:rsidRDefault="00312874" w:rsidP="00312874">
      <w:pPr>
        <w:autoSpaceDE w:val="0"/>
        <w:autoSpaceDN w:val="0"/>
        <w:adjustRightInd w:val="0"/>
        <w:spacing w:after="0" w:line="240" w:lineRule="auto"/>
        <w:rPr>
          <w:rFonts w:ascii="Times New Roman" w:eastAsia="Times New Roman" w:hAnsi="Times New Roman"/>
          <w:b/>
          <w:iCs/>
          <w:sz w:val="24"/>
          <w:szCs w:val="24"/>
        </w:rPr>
      </w:pPr>
    </w:p>
    <w:p w14:paraId="6A00CDAC" w14:textId="77777777" w:rsidR="00C67313" w:rsidRDefault="00114F1B" w:rsidP="00C673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2160" w:hanging="2160"/>
        <w:rPr>
          <w:rFonts w:ascii="Times New Roman" w:hAnsi="Times New Roman"/>
          <w:sz w:val="24"/>
          <w:szCs w:val="24"/>
        </w:rPr>
      </w:pPr>
      <w:r>
        <w:rPr>
          <w:rFonts w:ascii="Times New Roman" w:eastAsia="Times New Roman" w:hAnsi="Times New Roman"/>
          <w:b/>
          <w:sz w:val="24"/>
          <w:szCs w:val="24"/>
        </w:rPr>
        <w:t>Textbook</w:t>
      </w:r>
      <w:r w:rsidR="00312874" w:rsidRPr="0058161A">
        <w:rPr>
          <w:rFonts w:ascii="Times New Roman" w:eastAsia="Times New Roman" w:hAnsi="Times New Roman"/>
          <w:sz w:val="24"/>
          <w:szCs w:val="24"/>
        </w:rPr>
        <w:t xml:space="preserve">:  </w:t>
      </w:r>
      <w:r w:rsidR="0054054F">
        <w:rPr>
          <w:rFonts w:ascii="Times New Roman" w:hAnsi="Times New Roman"/>
          <w:sz w:val="24"/>
          <w:szCs w:val="24"/>
        </w:rPr>
        <w:t>Database Systems Design, Implementation, &amp; Management, 13</w:t>
      </w:r>
      <w:r w:rsidR="00FC36F9" w:rsidRPr="00FC36F9">
        <w:rPr>
          <w:rFonts w:ascii="Times New Roman" w:hAnsi="Times New Roman"/>
          <w:sz w:val="24"/>
          <w:szCs w:val="24"/>
          <w:vertAlign w:val="superscript"/>
        </w:rPr>
        <w:t>th</w:t>
      </w:r>
      <w:r w:rsidR="00FC36F9">
        <w:rPr>
          <w:rFonts w:ascii="Times New Roman" w:hAnsi="Times New Roman"/>
          <w:sz w:val="24"/>
          <w:szCs w:val="24"/>
        </w:rPr>
        <w:t xml:space="preserve"> Edition</w:t>
      </w:r>
    </w:p>
    <w:p w14:paraId="3BDF3C3E" w14:textId="77777777" w:rsidR="00C67313" w:rsidRDefault="00567E2F" w:rsidP="00C673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2160" w:hanging="2160"/>
        <w:rPr>
          <w:rFonts w:ascii="Times New Roman" w:hAnsi="Times New Roman"/>
          <w:sz w:val="24"/>
          <w:szCs w:val="24"/>
        </w:rPr>
      </w:pPr>
      <w:r>
        <w:rPr>
          <w:rFonts w:ascii="Times New Roman" w:eastAsia="Times New Roman" w:hAnsi="Times New Roman"/>
          <w:b/>
          <w:sz w:val="24"/>
          <w:szCs w:val="24"/>
        </w:rPr>
        <w:tab/>
        <w:t xml:space="preserve">      </w:t>
      </w:r>
      <w:r w:rsidR="00C67313">
        <w:rPr>
          <w:rFonts w:ascii="Times New Roman" w:eastAsia="Times New Roman" w:hAnsi="Times New Roman"/>
          <w:b/>
          <w:sz w:val="24"/>
          <w:szCs w:val="24"/>
        </w:rPr>
        <w:t xml:space="preserve"> </w:t>
      </w:r>
      <w:r w:rsidR="00FC36F9">
        <w:rPr>
          <w:rFonts w:ascii="Times New Roman" w:hAnsi="Times New Roman"/>
          <w:sz w:val="24"/>
          <w:szCs w:val="24"/>
        </w:rPr>
        <w:t xml:space="preserve">Author: </w:t>
      </w:r>
      <w:r w:rsidR="0054054F">
        <w:rPr>
          <w:rFonts w:ascii="Times New Roman" w:hAnsi="Times New Roman"/>
          <w:sz w:val="24"/>
          <w:szCs w:val="24"/>
        </w:rPr>
        <w:t>Carlos Coronel, Steven Morris</w:t>
      </w:r>
      <w:r w:rsidR="00114F1B">
        <w:rPr>
          <w:rFonts w:ascii="Times New Roman" w:hAnsi="Times New Roman"/>
          <w:sz w:val="24"/>
          <w:szCs w:val="24"/>
        </w:rPr>
        <w:t xml:space="preserve"> </w:t>
      </w:r>
    </w:p>
    <w:p w14:paraId="7E16E605" w14:textId="77777777" w:rsidR="00AD24B6" w:rsidRDefault="00567E2F" w:rsidP="00567E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Times New Roman" w:hAnsi="Times New Roman"/>
          <w:sz w:val="24"/>
          <w:szCs w:val="24"/>
        </w:rPr>
      </w:pPr>
      <w:r>
        <w:rPr>
          <w:rFonts w:ascii="Times New Roman" w:hAnsi="Times New Roman"/>
          <w:sz w:val="24"/>
          <w:szCs w:val="24"/>
        </w:rPr>
        <w:t xml:space="preserve">        </w:t>
      </w:r>
      <w:r w:rsidR="00C67313">
        <w:rPr>
          <w:rFonts w:ascii="Times New Roman" w:hAnsi="Times New Roman"/>
          <w:sz w:val="24"/>
          <w:szCs w:val="24"/>
        </w:rPr>
        <w:t xml:space="preserve">           </w:t>
      </w:r>
      <w:r w:rsidR="0054054F">
        <w:rPr>
          <w:rFonts w:ascii="Times New Roman" w:hAnsi="Times New Roman"/>
          <w:sz w:val="24"/>
          <w:szCs w:val="24"/>
        </w:rPr>
        <w:t>Publisher: Cengage</w:t>
      </w:r>
    </w:p>
    <w:p w14:paraId="4F83434E" w14:textId="77777777" w:rsidR="00114F1B" w:rsidRDefault="00567E2F" w:rsidP="00567E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Times New Roman" w:hAnsi="Times New Roman"/>
          <w:sz w:val="24"/>
          <w:szCs w:val="24"/>
        </w:rPr>
      </w:pPr>
      <w:r>
        <w:rPr>
          <w:rFonts w:ascii="Times New Roman" w:hAnsi="Times New Roman"/>
          <w:sz w:val="24"/>
          <w:szCs w:val="24"/>
        </w:rPr>
        <w:t xml:space="preserve">                   </w:t>
      </w:r>
      <w:r w:rsidR="00FC36F9">
        <w:rPr>
          <w:rFonts w:ascii="Times New Roman" w:hAnsi="Times New Roman"/>
          <w:sz w:val="24"/>
          <w:szCs w:val="24"/>
        </w:rPr>
        <w:t>ISBN</w:t>
      </w:r>
      <w:r w:rsidR="00DC6366">
        <w:rPr>
          <w:rFonts w:ascii="Times New Roman" w:hAnsi="Times New Roman"/>
          <w:sz w:val="24"/>
          <w:szCs w:val="24"/>
        </w:rPr>
        <w:t>-13</w:t>
      </w:r>
      <w:r w:rsidR="0054054F">
        <w:rPr>
          <w:rFonts w:ascii="Times New Roman" w:hAnsi="Times New Roman"/>
          <w:sz w:val="24"/>
          <w:szCs w:val="24"/>
        </w:rPr>
        <w:t>: 978-1-337-62790-0</w:t>
      </w:r>
    </w:p>
    <w:p w14:paraId="1F0A4FCC" w14:textId="77777777" w:rsidR="007A2256" w:rsidRDefault="007A2256" w:rsidP="00567E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Times New Roman" w:hAnsi="Times New Roman"/>
          <w:sz w:val="24"/>
          <w:szCs w:val="24"/>
        </w:rPr>
      </w:pPr>
    </w:p>
    <w:p w14:paraId="69A4010D" w14:textId="77777777" w:rsidR="007A2256" w:rsidRPr="007A2256" w:rsidRDefault="007A2256" w:rsidP="007A2256">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pPr>
      <w:r w:rsidRPr="007A2256">
        <w:t>Inclusive Access</w:t>
      </w:r>
    </w:p>
    <w:p w14:paraId="53C9358D" w14:textId="1D4339CF" w:rsidR="007A2256" w:rsidRPr="00114F1B" w:rsidRDefault="007A2256" w:rsidP="00567E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Times New Roman" w:hAnsi="Times New Roman"/>
          <w:sz w:val="24"/>
          <w:szCs w:val="24"/>
        </w:rPr>
      </w:pPr>
      <w:r w:rsidRPr="007A2256">
        <w:rPr>
          <w:rFonts w:ascii="Times New Roman" w:hAnsi="Times New Roman"/>
          <w:sz w:val="24"/>
          <w:szCs w:val="24"/>
        </w:rPr>
        <w:t>This class is participating in a new course materials program at Bloomsburg University called “Inclusive Access”.  Inclusive Access significantly lowers the cost of course materials for students and allows access on the first day of class.  This means that you are already enrolled and will have automatic access to your content directly through a link in BOLT.  The cost of the textbook/lab will be automatically charged to your BU student account. If you have any questions, please contact </w:t>
      </w:r>
      <w:hyperlink r:id="rId9" w:tgtFrame="_blank" w:history="1">
        <w:r w:rsidRPr="007A2256">
          <w:rPr>
            <w:rFonts w:ascii="Times New Roman" w:hAnsi="Times New Roman"/>
            <w:sz w:val="24"/>
            <w:szCs w:val="24"/>
          </w:rPr>
          <w:t>inclusiveaccess@bloomu.edu</w:t>
        </w:r>
      </w:hyperlink>
      <w:r w:rsidRPr="007A2256">
        <w:rPr>
          <w:rFonts w:ascii="Times New Roman" w:hAnsi="Times New Roman"/>
          <w:sz w:val="24"/>
          <w:szCs w:val="24"/>
        </w:rPr>
        <w:t>.</w:t>
      </w:r>
    </w:p>
    <w:p w14:paraId="6918364A" w14:textId="77777777" w:rsidR="00312874" w:rsidRPr="005212B7" w:rsidRDefault="00312874" w:rsidP="0031287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2160" w:hanging="2160"/>
        <w:rPr>
          <w:rFonts w:ascii="Times New Roman" w:hAnsi="Times New Roman"/>
          <w:sz w:val="24"/>
          <w:szCs w:val="24"/>
        </w:rPr>
      </w:pPr>
    </w:p>
    <w:p w14:paraId="60E7AD71" w14:textId="77777777" w:rsidR="005E535A" w:rsidRDefault="00D35766" w:rsidP="00CD05D2">
      <w:pPr>
        <w:spacing w:after="0" w:line="240" w:lineRule="auto"/>
        <w:rPr>
          <w:rFonts w:ascii="Times New Roman" w:hAnsi="Times New Roman"/>
          <w:sz w:val="24"/>
          <w:szCs w:val="24"/>
        </w:rPr>
      </w:pPr>
      <w:r>
        <w:rPr>
          <w:rFonts w:ascii="Times New Roman" w:hAnsi="Times New Roman"/>
          <w:b/>
          <w:sz w:val="24"/>
          <w:szCs w:val="24"/>
        </w:rPr>
        <w:t xml:space="preserve"> Software </w:t>
      </w:r>
      <w:r w:rsidR="0010218C">
        <w:rPr>
          <w:rFonts w:ascii="Times New Roman" w:hAnsi="Times New Roman"/>
          <w:b/>
          <w:sz w:val="24"/>
          <w:szCs w:val="24"/>
        </w:rPr>
        <w:t>Tool</w:t>
      </w:r>
    </w:p>
    <w:p w14:paraId="32F5ABDB" w14:textId="5A09AD84" w:rsidR="002F3672" w:rsidRDefault="00312874" w:rsidP="00CD05D2">
      <w:pPr>
        <w:spacing w:after="0" w:line="240" w:lineRule="auto"/>
        <w:rPr>
          <w:rFonts w:ascii="Times New Roman" w:hAnsi="Times New Roman"/>
          <w:sz w:val="24"/>
          <w:szCs w:val="24"/>
        </w:rPr>
      </w:pPr>
      <w:r w:rsidRPr="0058161A">
        <w:rPr>
          <w:rFonts w:ascii="Times New Roman" w:hAnsi="Times New Roman"/>
          <w:sz w:val="24"/>
          <w:szCs w:val="24"/>
        </w:rPr>
        <w:t xml:space="preserve"> </w:t>
      </w:r>
      <w:r w:rsidR="00A35D14">
        <w:rPr>
          <w:rFonts w:ascii="Times New Roman" w:hAnsi="Times New Roman"/>
          <w:sz w:val="24"/>
          <w:szCs w:val="24"/>
        </w:rPr>
        <w:t>For this course</w:t>
      </w:r>
      <w:r w:rsidR="00F13A79">
        <w:rPr>
          <w:rFonts w:ascii="Times New Roman" w:hAnsi="Times New Roman"/>
          <w:sz w:val="24"/>
          <w:szCs w:val="24"/>
        </w:rPr>
        <w:t>,</w:t>
      </w:r>
      <w:r w:rsidR="00A35D14">
        <w:rPr>
          <w:rFonts w:ascii="Times New Roman" w:hAnsi="Times New Roman"/>
          <w:sz w:val="24"/>
          <w:szCs w:val="24"/>
        </w:rPr>
        <w:t xml:space="preserve"> the students</w:t>
      </w:r>
      <w:r w:rsidR="002F3672">
        <w:rPr>
          <w:rFonts w:ascii="Times New Roman" w:hAnsi="Times New Roman"/>
          <w:sz w:val="24"/>
          <w:szCs w:val="24"/>
        </w:rPr>
        <w:t xml:space="preserve"> need to use </w:t>
      </w:r>
      <w:r w:rsidR="0010218C">
        <w:rPr>
          <w:rFonts w:ascii="Times New Roman" w:hAnsi="Times New Roman"/>
          <w:sz w:val="24"/>
          <w:szCs w:val="24"/>
        </w:rPr>
        <w:t>MySQL Workbench</w:t>
      </w:r>
      <w:r w:rsidR="001E24FB" w:rsidRPr="001E24FB">
        <w:rPr>
          <w:rFonts w:ascii="Times New Roman" w:hAnsi="Times New Roman"/>
          <w:sz w:val="24"/>
          <w:szCs w:val="24"/>
        </w:rPr>
        <w:t xml:space="preserve"> software</w:t>
      </w:r>
      <w:r w:rsidR="0010218C">
        <w:rPr>
          <w:rFonts w:ascii="Times New Roman" w:hAnsi="Times New Roman"/>
          <w:sz w:val="24"/>
          <w:szCs w:val="24"/>
        </w:rPr>
        <w:t xml:space="preserve"> tool to design database</w:t>
      </w:r>
      <w:r w:rsidR="002F3672">
        <w:rPr>
          <w:rFonts w:ascii="Times New Roman" w:hAnsi="Times New Roman"/>
          <w:sz w:val="24"/>
          <w:szCs w:val="24"/>
        </w:rPr>
        <w:t>.</w:t>
      </w:r>
      <w:r w:rsidR="00910B32">
        <w:rPr>
          <w:rFonts w:ascii="Times New Roman" w:hAnsi="Times New Roman"/>
          <w:sz w:val="24"/>
          <w:szCs w:val="24"/>
        </w:rPr>
        <w:t xml:space="preserve"> The lab computers are provided with </w:t>
      </w:r>
      <w:r w:rsidR="0010218C">
        <w:rPr>
          <w:rFonts w:ascii="Times New Roman" w:hAnsi="Times New Roman"/>
          <w:sz w:val="24"/>
          <w:szCs w:val="24"/>
        </w:rPr>
        <w:t>MySQL Workbench</w:t>
      </w:r>
      <w:r w:rsidR="002F3672">
        <w:rPr>
          <w:rFonts w:ascii="Times New Roman" w:hAnsi="Times New Roman"/>
          <w:sz w:val="24"/>
          <w:szCs w:val="24"/>
        </w:rPr>
        <w:t>.</w:t>
      </w:r>
      <w:r w:rsidR="00DF7B0B">
        <w:rPr>
          <w:rFonts w:ascii="Times New Roman" w:hAnsi="Times New Roman"/>
          <w:sz w:val="24"/>
          <w:szCs w:val="24"/>
        </w:rPr>
        <w:t xml:space="preserve"> Students</w:t>
      </w:r>
      <w:r w:rsidR="00EE73FE">
        <w:rPr>
          <w:rFonts w:ascii="Times New Roman" w:hAnsi="Times New Roman"/>
          <w:sz w:val="24"/>
          <w:szCs w:val="24"/>
        </w:rPr>
        <w:t xml:space="preserve"> who</w:t>
      </w:r>
      <w:r w:rsidR="00DF7B0B">
        <w:rPr>
          <w:rFonts w:ascii="Times New Roman" w:hAnsi="Times New Roman"/>
          <w:sz w:val="24"/>
          <w:szCs w:val="24"/>
        </w:rPr>
        <w:t xml:space="preserve"> use</w:t>
      </w:r>
      <w:r w:rsidR="00755143">
        <w:rPr>
          <w:rFonts w:ascii="Times New Roman" w:hAnsi="Times New Roman"/>
          <w:sz w:val="24"/>
          <w:szCs w:val="24"/>
        </w:rPr>
        <w:t xml:space="preserve"> personal laptops or </w:t>
      </w:r>
      <w:r w:rsidR="0010218C">
        <w:rPr>
          <w:rFonts w:ascii="Times New Roman" w:hAnsi="Times New Roman"/>
          <w:sz w:val="24"/>
          <w:szCs w:val="24"/>
        </w:rPr>
        <w:t>desktops, they can download</w:t>
      </w:r>
      <w:r w:rsidR="004F1B1E">
        <w:rPr>
          <w:rFonts w:ascii="Times New Roman" w:hAnsi="Times New Roman"/>
          <w:sz w:val="24"/>
          <w:szCs w:val="24"/>
        </w:rPr>
        <w:t xml:space="preserve"> the software</w:t>
      </w:r>
      <w:r w:rsidR="0010218C">
        <w:rPr>
          <w:rFonts w:ascii="Times New Roman" w:hAnsi="Times New Roman"/>
          <w:sz w:val="24"/>
          <w:szCs w:val="24"/>
        </w:rPr>
        <w:t xml:space="preserve"> from this website (Free Download).</w:t>
      </w:r>
    </w:p>
    <w:p w14:paraId="15CEC84D" w14:textId="77777777" w:rsidR="00A43B56" w:rsidRDefault="00D926AD" w:rsidP="00CD05D2">
      <w:pPr>
        <w:spacing w:after="0" w:line="240" w:lineRule="auto"/>
        <w:rPr>
          <w:rFonts w:ascii="Times New Roman" w:hAnsi="Times New Roman"/>
          <w:sz w:val="24"/>
          <w:szCs w:val="24"/>
        </w:rPr>
      </w:pPr>
      <w:hyperlink r:id="rId10" w:history="1">
        <w:r w:rsidR="00A43B56">
          <w:rPr>
            <w:rStyle w:val="Hyperlink"/>
          </w:rPr>
          <w:t>https://dev.mysql.com/downloads/workbench/</w:t>
        </w:r>
      </w:hyperlink>
    </w:p>
    <w:p w14:paraId="38E70059" w14:textId="77777777" w:rsidR="00583C4A" w:rsidRDefault="00583C4A" w:rsidP="00CB5AC8">
      <w:pPr>
        <w:spacing w:after="0" w:line="240" w:lineRule="auto"/>
        <w:rPr>
          <w:rFonts w:ascii="Times New Roman" w:hAnsi="Times New Roman"/>
          <w:b/>
          <w:sz w:val="24"/>
          <w:szCs w:val="24"/>
        </w:rPr>
      </w:pPr>
    </w:p>
    <w:p w14:paraId="11053006" w14:textId="77777777" w:rsidR="00CB5AC8" w:rsidRPr="0058161A" w:rsidRDefault="00CB5AC8" w:rsidP="00CB5AC8">
      <w:pPr>
        <w:spacing w:after="0" w:line="240" w:lineRule="auto"/>
        <w:rPr>
          <w:rFonts w:ascii="Times New Roman" w:hAnsi="Times New Roman"/>
          <w:b/>
          <w:sz w:val="24"/>
          <w:szCs w:val="24"/>
        </w:rPr>
      </w:pPr>
      <w:r w:rsidRPr="0058161A">
        <w:rPr>
          <w:rFonts w:ascii="Times New Roman" w:hAnsi="Times New Roman"/>
          <w:b/>
          <w:sz w:val="24"/>
          <w:szCs w:val="24"/>
        </w:rPr>
        <w:t>Course Description</w:t>
      </w:r>
    </w:p>
    <w:p w14:paraId="0F1019EB" w14:textId="77777777" w:rsidR="000F0801" w:rsidRPr="000F0801" w:rsidRDefault="000F0801" w:rsidP="000F0801">
      <w:pPr>
        <w:spacing w:after="0" w:line="240" w:lineRule="auto"/>
        <w:rPr>
          <w:rFonts w:ascii="Times New Roman" w:hAnsi="Times New Roman"/>
          <w:sz w:val="24"/>
          <w:szCs w:val="24"/>
        </w:rPr>
      </w:pPr>
      <w:r w:rsidRPr="000F0801">
        <w:rPr>
          <w:rFonts w:ascii="Times New Roman" w:hAnsi="Times New Roman"/>
          <w:sz w:val="24"/>
          <w:szCs w:val="24"/>
        </w:rPr>
        <w:t>This course provides a comprehensive understanding of the key concepts and terminology in the</w:t>
      </w:r>
    </w:p>
    <w:p w14:paraId="77BF07A3" w14:textId="77777777" w:rsidR="000F0801" w:rsidRPr="000F0801" w:rsidRDefault="000F0801" w:rsidP="000F0801">
      <w:pPr>
        <w:spacing w:after="0" w:line="240" w:lineRule="auto"/>
        <w:rPr>
          <w:rFonts w:ascii="Times New Roman" w:hAnsi="Times New Roman"/>
          <w:sz w:val="24"/>
          <w:szCs w:val="24"/>
        </w:rPr>
      </w:pPr>
      <w:r w:rsidRPr="000F0801">
        <w:rPr>
          <w:rFonts w:ascii="Times New Roman" w:hAnsi="Times New Roman"/>
          <w:sz w:val="24"/>
          <w:szCs w:val="24"/>
        </w:rPr>
        <w:lastRenderedPageBreak/>
        <w:t>theory and design of relational databases. Students learn to create Entity Relationship Diagrams</w:t>
      </w:r>
    </w:p>
    <w:p w14:paraId="7694EC0D" w14:textId="77777777" w:rsidR="000F0801" w:rsidRPr="000F0801" w:rsidRDefault="000F0801" w:rsidP="000F0801">
      <w:pPr>
        <w:spacing w:after="0" w:line="240" w:lineRule="auto"/>
        <w:rPr>
          <w:rFonts w:ascii="Times New Roman" w:hAnsi="Times New Roman"/>
          <w:sz w:val="24"/>
          <w:szCs w:val="24"/>
        </w:rPr>
      </w:pPr>
      <w:r w:rsidRPr="000F0801">
        <w:rPr>
          <w:rFonts w:ascii="Times New Roman" w:hAnsi="Times New Roman"/>
          <w:sz w:val="24"/>
          <w:szCs w:val="24"/>
        </w:rPr>
        <w:t>(ERD), normalize database tables, and use Structured Query Language (SQL) and PL/SQL</w:t>
      </w:r>
    </w:p>
    <w:p w14:paraId="4A30A808" w14:textId="77777777" w:rsidR="001C2771" w:rsidRPr="0058161A" w:rsidRDefault="000F0801" w:rsidP="000F0801">
      <w:pPr>
        <w:spacing w:after="0" w:line="240" w:lineRule="auto"/>
        <w:rPr>
          <w:rFonts w:ascii="Times New Roman" w:hAnsi="Times New Roman"/>
          <w:b/>
          <w:sz w:val="24"/>
          <w:szCs w:val="24"/>
        </w:rPr>
      </w:pPr>
      <w:r w:rsidRPr="000F0801">
        <w:rPr>
          <w:rFonts w:ascii="Times New Roman" w:hAnsi="Times New Roman"/>
          <w:sz w:val="24"/>
          <w:szCs w:val="24"/>
        </w:rPr>
        <w:t>programming to create database structu</w:t>
      </w:r>
      <w:r>
        <w:rPr>
          <w:rFonts w:ascii="Times New Roman" w:hAnsi="Times New Roman"/>
          <w:sz w:val="24"/>
          <w:szCs w:val="24"/>
        </w:rPr>
        <w:t>res, access and manipulate data</w:t>
      </w:r>
      <w:r w:rsidR="00567234" w:rsidRPr="00567234">
        <w:rPr>
          <w:rFonts w:ascii="Times New Roman" w:hAnsi="Times New Roman"/>
          <w:sz w:val="24"/>
          <w:szCs w:val="24"/>
        </w:rPr>
        <w:t>.</w:t>
      </w:r>
    </w:p>
    <w:p w14:paraId="2634F146" w14:textId="77777777" w:rsidR="00D565E2" w:rsidRDefault="00D565E2" w:rsidP="00F13A79">
      <w:pPr>
        <w:pStyle w:val="Heading5"/>
      </w:pPr>
    </w:p>
    <w:p w14:paraId="59FA6577" w14:textId="536A1F0A" w:rsidR="00F13A79" w:rsidRDefault="00F13A79" w:rsidP="00A4256C">
      <w:pPr>
        <w:pStyle w:val="Heading5"/>
        <w:jc w:val="both"/>
        <w:rPr>
          <w:color w:val="C00000"/>
        </w:rPr>
      </w:pPr>
      <w:r w:rsidRPr="00A27985">
        <w:rPr>
          <w:color w:val="C00000"/>
        </w:rPr>
        <w:t xml:space="preserve">The following schedule of the course content is tentative and subjected to change </w:t>
      </w:r>
    </w:p>
    <w:p w14:paraId="2935AA69" w14:textId="77777777" w:rsidR="0097154F" w:rsidRPr="0097154F" w:rsidRDefault="0097154F" w:rsidP="0097154F"/>
    <w:p w14:paraId="5627E431" w14:textId="77777777" w:rsidR="0097154F" w:rsidRPr="00A27985" w:rsidRDefault="0097154F" w:rsidP="0097154F">
      <w:pPr>
        <w:spacing w:after="0" w:line="240" w:lineRule="auto"/>
        <w:ind w:left="720" w:firstLine="720"/>
        <w:rPr>
          <w:rFonts w:ascii="Times New Roman" w:eastAsia="Times New Roman" w:hAnsi="Times New Roman"/>
          <w:b/>
          <w:i/>
          <w:color w:val="C00000"/>
          <w:sz w:val="24"/>
          <w:szCs w:val="24"/>
        </w:rPr>
      </w:pPr>
      <w:r w:rsidRPr="00A27985">
        <w:rPr>
          <w:rFonts w:ascii="Times New Roman" w:eastAsia="Times New Roman" w:hAnsi="Times New Roman"/>
          <w:b/>
          <w:i/>
          <w:color w:val="C00000"/>
          <w:sz w:val="24"/>
          <w:szCs w:val="24"/>
        </w:rPr>
        <w:t>**I reserve the rights to change the contents of the course**</w:t>
      </w:r>
    </w:p>
    <w:p w14:paraId="39503C59" w14:textId="77777777" w:rsidR="0097154F" w:rsidRPr="0097154F" w:rsidRDefault="0097154F" w:rsidP="0097154F"/>
    <w:p w14:paraId="76136370" w14:textId="77777777" w:rsidR="003D2D65" w:rsidRPr="0058161A" w:rsidRDefault="003D2D65" w:rsidP="00CB5AC8">
      <w:pPr>
        <w:spacing w:after="0" w:line="240" w:lineRule="auto"/>
        <w:rPr>
          <w:rFonts w:ascii="Times New Roman" w:hAnsi="Times New Roman"/>
          <w:sz w:val="24"/>
          <w:szCs w:val="24"/>
        </w:rPr>
      </w:pPr>
    </w:p>
    <w:tbl>
      <w:tblPr>
        <w:tblStyle w:val="TableGrid"/>
        <w:tblW w:w="0" w:type="auto"/>
        <w:tblLook w:val="04A0" w:firstRow="1" w:lastRow="0" w:firstColumn="1" w:lastColumn="0" w:noHBand="0" w:noVBand="1"/>
      </w:tblPr>
      <w:tblGrid>
        <w:gridCol w:w="3493"/>
        <w:gridCol w:w="3072"/>
        <w:gridCol w:w="1016"/>
      </w:tblGrid>
      <w:tr w:rsidR="00273617" w14:paraId="6F1648F8" w14:textId="55910AF7" w:rsidTr="00FC3181">
        <w:tc>
          <w:tcPr>
            <w:tcW w:w="3493" w:type="dxa"/>
          </w:tcPr>
          <w:p w14:paraId="7ADE732A" w14:textId="77777777" w:rsidR="00273617" w:rsidRPr="00D565E2" w:rsidRDefault="00273617" w:rsidP="00EB7C91">
            <w:pPr>
              <w:rPr>
                <w:rFonts w:ascii="Times New Roman" w:hAnsi="Times New Roman"/>
                <w:b/>
                <w:bCs/>
                <w:sz w:val="24"/>
                <w:szCs w:val="24"/>
              </w:rPr>
            </w:pPr>
            <w:r w:rsidRPr="00D565E2">
              <w:rPr>
                <w:rFonts w:ascii="Times New Roman" w:hAnsi="Times New Roman"/>
                <w:b/>
                <w:bCs/>
                <w:sz w:val="24"/>
                <w:szCs w:val="24"/>
              </w:rPr>
              <w:t>Chapters</w:t>
            </w:r>
          </w:p>
        </w:tc>
        <w:tc>
          <w:tcPr>
            <w:tcW w:w="3072" w:type="dxa"/>
          </w:tcPr>
          <w:p w14:paraId="42F5093E" w14:textId="77777777" w:rsidR="00273617" w:rsidRPr="00D565E2" w:rsidRDefault="00273617" w:rsidP="00EB7C91">
            <w:pPr>
              <w:rPr>
                <w:rFonts w:ascii="Times New Roman" w:hAnsi="Times New Roman"/>
                <w:b/>
                <w:bCs/>
                <w:sz w:val="24"/>
                <w:szCs w:val="24"/>
              </w:rPr>
            </w:pPr>
            <w:r w:rsidRPr="00D565E2">
              <w:rPr>
                <w:rFonts w:ascii="Times New Roman" w:hAnsi="Times New Roman"/>
                <w:b/>
                <w:bCs/>
                <w:sz w:val="24"/>
                <w:szCs w:val="24"/>
              </w:rPr>
              <w:t>Assignments</w:t>
            </w:r>
          </w:p>
        </w:tc>
        <w:tc>
          <w:tcPr>
            <w:tcW w:w="1016" w:type="dxa"/>
          </w:tcPr>
          <w:p w14:paraId="4D707A72" w14:textId="77777777" w:rsidR="00273617" w:rsidRPr="00D565E2" w:rsidRDefault="00273617" w:rsidP="00EB7C91">
            <w:pPr>
              <w:rPr>
                <w:rFonts w:ascii="Times New Roman" w:hAnsi="Times New Roman"/>
                <w:b/>
                <w:bCs/>
                <w:sz w:val="24"/>
                <w:szCs w:val="24"/>
              </w:rPr>
            </w:pPr>
            <w:r w:rsidRPr="00D565E2">
              <w:rPr>
                <w:rFonts w:ascii="Times New Roman" w:hAnsi="Times New Roman"/>
                <w:b/>
                <w:bCs/>
                <w:sz w:val="24"/>
                <w:szCs w:val="24"/>
              </w:rPr>
              <w:t>Quizzes</w:t>
            </w:r>
          </w:p>
        </w:tc>
      </w:tr>
      <w:tr w:rsidR="00273617" w14:paraId="58C35EDF" w14:textId="1D7048C8" w:rsidTr="00FC3181">
        <w:tc>
          <w:tcPr>
            <w:tcW w:w="3493" w:type="dxa"/>
          </w:tcPr>
          <w:p w14:paraId="4F4E60B9" w14:textId="77777777" w:rsidR="00273617" w:rsidRDefault="00273617" w:rsidP="00EB7C91">
            <w:pPr>
              <w:spacing w:line="240" w:lineRule="atLeast"/>
              <w:rPr>
                <w:rFonts w:ascii="Times New Roman" w:eastAsia="Times New Roman" w:hAnsi="Times New Roman"/>
                <w:sz w:val="24"/>
                <w:szCs w:val="24"/>
              </w:rPr>
            </w:pPr>
            <w:r>
              <w:rPr>
                <w:rFonts w:ascii="Times New Roman" w:eastAsia="Times New Roman" w:hAnsi="Times New Roman"/>
                <w:sz w:val="24"/>
                <w:szCs w:val="24"/>
              </w:rPr>
              <w:t>Chapter 1</w:t>
            </w:r>
          </w:p>
          <w:p w14:paraId="0CE16EA1" w14:textId="77777777" w:rsidR="00273617" w:rsidRDefault="00273617" w:rsidP="00EB7C91">
            <w:pPr>
              <w:rPr>
                <w:rFonts w:ascii="Times New Roman" w:hAnsi="Times New Roman"/>
                <w:sz w:val="24"/>
                <w:szCs w:val="24"/>
              </w:rPr>
            </w:pPr>
            <w:r>
              <w:rPr>
                <w:rFonts w:ascii="Times New Roman" w:eastAsia="Times New Roman" w:hAnsi="Times New Roman"/>
                <w:sz w:val="24"/>
                <w:szCs w:val="24"/>
              </w:rPr>
              <w:t>Database Systems</w:t>
            </w:r>
          </w:p>
        </w:tc>
        <w:tc>
          <w:tcPr>
            <w:tcW w:w="3072" w:type="dxa"/>
          </w:tcPr>
          <w:p w14:paraId="3F5DCCA9" w14:textId="71B167C7" w:rsidR="00273617" w:rsidRDefault="00FC3181" w:rsidP="00EB7C91">
            <w:pPr>
              <w:rPr>
                <w:rFonts w:ascii="Times New Roman" w:hAnsi="Times New Roman"/>
                <w:sz w:val="24"/>
                <w:szCs w:val="24"/>
              </w:rPr>
            </w:pPr>
            <w:r>
              <w:rPr>
                <w:rFonts w:ascii="Times New Roman" w:hAnsi="Times New Roman"/>
                <w:sz w:val="24"/>
                <w:szCs w:val="24"/>
              </w:rPr>
              <w:t xml:space="preserve">Chapter 1 Assignment </w:t>
            </w:r>
            <w:r w:rsidR="00273617">
              <w:rPr>
                <w:rFonts w:ascii="Times New Roman" w:hAnsi="Times New Roman"/>
                <w:sz w:val="24"/>
                <w:szCs w:val="24"/>
              </w:rPr>
              <w:t xml:space="preserve"> </w:t>
            </w:r>
          </w:p>
        </w:tc>
        <w:tc>
          <w:tcPr>
            <w:tcW w:w="1016" w:type="dxa"/>
          </w:tcPr>
          <w:p w14:paraId="0C8155C0" w14:textId="77777777" w:rsidR="00273617" w:rsidRDefault="00273617" w:rsidP="00EB7C91">
            <w:pPr>
              <w:rPr>
                <w:rFonts w:ascii="Times New Roman" w:hAnsi="Times New Roman"/>
                <w:sz w:val="24"/>
                <w:szCs w:val="24"/>
              </w:rPr>
            </w:pPr>
            <w:r>
              <w:rPr>
                <w:rFonts w:ascii="Times New Roman" w:hAnsi="Times New Roman"/>
                <w:sz w:val="24"/>
                <w:szCs w:val="24"/>
              </w:rPr>
              <w:t>Quiz 1</w:t>
            </w:r>
          </w:p>
        </w:tc>
      </w:tr>
      <w:tr w:rsidR="00273617" w14:paraId="5FB11A84" w14:textId="0AD51DBB" w:rsidTr="00FC3181">
        <w:tc>
          <w:tcPr>
            <w:tcW w:w="3493" w:type="dxa"/>
          </w:tcPr>
          <w:p w14:paraId="6926DBA2" w14:textId="77777777" w:rsidR="00273617" w:rsidRPr="008A11F0" w:rsidRDefault="00273617" w:rsidP="00EB7C91">
            <w:pPr>
              <w:spacing w:line="240" w:lineRule="atLeast"/>
              <w:rPr>
                <w:rFonts w:ascii="Times New Roman" w:eastAsia="Times New Roman" w:hAnsi="Times New Roman"/>
                <w:sz w:val="24"/>
                <w:szCs w:val="24"/>
              </w:rPr>
            </w:pPr>
            <w:r w:rsidRPr="008A11F0">
              <w:rPr>
                <w:rFonts w:ascii="Times New Roman" w:eastAsia="Times New Roman" w:hAnsi="Times New Roman"/>
                <w:sz w:val="24"/>
                <w:szCs w:val="24"/>
              </w:rPr>
              <w:t>Chapter 2</w:t>
            </w:r>
          </w:p>
          <w:p w14:paraId="12C4BB4F" w14:textId="77777777" w:rsidR="00273617" w:rsidRPr="008A11F0" w:rsidRDefault="00273617" w:rsidP="00EB7C91">
            <w:pPr>
              <w:spacing w:line="240" w:lineRule="atLeast"/>
              <w:rPr>
                <w:rFonts w:ascii="Times New Roman" w:eastAsia="Times New Roman" w:hAnsi="Times New Roman"/>
                <w:sz w:val="24"/>
                <w:szCs w:val="24"/>
              </w:rPr>
            </w:pPr>
            <w:r>
              <w:rPr>
                <w:rFonts w:ascii="Times New Roman" w:eastAsia="Times New Roman" w:hAnsi="Times New Roman"/>
                <w:sz w:val="24"/>
                <w:szCs w:val="24"/>
              </w:rPr>
              <w:t>Data Models</w:t>
            </w:r>
          </w:p>
          <w:p w14:paraId="205276EE" w14:textId="77777777" w:rsidR="00273617" w:rsidRPr="008A11F0" w:rsidRDefault="00273617" w:rsidP="00EB7C91">
            <w:pPr>
              <w:spacing w:line="240" w:lineRule="atLeast"/>
              <w:ind w:left="360"/>
              <w:rPr>
                <w:rFonts w:ascii="Times New Roman" w:eastAsia="Times New Roman" w:hAnsi="Times New Roman"/>
                <w:sz w:val="24"/>
                <w:szCs w:val="24"/>
              </w:rPr>
            </w:pPr>
          </w:p>
          <w:p w14:paraId="16A948E7" w14:textId="77777777" w:rsidR="00273617" w:rsidRDefault="00273617" w:rsidP="00EB7C91">
            <w:pPr>
              <w:rPr>
                <w:rFonts w:ascii="Times New Roman" w:hAnsi="Times New Roman"/>
                <w:sz w:val="24"/>
                <w:szCs w:val="24"/>
              </w:rPr>
            </w:pPr>
          </w:p>
        </w:tc>
        <w:tc>
          <w:tcPr>
            <w:tcW w:w="3072" w:type="dxa"/>
          </w:tcPr>
          <w:p w14:paraId="46C0FC0D" w14:textId="2131F13C" w:rsidR="00FC3181" w:rsidRDefault="00FC3181" w:rsidP="00EB7C91">
            <w:pPr>
              <w:rPr>
                <w:rFonts w:ascii="Times New Roman" w:hAnsi="Times New Roman"/>
                <w:sz w:val="24"/>
                <w:szCs w:val="24"/>
              </w:rPr>
            </w:pPr>
            <w:r>
              <w:rPr>
                <w:rFonts w:ascii="Times New Roman" w:hAnsi="Times New Roman"/>
                <w:sz w:val="24"/>
                <w:szCs w:val="24"/>
              </w:rPr>
              <w:t>Chapter 2 Assignment – A</w:t>
            </w:r>
          </w:p>
          <w:p w14:paraId="775E817C" w14:textId="387D5838" w:rsidR="00273617" w:rsidRDefault="00FC3181" w:rsidP="00EB7C91">
            <w:pPr>
              <w:rPr>
                <w:rFonts w:ascii="Times New Roman" w:hAnsi="Times New Roman"/>
                <w:sz w:val="24"/>
                <w:szCs w:val="24"/>
              </w:rPr>
            </w:pPr>
            <w:r>
              <w:rPr>
                <w:rFonts w:ascii="Times New Roman" w:hAnsi="Times New Roman"/>
                <w:sz w:val="24"/>
                <w:szCs w:val="24"/>
              </w:rPr>
              <w:t xml:space="preserve">Chapter 2 Assignment – B </w:t>
            </w:r>
            <w:r w:rsidR="00273617">
              <w:rPr>
                <w:rFonts w:ascii="Times New Roman" w:hAnsi="Times New Roman"/>
                <w:sz w:val="24"/>
                <w:szCs w:val="24"/>
              </w:rPr>
              <w:t xml:space="preserve"> </w:t>
            </w:r>
          </w:p>
        </w:tc>
        <w:tc>
          <w:tcPr>
            <w:tcW w:w="1016" w:type="dxa"/>
          </w:tcPr>
          <w:p w14:paraId="7F9A5B64" w14:textId="77777777" w:rsidR="00273617" w:rsidRDefault="00273617" w:rsidP="00EB7C91">
            <w:pPr>
              <w:rPr>
                <w:rFonts w:ascii="Times New Roman" w:hAnsi="Times New Roman"/>
                <w:sz w:val="24"/>
                <w:szCs w:val="24"/>
              </w:rPr>
            </w:pPr>
            <w:r>
              <w:rPr>
                <w:rFonts w:ascii="Times New Roman" w:hAnsi="Times New Roman"/>
                <w:sz w:val="24"/>
                <w:szCs w:val="24"/>
              </w:rPr>
              <w:t>Quiz 2</w:t>
            </w:r>
          </w:p>
        </w:tc>
      </w:tr>
      <w:tr w:rsidR="00FC3181" w14:paraId="0158F07E" w14:textId="01B569D1" w:rsidTr="00FC3181">
        <w:tc>
          <w:tcPr>
            <w:tcW w:w="3493" w:type="dxa"/>
          </w:tcPr>
          <w:p w14:paraId="16D79CA9" w14:textId="24A6FB4F" w:rsidR="00FC3181" w:rsidRDefault="00FC3181" w:rsidP="00FC3181">
            <w:pPr>
              <w:pStyle w:val="NormalWeb"/>
              <w:spacing w:before="0" w:beforeAutospacing="0" w:after="0" w:afterAutospacing="0" w:line="240" w:lineRule="atLeast"/>
            </w:pPr>
            <w:r>
              <w:t>Chapter 7</w:t>
            </w:r>
          </w:p>
          <w:p w14:paraId="68A1C7B3" w14:textId="77777777" w:rsidR="00FC3181" w:rsidRPr="00C11307" w:rsidRDefault="00FC3181" w:rsidP="00FC3181">
            <w:pPr>
              <w:spacing w:line="240" w:lineRule="atLeast"/>
              <w:rPr>
                <w:rFonts w:ascii="Times New Roman" w:eastAsia="Times New Roman" w:hAnsi="Times New Roman"/>
                <w:sz w:val="24"/>
                <w:szCs w:val="24"/>
              </w:rPr>
            </w:pPr>
            <w:r>
              <w:rPr>
                <w:rFonts w:ascii="Times New Roman" w:eastAsia="Times New Roman" w:hAnsi="Times New Roman"/>
                <w:sz w:val="24"/>
                <w:szCs w:val="24"/>
              </w:rPr>
              <w:t>Introduction to Structured Query Language (SQL)</w:t>
            </w:r>
          </w:p>
          <w:p w14:paraId="217702BC" w14:textId="77777777" w:rsidR="00FC3181" w:rsidRDefault="00FC3181" w:rsidP="00FC3181">
            <w:pPr>
              <w:rPr>
                <w:rFonts w:ascii="Times New Roman" w:hAnsi="Times New Roman"/>
                <w:sz w:val="24"/>
                <w:szCs w:val="24"/>
              </w:rPr>
            </w:pPr>
          </w:p>
        </w:tc>
        <w:tc>
          <w:tcPr>
            <w:tcW w:w="3072" w:type="dxa"/>
          </w:tcPr>
          <w:p w14:paraId="50E98F6F" w14:textId="36513077" w:rsidR="00FC3181" w:rsidRDefault="00FC3181" w:rsidP="00FC3181">
            <w:pPr>
              <w:rPr>
                <w:rFonts w:ascii="Times New Roman" w:hAnsi="Times New Roman"/>
                <w:sz w:val="24"/>
                <w:szCs w:val="24"/>
              </w:rPr>
            </w:pPr>
            <w:r>
              <w:rPr>
                <w:rFonts w:ascii="Times New Roman" w:hAnsi="Times New Roman"/>
                <w:sz w:val="24"/>
                <w:szCs w:val="24"/>
              </w:rPr>
              <w:t>Chapter 7 Assignment – A</w:t>
            </w:r>
          </w:p>
          <w:p w14:paraId="213F2B56" w14:textId="65AEF1A1" w:rsidR="00FC3181" w:rsidRDefault="00FC3181" w:rsidP="00FC3181">
            <w:pPr>
              <w:rPr>
                <w:rFonts w:ascii="Times New Roman" w:hAnsi="Times New Roman"/>
                <w:sz w:val="24"/>
                <w:szCs w:val="24"/>
              </w:rPr>
            </w:pPr>
            <w:r>
              <w:rPr>
                <w:rFonts w:ascii="Times New Roman" w:hAnsi="Times New Roman"/>
                <w:sz w:val="24"/>
                <w:szCs w:val="24"/>
              </w:rPr>
              <w:t xml:space="preserve">Chapter 7 Assignment – B </w:t>
            </w:r>
          </w:p>
          <w:p w14:paraId="0F6E40BD" w14:textId="43342472" w:rsidR="00FC3181" w:rsidRDefault="00FC3181" w:rsidP="00FC3181">
            <w:pPr>
              <w:rPr>
                <w:rFonts w:ascii="Times New Roman" w:hAnsi="Times New Roman"/>
                <w:sz w:val="24"/>
                <w:szCs w:val="24"/>
              </w:rPr>
            </w:pPr>
            <w:r>
              <w:rPr>
                <w:rFonts w:ascii="Times New Roman" w:hAnsi="Times New Roman"/>
                <w:sz w:val="24"/>
                <w:szCs w:val="24"/>
              </w:rPr>
              <w:t xml:space="preserve">Chapter 7 Assignment – C  </w:t>
            </w:r>
          </w:p>
          <w:p w14:paraId="5F7D7832" w14:textId="0230B292" w:rsidR="00FC3181" w:rsidRDefault="00FC3181" w:rsidP="00FC3181">
            <w:pPr>
              <w:rPr>
                <w:rFonts w:ascii="Times New Roman" w:hAnsi="Times New Roman"/>
                <w:sz w:val="24"/>
                <w:szCs w:val="24"/>
              </w:rPr>
            </w:pPr>
            <w:r>
              <w:rPr>
                <w:rFonts w:ascii="Times New Roman" w:hAnsi="Times New Roman"/>
                <w:sz w:val="24"/>
                <w:szCs w:val="24"/>
              </w:rPr>
              <w:t xml:space="preserve"> </w:t>
            </w:r>
          </w:p>
          <w:p w14:paraId="6DB09E91" w14:textId="19FECFFA" w:rsidR="00FC3181" w:rsidRDefault="00FC3181" w:rsidP="00FC3181">
            <w:pPr>
              <w:rPr>
                <w:rFonts w:ascii="Times New Roman" w:hAnsi="Times New Roman"/>
                <w:sz w:val="24"/>
                <w:szCs w:val="24"/>
              </w:rPr>
            </w:pPr>
          </w:p>
        </w:tc>
        <w:tc>
          <w:tcPr>
            <w:tcW w:w="1016" w:type="dxa"/>
          </w:tcPr>
          <w:p w14:paraId="2BC00A54" w14:textId="77777777" w:rsidR="00FC3181" w:rsidRDefault="00FC3181" w:rsidP="00FC3181">
            <w:pPr>
              <w:rPr>
                <w:rFonts w:ascii="Times New Roman" w:hAnsi="Times New Roman"/>
                <w:sz w:val="24"/>
                <w:szCs w:val="24"/>
              </w:rPr>
            </w:pPr>
            <w:r>
              <w:rPr>
                <w:rFonts w:ascii="Times New Roman" w:hAnsi="Times New Roman"/>
                <w:sz w:val="24"/>
                <w:szCs w:val="24"/>
              </w:rPr>
              <w:t>Quiz 3</w:t>
            </w:r>
          </w:p>
        </w:tc>
      </w:tr>
      <w:tr w:rsidR="00FC3181" w14:paraId="4FF5D63B" w14:textId="202E3EB3" w:rsidTr="00FC3181">
        <w:tc>
          <w:tcPr>
            <w:tcW w:w="3493" w:type="dxa"/>
          </w:tcPr>
          <w:p w14:paraId="6BE32EBE" w14:textId="6E08A0CE" w:rsidR="00FC3181" w:rsidRPr="00522DDD" w:rsidRDefault="00FC3181" w:rsidP="00FC3181">
            <w:pPr>
              <w:spacing w:line="240" w:lineRule="atLeast"/>
              <w:rPr>
                <w:rFonts w:ascii="Times New Roman" w:eastAsia="Times New Roman" w:hAnsi="Times New Roman"/>
                <w:sz w:val="24"/>
                <w:szCs w:val="24"/>
              </w:rPr>
            </w:pPr>
            <w:r>
              <w:rPr>
                <w:rFonts w:ascii="Times New Roman" w:eastAsia="Times New Roman" w:hAnsi="Times New Roman"/>
                <w:sz w:val="24"/>
                <w:szCs w:val="24"/>
              </w:rPr>
              <w:t>Chapter 8 Advanced SQL</w:t>
            </w:r>
          </w:p>
          <w:p w14:paraId="05851F32" w14:textId="79C4F582" w:rsidR="00FC3181" w:rsidRDefault="00FC3181" w:rsidP="00FC3181">
            <w:pPr>
              <w:rPr>
                <w:rFonts w:ascii="Times New Roman" w:hAnsi="Times New Roman"/>
                <w:sz w:val="24"/>
                <w:szCs w:val="24"/>
              </w:rPr>
            </w:pPr>
            <w:r>
              <w:rPr>
                <w:rFonts w:ascii="Times New Roman" w:hAnsi="Times New Roman"/>
                <w:sz w:val="24"/>
                <w:szCs w:val="24"/>
              </w:rPr>
              <w:t>Midterm Exam</w:t>
            </w:r>
          </w:p>
        </w:tc>
        <w:tc>
          <w:tcPr>
            <w:tcW w:w="3072" w:type="dxa"/>
          </w:tcPr>
          <w:p w14:paraId="41605A32" w14:textId="0659CD58" w:rsidR="00FC3181" w:rsidRDefault="00FC3181" w:rsidP="00FC3181">
            <w:pPr>
              <w:rPr>
                <w:rFonts w:ascii="Times New Roman" w:hAnsi="Times New Roman"/>
                <w:sz w:val="24"/>
                <w:szCs w:val="24"/>
              </w:rPr>
            </w:pPr>
            <w:r>
              <w:rPr>
                <w:rFonts w:ascii="Times New Roman" w:hAnsi="Times New Roman"/>
                <w:sz w:val="24"/>
                <w:szCs w:val="24"/>
              </w:rPr>
              <w:t>Chapter 8 Assignment – A</w:t>
            </w:r>
          </w:p>
          <w:p w14:paraId="2871189E" w14:textId="04C7ED79" w:rsidR="00FC3181" w:rsidRDefault="00FC3181" w:rsidP="00FC3181">
            <w:pPr>
              <w:rPr>
                <w:rFonts w:ascii="Times New Roman" w:hAnsi="Times New Roman"/>
                <w:sz w:val="24"/>
                <w:szCs w:val="24"/>
              </w:rPr>
            </w:pPr>
            <w:r>
              <w:rPr>
                <w:rFonts w:ascii="Times New Roman" w:hAnsi="Times New Roman"/>
                <w:sz w:val="24"/>
                <w:szCs w:val="24"/>
              </w:rPr>
              <w:t xml:space="preserve">Chapter 8 Assignment – B </w:t>
            </w:r>
          </w:p>
          <w:p w14:paraId="5F0A717E" w14:textId="568181E0" w:rsidR="00FC3181" w:rsidRDefault="00FC3181" w:rsidP="00FC3181">
            <w:pPr>
              <w:rPr>
                <w:rFonts w:ascii="Times New Roman" w:hAnsi="Times New Roman"/>
                <w:sz w:val="24"/>
                <w:szCs w:val="24"/>
              </w:rPr>
            </w:pPr>
          </w:p>
        </w:tc>
        <w:tc>
          <w:tcPr>
            <w:tcW w:w="1016" w:type="dxa"/>
          </w:tcPr>
          <w:p w14:paraId="2EB0CEAF" w14:textId="77777777" w:rsidR="00FC3181" w:rsidRDefault="00FC3181" w:rsidP="00FC3181">
            <w:pPr>
              <w:rPr>
                <w:rFonts w:ascii="Times New Roman" w:hAnsi="Times New Roman"/>
                <w:sz w:val="24"/>
                <w:szCs w:val="24"/>
              </w:rPr>
            </w:pPr>
            <w:r>
              <w:rPr>
                <w:rFonts w:ascii="Times New Roman" w:hAnsi="Times New Roman"/>
                <w:sz w:val="24"/>
                <w:szCs w:val="24"/>
              </w:rPr>
              <w:t>Quiz 4</w:t>
            </w:r>
          </w:p>
        </w:tc>
      </w:tr>
      <w:tr w:rsidR="00FC3181" w14:paraId="6B771CC9" w14:textId="0015A6CF" w:rsidTr="00FC3181">
        <w:tc>
          <w:tcPr>
            <w:tcW w:w="3493" w:type="dxa"/>
          </w:tcPr>
          <w:p w14:paraId="1CE82F18" w14:textId="1581075D" w:rsidR="00FC3181" w:rsidRDefault="00FC3181" w:rsidP="00FC3181">
            <w:pPr>
              <w:pStyle w:val="NormalWeb"/>
              <w:spacing w:before="0" w:beforeAutospacing="0" w:after="0" w:afterAutospacing="0" w:line="240" w:lineRule="atLeast"/>
            </w:pPr>
            <w:r>
              <w:t>Chapter 3</w:t>
            </w:r>
          </w:p>
          <w:p w14:paraId="126366C4" w14:textId="77777777" w:rsidR="00FC3181" w:rsidRPr="008A11F0" w:rsidRDefault="00FC3181" w:rsidP="00FC3181">
            <w:pPr>
              <w:spacing w:line="240" w:lineRule="atLeast"/>
              <w:rPr>
                <w:rFonts w:ascii="Times New Roman" w:eastAsia="Times New Roman" w:hAnsi="Times New Roman"/>
                <w:sz w:val="24"/>
                <w:szCs w:val="24"/>
              </w:rPr>
            </w:pPr>
            <w:r>
              <w:rPr>
                <w:rFonts w:ascii="Times New Roman" w:eastAsia="Times New Roman" w:hAnsi="Times New Roman"/>
                <w:sz w:val="24"/>
                <w:szCs w:val="24"/>
              </w:rPr>
              <w:t>The Relational Database Model</w:t>
            </w:r>
          </w:p>
          <w:p w14:paraId="0A6A25C7" w14:textId="77777777" w:rsidR="00FC3181" w:rsidRDefault="00FC3181" w:rsidP="00FC3181">
            <w:pPr>
              <w:rPr>
                <w:rFonts w:ascii="Times New Roman" w:hAnsi="Times New Roman"/>
                <w:sz w:val="24"/>
                <w:szCs w:val="24"/>
              </w:rPr>
            </w:pPr>
          </w:p>
        </w:tc>
        <w:tc>
          <w:tcPr>
            <w:tcW w:w="3072" w:type="dxa"/>
          </w:tcPr>
          <w:p w14:paraId="5B27B524" w14:textId="77777777" w:rsidR="00FC3181" w:rsidRDefault="00FC3181" w:rsidP="00FC3181">
            <w:pPr>
              <w:rPr>
                <w:rFonts w:ascii="Times New Roman" w:hAnsi="Times New Roman"/>
                <w:sz w:val="24"/>
                <w:szCs w:val="24"/>
              </w:rPr>
            </w:pPr>
            <w:r>
              <w:rPr>
                <w:rFonts w:ascii="Times New Roman" w:hAnsi="Times New Roman"/>
                <w:sz w:val="24"/>
                <w:szCs w:val="24"/>
              </w:rPr>
              <w:t xml:space="preserve"> Chapter 3 Assignment – A</w:t>
            </w:r>
          </w:p>
          <w:p w14:paraId="1D5CFD4C" w14:textId="77777777" w:rsidR="00FC3181" w:rsidRDefault="00FC3181" w:rsidP="00FC3181">
            <w:pPr>
              <w:rPr>
                <w:rFonts w:ascii="Times New Roman" w:hAnsi="Times New Roman"/>
                <w:sz w:val="24"/>
                <w:szCs w:val="24"/>
              </w:rPr>
            </w:pPr>
            <w:r>
              <w:rPr>
                <w:rFonts w:ascii="Times New Roman" w:hAnsi="Times New Roman"/>
                <w:sz w:val="24"/>
                <w:szCs w:val="24"/>
              </w:rPr>
              <w:t xml:space="preserve">Chapter 3 Assignment – B </w:t>
            </w:r>
          </w:p>
          <w:p w14:paraId="2537FC17" w14:textId="136E1093" w:rsidR="00FC3181" w:rsidRDefault="00FC3181" w:rsidP="00FC3181">
            <w:pPr>
              <w:rPr>
                <w:rFonts w:ascii="Times New Roman" w:hAnsi="Times New Roman"/>
                <w:sz w:val="24"/>
                <w:szCs w:val="24"/>
              </w:rPr>
            </w:pPr>
          </w:p>
        </w:tc>
        <w:tc>
          <w:tcPr>
            <w:tcW w:w="1016" w:type="dxa"/>
          </w:tcPr>
          <w:p w14:paraId="6FCECC0E" w14:textId="77777777" w:rsidR="00FC3181" w:rsidRDefault="00FC3181" w:rsidP="00FC3181">
            <w:pPr>
              <w:rPr>
                <w:rFonts w:ascii="Times New Roman" w:hAnsi="Times New Roman"/>
                <w:sz w:val="24"/>
                <w:szCs w:val="24"/>
              </w:rPr>
            </w:pPr>
            <w:r>
              <w:rPr>
                <w:rFonts w:ascii="Times New Roman" w:hAnsi="Times New Roman"/>
                <w:sz w:val="24"/>
                <w:szCs w:val="24"/>
              </w:rPr>
              <w:t>Quiz 5</w:t>
            </w:r>
          </w:p>
        </w:tc>
      </w:tr>
      <w:tr w:rsidR="00FC3181" w14:paraId="5A89C39A" w14:textId="5B36EB6E" w:rsidTr="00FC3181">
        <w:tc>
          <w:tcPr>
            <w:tcW w:w="3493" w:type="dxa"/>
          </w:tcPr>
          <w:p w14:paraId="1109C3CF" w14:textId="560DDCEB" w:rsidR="00FC3181" w:rsidRDefault="00FC3181" w:rsidP="00FC3181">
            <w:pPr>
              <w:spacing w:line="240" w:lineRule="atLeast"/>
              <w:rPr>
                <w:rFonts w:ascii="Times New Roman" w:eastAsia="Times New Roman" w:hAnsi="Times New Roman"/>
                <w:sz w:val="24"/>
                <w:szCs w:val="24"/>
              </w:rPr>
            </w:pPr>
            <w:r>
              <w:rPr>
                <w:rFonts w:ascii="Times New Roman" w:eastAsia="Times New Roman" w:hAnsi="Times New Roman"/>
                <w:sz w:val="24"/>
                <w:szCs w:val="24"/>
              </w:rPr>
              <w:t xml:space="preserve">Chapter 4 </w:t>
            </w:r>
          </w:p>
          <w:p w14:paraId="3EA9839D" w14:textId="77777777" w:rsidR="00FC3181" w:rsidRDefault="00FC3181" w:rsidP="00FC3181">
            <w:pPr>
              <w:spacing w:line="240" w:lineRule="atLeast"/>
              <w:rPr>
                <w:rFonts w:ascii="Times New Roman" w:eastAsia="Times New Roman" w:hAnsi="Times New Roman"/>
                <w:sz w:val="24"/>
                <w:szCs w:val="24"/>
              </w:rPr>
            </w:pPr>
            <w:r>
              <w:rPr>
                <w:rFonts w:ascii="Times New Roman" w:eastAsia="Times New Roman" w:hAnsi="Times New Roman"/>
                <w:sz w:val="24"/>
                <w:szCs w:val="24"/>
              </w:rPr>
              <w:t>Entity Relationship (ER) Modeling</w:t>
            </w:r>
          </w:p>
          <w:p w14:paraId="082AE658" w14:textId="77777777" w:rsidR="00FC3181" w:rsidRDefault="00FC3181" w:rsidP="00FC3181">
            <w:pPr>
              <w:rPr>
                <w:rFonts w:ascii="Times New Roman" w:hAnsi="Times New Roman"/>
                <w:sz w:val="24"/>
                <w:szCs w:val="24"/>
              </w:rPr>
            </w:pPr>
          </w:p>
        </w:tc>
        <w:tc>
          <w:tcPr>
            <w:tcW w:w="3072" w:type="dxa"/>
          </w:tcPr>
          <w:p w14:paraId="07D4691C" w14:textId="6C4627EA" w:rsidR="00FC3181" w:rsidRDefault="00FC3181" w:rsidP="00FC3181">
            <w:pPr>
              <w:rPr>
                <w:rFonts w:ascii="Times New Roman" w:hAnsi="Times New Roman"/>
                <w:sz w:val="24"/>
                <w:szCs w:val="24"/>
              </w:rPr>
            </w:pPr>
            <w:r>
              <w:rPr>
                <w:rFonts w:ascii="Times New Roman" w:hAnsi="Times New Roman"/>
                <w:sz w:val="24"/>
                <w:szCs w:val="24"/>
              </w:rPr>
              <w:t xml:space="preserve"> Chapter 4 Assignment </w:t>
            </w:r>
          </w:p>
          <w:p w14:paraId="70D37C4E" w14:textId="157534CF" w:rsidR="00FC3181" w:rsidRDefault="00FC3181" w:rsidP="00FC3181">
            <w:pPr>
              <w:rPr>
                <w:rFonts w:ascii="Times New Roman" w:hAnsi="Times New Roman"/>
                <w:sz w:val="24"/>
                <w:szCs w:val="24"/>
              </w:rPr>
            </w:pPr>
          </w:p>
        </w:tc>
        <w:tc>
          <w:tcPr>
            <w:tcW w:w="1016" w:type="dxa"/>
          </w:tcPr>
          <w:p w14:paraId="7C54C155" w14:textId="77777777" w:rsidR="00FC3181" w:rsidRDefault="00FC3181" w:rsidP="00FC3181">
            <w:pPr>
              <w:rPr>
                <w:rFonts w:ascii="Times New Roman" w:hAnsi="Times New Roman"/>
                <w:sz w:val="24"/>
                <w:szCs w:val="24"/>
              </w:rPr>
            </w:pPr>
            <w:r>
              <w:rPr>
                <w:rFonts w:ascii="Times New Roman" w:hAnsi="Times New Roman"/>
                <w:sz w:val="24"/>
                <w:szCs w:val="24"/>
              </w:rPr>
              <w:t>Quiz 6</w:t>
            </w:r>
          </w:p>
        </w:tc>
      </w:tr>
      <w:tr w:rsidR="00FC3181" w14:paraId="4B035617" w14:textId="4E28CCFB" w:rsidTr="00FC3181">
        <w:tc>
          <w:tcPr>
            <w:tcW w:w="3493" w:type="dxa"/>
          </w:tcPr>
          <w:p w14:paraId="163C1109" w14:textId="0E2DF47E" w:rsidR="00FC3181" w:rsidRDefault="00FC3181" w:rsidP="00FC3181">
            <w:pPr>
              <w:spacing w:line="240" w:lineRule="atLeast"/>
              <w:rPr>
                <w:rFonts w:ascii="Times New Roman" w:eastAsia="Times New Roman" w:hAnsi="Times New Roman"/>
                <w:sz w:val="24"/>
                <w:szCs w:val="24"/>
              </w:rPr>
            </w:pPr>
            <w:r>
              <w:rPr>
                <w:rFonts w:ascii="Times New Roman" w:eastAsia="Times New Roman" w:hAnsi="Times New Roman"/>
                <w:sz w:val="24"/>
                <w:szCs w:val="24"/>
              </w:rPr>
              <w:t>Chapter 6</w:t>
            </w:r>
          </w:p>
          <w:p w14:paraId="19665339" w14:textId="77777777" w:rsidR="00FC3181" w:rsidRPr="008A11F0" w:rsidRDefault="00FC3181" w:rsidP="00FC3181">
            <w:pPr>
              <w:spacing w:line="240" w:lineRule="atLeast"/>
              <w:rPr>
                <w:rFonts w:ascii="Times New Roman" w:eastAsia="Times New Roman" w:hAnsi="Times New Roman"/>
                <w:sz w:val="24"/>
                <w:szCs w:val="24"/>
              </w:rPr>
            </w:pPr>
            <w:r>
              <w:rPr>
                <w:rFonts w:ascii="Times New Roman" w:eastAsia="Times New Roman" w:hAnsi="Times New Roman"/>
                <w:sz w:val="24"/>
                <w:szCs w:val="24"/>
              </w:rPr>
              <w:t>Normalization of Database Tables</w:t>
            </w:r>
          </w:p>
          <w:p w14:paraId="05937A17" w14:textId="77777777" w:rsidR="00FC3181" w:rsidRDefault="00FC3181" w:rsidP="00FC3181">
            <w:pPr>
              <w:rPr>
                <w:rFonts w:ascii="Times New Roman" w:hAnsi="Times New Roman"/>
                <w:sz w:val="24"/>
                <w:szCs w:val="24"/>
              </w:rPr>
            </w:pPr>
          </w:p>
        </w:tc>
        <w:tc>
          <w:tcPr>
            <w:tcW w:w="3072" w:type="dxa"/>
          </w:tcPr>
          <w:p w14:paraId="1A0D3B1B" w14:textId="29FB14E3" w:rsidR="00FC3181" w:rsidRDefault="00FC3181" w:rsidP="00FC3181">
            <w:pPr>
              <w:rPr>
                <w:rFonts w:ascii="Times New Roman" w:hAnsi="Times New Roman"/>
                <w:sz w:val="24"/>
                <w:szCs w:val="24"/>
              </w:rPr>
            </w:pPr>
            <w:r>
              <w:rPr>
                <w:rFonts w:ascii="Times New Roman" w:hAnsi="Times New Roman"/>
                <w:sz w:val="24"/>
                <w:szCs w:val="24"/>
              </w:rPr>
              <w:t xml:space="preserve">Chapter 6 Assignment </w:t>
            </w:r>
          </w:p>
          <w:p w14:paraId="05BF89AB" w14:textId="01DD18CE" w:rsidR="00FC3181" w:rsidRDefault="00FC3181" w:rsidP="00FC3181">
            <w:pPr>
              <w:rPr>
                <w:rFonts w:ascii="Times New Roman" w:hAnsi="Times New Roman"/>
                <w:sz w:val="24"/>
                <w:szCs w:val="24"/>
              </w:rPr>
            </w:pPr>
          </w:p>
        </w:tc>
        <w:tc>
          <w:tcPr>
            <w:tcW w:w="1016" w:type="dxa"/>
          </w:tcPr>
          <w:p w14:paraId="20111946" w14:textId="77777777" w:rsidR="00FC3181" w:rsidRDefault="00FC3181" w:rsidP="00FC3181">
            <w:pPr>
              <w:rPr>
                <w:rFonts w:ascii="Times New Roman" w:hAnsi="Times New Roman"/>
                <w:sz w:val="24"/>
                <w:szCs w:val="24"/>
              </w:rPr>
            </w:pPr>
            <w:r>
              <w:rPr>
                <w:rFonts w:ascii="Times New Roman" w:hAnsi="Times New Roman"/>
                <w:sz w:val="24"/>
                <w:szCs w:val="24"/>
              </w:rPr>
              <w:t>Quiz 7</w:t>
            </w:r>
          </w:p>
        </w:tc>
      </w:tr>
      <w:tr w:rsidR="00FC3181" w14:paraId="38B28094" w14:textId="2AD0BD6E" w:rsidTr="00FC3181">
        <w:tc>
          <w:tcPr>
            <w:tcW w:w="3493" w:type="dxa"/>
          </w:tcPr>
          <w:p w14:paraId="61841069" w14:textId="77777777" w:rsidR="00FC3181" w:rsidRDefault="00FC3181" w:rsidP="00FC3181">
            <w:pPr>
              <w:rPr>
                <w:rFonts w:ascii="Times New Roman" w:hAnsi="Times New Roman"/>
                <w:sz w:val="24"/>
                <w:szCs w:val="24"/>
              </w:rPr>
            </w:pPr>
            <w:r>
              <w:rPr>
                <w:rFonts w:ascii="Times New Roman" w:hAnsi="Times New Roman"/>
                <w:sz w:val="24"/>
                <w:szCs w:val="24"/>
              </w:rPr>
              <w:t>Final Exam</w:t>
            </w:r>
          </w:p>
        </w:tc>
        <w:tc>
          <w:tcPr>
            <w:tcW w:w="3072" w:type="dxa"/>
          </w:tcPr>
          <w:p w14:paraId="227684EE" w14:textId="77777777" w:rsidR="00FC3181" w:rsidRDefault="00FC3181" w:rsidP="00FC3181">
            <w:pPr>
              <w:rPr>
                <w:rFonts w:ascii="Times New Roman" w:hAnsi="Times New Roman"/>
                <w:sz w:val="24"/>
                <w:szCs w:val="24"/>
              </w:rPr>
            </w:pPr>
          </w:p>
        </w:tc>
        <w:tc>
          <w:tcPr>
            <w:tcW w:w="1016" w:type="dxa"/>
          </w:tcPr>
          <w:p w14:paraId="37D670CF" w14:textId="77777777" w:rsidR="00FC3181" w:rsidRDefault="00FC3181" w:rsidP="00FC3181">
            <w:pPr>
              <w:rPr>
                <w:rFonts w:ascii="Times New Roman" w:hAnsi="Times New Roman"/>
                <w:sz w:val="24"/>
                <w:szCs w:val="24"/>
              </w:rPr>
            </w:pPr>
          </w:p>
        </w:tc>
      </w:tr>
    </w:tbl>
    <w:p w14:paraId="4DF07846" w14:textId="77777777" w:rsidR="00312874" w:rsidRDefault="00312874" w:rsidP="00DE6EF4">
      <w:pPr>
        <w:spacing w:after="0" w:line="240" w:lineRule="auto"/>
        <w:rPr>
          <w:rFonts w:ascii="Times New Roman" w:hAnsi="Times New Roman"/>
          <w:sz w:val="24"/>
          <w:szCs w:val="24"/>
        </w:rPr>
      </w:pPr>
    </w:p>
    <w:p w14:paraId="296C2831" w14:textId="5818C21A" w:rsidR="00D565E2" w:rsidRDefault="00D565E2" w:rsidP="00DE6EF4">
      <w:pPr>
        <w:spacing w:after="0" w:line="240" w:lineRule="auto"/>
        <w:rPr>
          <w:rFonts w:ascii="Times New Roman" w:eastAsia="Times New Roman" w:hAnsi="Times New Roman"/>
          <w:b/>
          <w:i/>
          <w:sz w:val="24"/>
          <w:szCs w:val="24"/>
        </w:rPr>
      </w:pPr>
    </w:p>
    <w:p w14:paraId="2B917F5C" w14:textId="77777777" w:rsidR="00CB5AC8" w:rsidRPr="0058161A" w:rsidRDefault="00CB5AC8" w:rsidP="00CB5AC8">
      <w:pPr>
        <w:spacing w:after="0" w:line="240" w:lineRule="auto"/>
        <w:rPr>
          <w:rFonts w:ascii="Times New Roman" w:hAnsi="Times New Roman"/>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0"/>
        <w:gridCol w:w="4050"/>
      </w:tblGrid>
      <w:tr w:rsidR="00312874" w:rsidRPr="0058161A" w14:paraId="3BC6DAB3" w14:textId="77777777" w:rsidTr="0020552F">
        <w:tc>
          <w:tcPr>
            <w:tcW w:w="5130" w:type="dxa"/>
            <w:shd w:val="clear" w:color="auto" w:fill="auto"/>
          </w:tcPr>
          <w:p w14:paraId="07CFC61D" w14:textId="77777777" w:rsidR="00312874" w:rsidRPr="0058161A" w:rsidRDefault="00312874" w:rsidP="003D62E8">
            <w:pPr>
              <w:spacing w:after="0" w:line="240" w:lineRule="auto"/>
              <w:rPr>
                <w:rFonts w:ascii="Times New Roman" w:hAnsi="Times New Roman"/>
                <w:sz w:val="24"/>
                <w:szCs w:val="24"/>
              </w:rPr>
            </w:pPr>
            <w:r w:rsidRPr="0058161A">
              <w:rPr>
                <w:rFonts w:ascii="Times New Roman" w:hAnsi="Times New Roman"/>
                <w:b/>
                <w:sz w:val="24"/>
                <w:szCs w:val="24"/>
              </w:rPr>
              <w:t>COURSE OUTCOMES</w:t>
            </w:r>
          </w:p>
        </w:tc>
        <w:tc>
          <w:tcPr>
            <w:tcW w:w="4050" w:type="dxa"/>
            <w:shd w:val="clear" w:color="auto" w:fill="auto"/>
          </w:tcPr>
          <w:p w14:paraId="48F00A45" w14:textId="77777777" w:rsidR="00312874" w:rsidRPr="0058161A" w:rsidRDefault="00312874" w:rsidP="003D62E8">
            <w:pPr>
              <w:spacing w:after="0" w:line="240" w:lineRule="auto"/>
              <w:rPr>
                <w:rFonts w:ascii="Times New Roman" w:hAnsi="Times New Roman"/>
                <w:sz w:val="24"/>
                <w:szCs w:val="24"/>
              </w:rPr>
            </w:pPr>
            <w:r w:rsidRPr="0058161A">
              <w:rPr>
                <w:rFonts w:ascii="Times New Roman" w:hAnsi="Times New Roman"/>
                <w:b/>
                <w:sz w:val="24"/>
                <w:szCs w:val="24"/>
              </w:rPr>
              <w:t>COURSE MEASUREMENTS</w:t>
            </w:r>
          </w:p>
        </w:tc>
      </w:tr>
      <w:tr w:rsidR="00406FDF" w:rsidRPr="0058161A" w14:paraId="620D2F38" w14:textId="77777777" w:rsidTr="0020552F">
        <w:tc>
          <w:tcPr>
            <w:tcW w:w="5130" w:type="dxa"/>
            <w:shd w:val="clear" w:color="auto" w:fill="auto"/>
          </w:tcPr>
          <w:p w14:paraId="56C0D281" w14:textId="77777777" w:rsidR="00406FDF" w:rsidRPr="0058161A" w:rsidRDefault="00406FDF" w:rsidP="007335F2">
            <w:pPr>
              <w:spacing w:after="0" w:line="240" w:lineRule="auto"/>
              <w:rPr>
                <w:rFonts w:ascii="Times New Roman" w:hAnsi="Times New Roman"/>
                <w:sz w:val="24"/>
                <w:szCs w:val="24"/>
              </w:rPr>
            </w:pPr>
            <w:r>
              <w:rPr>
                <w:rFonts w:ascii="Times New Roman" w:hAnsi="Times New Roman"/>
                <w:sz w:val="24"/>
                <w:szCs w:val="24"/>
              </w:rPr>
              <w:t xml:space="preserve"> Students</w:t>
            </w:r>
            <w:r w:rsidR="005D1DEE">
              <w:rPr>
                <w:rFonts w:ascii="Times New Roman" w:hAnsi="Times New Roman"/>
                <w:sz w:val="24"/>
                <w:szCs w:val="24"/>
              </w:rPr>
              <w:t xml:space="preserve"> will</w:t>
            </w:r>
            <w:r>
              <w:rPr>
                <w:rFonts w:ascii="Times New Roman" w:hAnsi="Times New Roman"/>
                <w:sz w:val="24"/>
                <w:szCs w:val="24"/>
              </w:rPr>
              <w:t xml:space="preserve"> earn </w:t>
            </w:r>
            <w:r w:rsidRPr="000B355B">
              <w:rPr>
                <w:rFonts w:ascii="Times New Roman" w:hAnsi="Times New Roman"/>
                <w:sz w:val="24"/>
                <w:szCs w:val="24"/>
              </w:rPr>
              <w:t>depth understanding of relational database design.</w:t>
            </w:r>
          </w:p>
        </w:tc>
        <w:tc>
          <w:tcPr>
            <w:tcW w:w="4050" w:type="dxa"/>
            <w:vMerge w:val="restart"/>
            <w:shd w:val="clear" w:color="auto" w:fill="auto"/>
          </w:tcPr>
          <w:p w14:paraId="3E5871A9" w14:textId="77777777" w:rsidR="00406FDF" w:rsidRPr="0058161A" w:rsidRDefault="00406FDF" w:rsidP="003D62E8">
            <w:pPr>
              <w:spacing w:after="0" w:line="240" w:lineRule="auto"/>
              <w:rPr>
                <w:rFonts w:ascii="Times New Roman" w:hAnsi="Times New Roman"/>
                <w:sz w:val="24"/>
                <w:szCs w:val="24"/>
              </w:rPr>
            </w:pPr>
            <w:r w:rsidRPr="0058161A">
              <w:rPr>
                <w:rFonts w:ascii="Times New Roman" w:hAnsi="Times New Roman"/>
                <w:sz w:val="24"/>
                <w:szCs w:val="24"/>
              </w:rPr>
              <w:t>Complete reading assignments, homew</w:t>
            </w:r>
            <w:r>
              <w:rPr>
                <w:rFonts w:ascii="Times New Roman" w:hAnsi="Times New Roman"/>
                <w:sz w:val="24"/>
                <w:szCs w:val="24"/>
              </w:rPr>
              <w:t>ork assignments, exams</w:t>
            </w:r>
            <w:r w:rsidRPr="0058161A">
              <w:rPr>
                <w:rFonts w:ascii="Times New Roman" w:hAnsi="Times New Roman"/>
                <w:sz w:val="24"/>
                <w:szCs w:val="24"/>
              </w:rPr>
              <w:t>, and quizzes</w:t>
            </w:r>
          </w:p>
        </w:tc>
      </w:tr>
      <w:tr w:rsidR="00406FDF" w:rsidRPr="0058161A" w14:paraId="009030F8" w14:textId="77777777" w:rsidTr="0020552F">
        <w:tc>
          <w:tcPr>
            <w:tcW w:w="5130" w:type="dxa"/>
            <w:shd w:val="clear" w:color="auto" w:fill="auto"/>
          </w:tcPr>
          <w:p w14:paraId="2ED9547B" w14:textId="77777777" w:rsidR="00406FDF" w:rsidRPr="0058161A" w:rsidRDefault="00406FDF" w:rsidP="000B355B">
            <w:pPr>
              <w:spacing w:after="0" w:line="240" w:lineRule="auto"/>
              <w:rPr>
                <w:rFonts w:ascii="Times New Roman" w:hAnsi="Times New Roman"/>
                <w:sz w:val="24"/>
                <w:szCs w:val="24"/>
              </w:rPr>
            </w:pPr>
            <w:r>
              <w:rPr>
                <w:rFonts w:ascii="Times New Roman" w:hAnsi="Times New Roman"/>
                <w:sz w:val="24"/>
                <w:szCs w:val="24"/>
              </w:rPr>
              <w:lastRenderedPageBreak/>
              <w:t xml:space="preserve">Students </w:t>
            </w:r>
            <w:r w:rsidR="005D1DEE">
              <w:rPr>
                <w:rFonts w:ascii="Times New Roman" w:hAnsi="Times New Roman"/>
                <w:sz w:val="24"/>
                <w:szCs w:val="24"/>
              </w:rPr>
              <w:t xml:space="preserve">will </w:t>
            </w:r>
            <w:r>
              <w:rPr>
                <w:rFonts w:ascii="Times New Roman" w:hAnsi="Times New Roman"/>
                <w:sz w:val="24"/>
                <w:szCs w:val="24"/>
              </w:rPr>
              <w:t xml:space="preserve">learn </w:t>
            </w:r>
            <w:r w:rsidRPr="000B355B">
              <w:rPr>
                <w:rFonts w:ascii="Times New Roman" w:hAnsi="Times New Roman"/>
                <w:sz w:val="24"/>
                <w:szCs w:val="24"/>
              </w:rPr>
              <w:t>database development process starting from conceptua</w:t>
            </w:r>
            <w:r>
              <w:rPr>
                <w:rFonts w:ascii="Times New Roman" w:hAnsi="Times New Roman"/>
                <w:sz w:val="24"/>
                <w:szCs w:val="24"/>
              </w:rPr>
              <w:t xml:space="preserve">l design and ER modeling to the </w:t>
            </w:r>
            <w:r w:rsidRPr="000B355B">
              <w:rPr>
                <w:rFonts w:ascii="Times New Roman" w:hAnsi="Times New Roman"/>
                <w:sz w:val="24"/>
                <w:szCs w:val="24"/>
              </w:rPr>
              <w:t>normalization of database tables.</w:t>
            </w:r>
          </w:p>
        </w:tc>
        <w:tc>
          <w:tcPr>
            <w:tcW w:w="4050" w:type="dxa"/>
            <w:vMerge/>
            <w:shd w:val="clear" w:color="auto" w:fill="auto"/>
          </w:tcPr>
          <w:p w14:paraId="628AC40E" w14:textId="77777777" w:rsidR="00406FDF" w:rsidRPr="0058161A" w:rsidRDefault="00406FDF" w:rsidP="003D62E8">
            <w:pPr>
              <w:spacing w:after="0" w:line="240" w:lineRule="auto"/>
              <w:rPr>
                <w:rFonts w:ascii="Times New Roman" w:hAnsi="Times New Roman"/>
                <w:sz w:val="24"/>
                <w:szCs w:val="24"/>
              </w:rPr>
            </w:pPr>
          </w:p>
        </w:tc>
      </w:tr>
      <w:tr w:rsidR="00406FDF" w:rsidRPr="0058161A" w14:paraId="62B02CDD" w14:textId="77777777" w:rsidTr="0020552F">
        <w:tc>
          <w:tcPr>
            <w:tcW w:w="5130" w:type="dxa"/>
            <w:shd w:val="clear" w:color="auto" w:fill="auto"/>
          </w:tcPr>
          <w:p w14:paraId="36B35271" w14:textId="77777777" w:rsidR="00406FDF" w:rsidRPr="0058161A" w:rsidRDefault="005D1DEE" w:rsidP="00406FDF">
            <w:pPr>
              <w:spacing w:after="0" w:line="240" w:lineRule="auto"/>
              <w:rPr>
                <w:rFonts w:ascii="Times New Roman" w:hAnsi="Times New Roman"/>
                <w:sz w:val="24"/>
                <w:szCs w:val="24"/>
              </w:rPr>
            </w:pPr>
            <w:r>
              <w:rPr>
                <w:rFonts w:ascii="Times New Roman" w:hAnsi="Times New Roman"/>
                <w:sz w:val="24"/>
                <w:szCs w:val="24"/>
              </w:rPr>
              <w:t xml:space="preserve"> Students will understand</w:t>
            </w:r>
            <w:r w:rsidR="00406FDF" w:rsidRPr="00406FDF">
              <w:rPr>
                <w:rFonts w:ascii="Times New Roman" w:hAnsi="Times New Roman"/>
                <w:sz w:val="24"/>
                <w:szCs w:val="24"/>
              </w:rPr>
              <w:t xml:space="preserve"> the structure and relat</w:t>
            </w:r>
            <w:r w:rsidR="00406FDF">
              <w:rPr>
                <w:rFonts w:ascii="Times New Roman" w:hAnsi="Times New Roman"/>
                <w:sz w:val="24"/>
                <w:szCs w:val="24"/>
              </w:rPr>
              <w:t xml:space="preserve">ionships between tables and the </w:t>
            </w:r>
            <w:r w:rsidR="00406FDF" w:rsidRPr="00406FDF">
              <w:rPr>
                <w:rFonts w:ascii="Times New Roman" w:hAnsi="Times New Roman"/>
                <w:sz w:val="24"/>
                <w:szCs w:val="24"/>
              </w:rPr>
              <w:t>significance of entity and relational integrity rules.</w:t>
            </w:r>
          </w:p>
        </w:tc>
        <w:tc>
          <w:tcPr>
            <w:tcW w:w="4050" w:type="dxa"/>
            <w:vMerge/>
            <w:shd w:val="clear" w:color="auto" w:fill="auto"/>
          </w:tcPr>
          <w:p w14:paraId="186E834F" w14:textId="77777777" w:rsidR="00406FDF" w:rsidRPr="0058161A" w:rsidRDefault="00406FDF" w:rsidP="003D62E8">
            <w:pPr>
              <w:spacing w:after="0" w:line="240" w:lineRule="auto"/>
              <w:rPr>
                <w:rFonts w:ascii="Times New Roman" w:hAnsi="Times New Roman"/>
                <w:sz w:val="24"/>
                <w:szCs w:val="24"/>
              </w:rPr>
            </w:pPr>
          </w:p>
        </w:tc>
      </w:tr>
      <w:tr w:rsidR="00406FDF" w:rsidRPr="0058161A" w14:paraId="5420E91C" w14:textId="77777777" w:rsidTr="0020552F">
        <w:tc>
          <w:tcPr>
            <w:tcW w:w="5130" w:type="dxa"/>
            <w:shd w:val="clear" w:color="auto" w:fill="auto"/>
          </w:tcPr>
          <w:p w14:paraId="1BB5F8D9" w14:textId="77777777" w:rsidR="00406FDF" w:rsidRPr="00406FDF" w:rsidRDefault="005D1DEE" w:rsidP="00406FDF">
            <w:pPr>
              <w:spacing w:after="0" w:line="240" w:lineRule="auto"/>
              <w:rPr>
                <w:rFonts w:ascii="Times New Roman" w:hAnsi="Times New Roman"/>
                <w:sz w:val="24"/>
                <w:szCs w:val="24"/>
              </w:rPr>
            </w:pPr>
            <w:r>
              <w:rPr>
                <w:rFonts w:ascii="Times New Roman" w:hAnsi="Times New Roman"/>
                <w:sz w:val="24"/>
                <w:szCs w:val="24"/>
              </w:rPr>
              <w:t>Using SQL students will be</w:t>
            </w:r>
            <w:r w:rsidR="00406FDF">
              <w:rPr>
                <w:rFonts w:ascii="Times New Roman" w:hAnsi="Times New Roman"/>
                <w:sz w:val="24"/>
                <w:szCs w:val="24"/>
              </w:rPr>
              <w:t xml:space="preserve"> able to</w:t>
            </w:r>
            <w:r w:rsidR="00406FDF" w:rsidRPr="00406FDF">
              <w:rPr>
                <w:rFonts w:ascii="Times New Roman" w:hAnsi="Times New Roman"/>
                <w:sz w:val="24"/>
                <w:szCs w:val="24"/>
              </w:rPr>
              <w:t xml:space="preserve"> create tables and views, and query and manipulate data in tables.</w:t>
            </w:r>
          </w:p>
        </w:tc>
        <w:tc>
          <w:tcPr>
            <w:tcW w:w="4050" w:type="dxa"/>
            <w:vMerge/>
            <w:shd w:val="clear" w:color="auto" w:fill="auto"/>
          </w:tcPr>
          <w:p w14:paraId="2F185927" w14:textId="77777777" w:rsidR="00406FDF" w:rsidRPr="0058161A" w:rsidRDefault="00406FDF" w:rsidP="003D62E8">
            <w:pPr>
              <w:spacing w:after="0" w:line="240" w:lineRule="auto"/>
              <w:rPr>
                <w:rFonts w:ascii="Times New Roman" w:hAnsi="Times New Roman"/>
                <w:sz w:val="24"/>
                <w:szCs w:val="24"/>
              </w:rPr>
            </w:pPr>
          </w:p>
        </w:tc>
      </w:tr>
    </w:tbl>
    <w:p w14:paraId="0D9BBD01" w14:textId="77777777" w:rsidR="00406FDF" w:rsidRDefault="00406FDF" w:rsidP="00D63C61">
      <w:pPr>
        <w:pStyle w:val="Heading3"/>
        <w:spacing w:before="0" w:after="0"/>
        <w:rPr>
          <w:rFonts w:ascii="Times New Roman" w:hAnsi="Times New Roman"/>
          <w:sz w:val="24"/>
          <w:szCs w:val="24"/>
        </w:rPr>
      </w:pPr>
    </w:p>
    <w:p w14:paraId="2AAE7D12" w14:textId="77777777" w:rsidR="00CB5AC8" w:rsidRPr="0058161A" w:rsidRDefault="00AF48C2" w:rsidP="00D63C61">
      <w:pPr>
        <w:pStyle w:val="Heading3"/>
        <w:spacing w:before="0" w:after="0"/>
        <w:rPr>
          <w:rFonts w:ascii="Times New Roman" w:hAnsi="Times New Roman"/>
          <w:sz w:val="24"/>
          <w:szCs w:val="24"/>
          <w:lang w:val="en-US"/>
        </w:rPr>
      </w:pPr>
      <w:r w:rsidRPr="0058161A">
        <w:rPr>
          <w:rFonts w:ascii="Times New Roman" w:hAnsi="Times New Roman"/>
          <w:sz w:val="24"/>
          <w:szCs w:val="24"/>
        </w:rPr>
        <w:t>Grading Plan</w:t>
      </w:r>
    </w:p>
    <w:p w14:paraId="0300EDBD" w14:textId="07A5A877" w:rsidR="00CB5AC8" w:rsidRPr="0058161A" w:rsidRDefault="00485DB3" w:rsidP="00D63C61">
      <w:pPr>
        <w:pStyle w:val="PlainText"/>
        <w:rPr>
          <w:rFonts w:ascii="Times New Roman" w:hAnsi="Times New Roman"/>
          <w:b w:val="0"/>
          <w:bCs w:val="0"/>
          <w:color w:val="auto"/>
          <w:sz w:val="24"/>
          <w:szCs w:val="24"/>
        </w:rPr>
      </w:pPr>
      <w:r>
        <w:rPr>
          <w:rFonts w:ascii="Times New Roman" w:hAnsi="Times New Roman"/>
          <w:b w:val="0"/>
          <w:bCs w:val="0"/>
          <w:color w:val="auto"/>
          <w:sz w:val="24"/>
          <w:szCs w:val="24"/>
          <w:lang w:val="en-US"/>
        </w:rPr>
        <w:t>Assignments</w:t>
      </w:r>
      <w:r w:rsidR="00CB5AC8" w:rsidRPr="0058161A">
        <w:rPr>
          <w:rFonts w:ascii="Times New Roman" w:hAnsi="Times New Roman"/>
          <w:b w:val="0"/>
          <w:bCs w:val="0"/>
          <w:color w:val="auto"/>
          <w:sz w:val="24"/>
          <w:szCs w:val="24"/>
        </w:rPr>
        <w:tab/>
      </w:r>
      <w:r w:rsidR="00CB5AC8" w:rsidRPr="0058161A">
        <w:rPr>
          <w:rFonts w:ascii="Times New Roman" w:hAnsi="Times New Roman"/>
          <w:b w:val="0"/>
          <w:bCs w:val="0"/>
          <w:color w:val="auto"/>
          <w:sz w:val="24"/>
          <w:szCs w:val="24"/>
        </w:rPr>
        <w:tab/>
      </w:r>
      <w:r w:rsidR="00A02C5C">
        <w:rPr>
          <w:rFonts w:ascii="Times New Roman" w:hAnsi="Times New Roman"/>
          <w:b w:val="0"/>
          <w:bCs w:val="0"/>
          <w:color w:val="auto"/>
          <w:sz w:val="24"/>
          <w:szCs w:val="24"/>
        </w:rPr>
        <w:tab/>
      </w:r>
      <w:r w:rsidR="00A02C5C">
        <w:rPr>
          <w:rFonts w:ascii="Times New Roman" w:hAnsi="Times New Roman"/>
          <w:b w:val="0"/>
          <w:bCs w:val="0"/>
          <w:color w:val="auto"/>
          <w:sz w:val="24"/>
          <w:szCs w:val="24"/>
        </w:rPr>
        <w:tab/>
      </w:r>
      <w:r w:rsidR="00E57C8E">
        <w:rPr>
          <w:rFonts w:ascii="Times New Roman" w:hAnsi="Times New Roman"/>
          <w:b w:val="0"/>
          <w:bCs w:val="0"/>
          <w:color w:val="auto"/>
          <w:sz w:val="24"/>
          <w:szCs w:val="24"/>
          <w:lang w:val="en-US"/>
        </w:rPr>
        <w:t>4</w:t>
      </w:r>
      <w:r w:rsidR="00333551">
        <w:rPr>
          <w:rFonts w:ascii="Times New Roman" w:hAnsi="Times New Roman"/>
          <w:b w:val="0"/>
          <w:bCs w:val="0"/>
          <w:color w:val="auto"/>
          <w:sz w:val="24"/>
          <w:szCs w:val="24"/>
          <w:lang w:val="en-US"/>
        </w:rPr>
        <w:t>0</w:t>
      </w:r>
      <w:r w:rsidR="00CC6362">
        <w:rPr>
          <w:rFonts w:ascii="Times New Roman" w:hAnsi="Times New Roman"/>
          <w:b w:val="0"/>
          <w:bCs w:val="0"/>
          <w:color w:val="auto"/>
          <w:sz w:val="24"/>
          <w:szCs w:val="24"/>
        </w:rPr>
        <w:t>%</w:t>
      </w:r>
      <w:r w:rsidR="00CC6362">
        <w:rPr>
          <w:rFonts w:ascii="Times New Roman" w:hAnsi="Times New Roman"/>
          <w:b w:val="0"/>
          <w:bCs w:val="0"/>
          <w:color w:val="auto"/>
          <w:sz w:val="24"/>
          <w:szCs w:val="24"/>
        </w:rPr>
        <w:tab/>
      </w:r>
      <w:r w:rsidR="00CC6362">
        <w:rPr>
          <w:rFonts w:ascii="Times New Roman" w:hAnsi="Times New Roman"/>
          <w:b w:val="0"/>
          <w:bCs w:val="0"/>
          <w:color w:val="auto"/>
          <w:sz w:val="24"/>
          <w:szCs w:val="24"/>
        </w:rPr>
        <w:tab/>
      </w:r>
    </w:p>
    <w:p w14:paraId="55AD291A" w14:textId="21D634F5" w:rsidR="00CB5AC8" w:rsidRPr="0058161A" w:rsidRDefault="00CB5AC8" w:rsidP="00CB5AC8">
      <w:pPr>
        <w:pStyle w:val="PlainText"/>
        <w:rPr>
          <w:rFonts w:ascii="Times New Roman" w:hAnsi="Times New Roman"/>
          <w:b w:val="0"/>
          <w:bCs w:val="0"/>
          <w:color w:val="auto"/>
          <w:sz w:val="24"/>
          <w:szCs w:val="24"/>
        </w:rPr>
      </w:pPr>
      <w:r w:rsidRPr="0058161A">
        <w:rPr>
          <w:rFonts w:ascii="Times New Roman" w:hAnsi="Times New Roman"/>
          <w:b w:val="0"/>
          <w:bCs w:val="0"/>
          <w:color w:val="auto"/>
          <w:sz w:val="24"/>
          <w:szCs w:val="24"/>
        </w:rPr>
        <w:t>Midterm</w:t>
      </w:r>
      <w:r w:rsidR="00485DB3">
        <w:rPr>
          <w:rFonts w:ascii="Times New Roman" w:hAnsi="Times New Roman"/>
          <w:b w:val="0"/>
          <w:bCs w:val="0"/>
          <w:color w:val="auto"/>
          <w:sz w:val="24"/>
          <w:szCs w:val="24"/>
          <w:lang w:val="en-US"/>
        </w:rPr>
        <w:t xml:space="preserve"> Exam</w:t>
      </w:r>
      <w:r w:rsidRPr="0058161A">
        <w:rPr>
          <w:rFonts w:ascii="Times New Roman" w:hAnsi="Times New Roman"/>
          <w:b w:val="0"/>
          <w:bCs w:val="0"/>
          <w:color w:val="auto"/>
          <w:sz w:val="24"/>
          <w:szCs w:val="24"/>
        </w:rPr>
        <w:tab/>
      </w:r>
      <w:r w:rsidRPr="0058161A">
        <w:rPr>
          <w:rFonts w:ascii="Times New Roman" w:hAnsi="Times New Roman"/>
          <w:b w:val="0"/>
          <w:bCs w:val="0"/>
          <w:color w:val="auto"/>
          <w:sz w:val="24"/>
          <w:szCs w:val="24"/>
        </w:rPr>
        <w:tab/>
      </w:r>
      <w:r w:rsidR="00A02C5C">
        <w:rPr>
          <w:rFonts w:ascii="Times New Roman" w:hAnsi="Times New Roman"/>
          <w:b w:val="0"/>
          <w:bCs w:val="0"/>
          <w:color w:val="auto"/>
          <w:sz w:val="24"/>
          <w:szCs w:val="24"/>
        </w:rPr>
        <w:tab/>
      </w:r>
      <w:r w:rsidR="000F1D74">
        <w:rPr>
          <w:rFonts w:ascii="Times New Roman" w:hAnsi="Times New Roman"/>
          <w:b w:val="0"/>
          <w:bCs w:val="0"/>
          <w:color w:val="auto"/>
          <w:sz w:val="24"/>
          <w:szCs w:val="24"/>
        </w:rPr>
        <w:t>2</w:t>
      </w:r>
      <w:r w:rsidR="00E57C8E">
        <w:rPr>
          <w:rFonts w:ascii="Times New Roman" w:hAnsi="Times New Roman"/>
          <w:b w:val="0"/>
          <w:bCs w:val="0"/>
          <w:color w:val="auto"/>
          <w:sz w:val="24"/>
          <w:szCs w:val="24"/>
          <w:lang w:val="en-US"/>
        </w:rPr>
        <w:t>0</w:t>
      </w:r>
      <w:r w:rsidRPr="0058161A">
        <w:rPr>
          <w:rFonts w:ascii="Times New Roman" w:hAnsi="Times New Roman"/>
          <w:b w:val="0"/>
          <w:bCs w:val="0"/>
          <w:color w:val="auto"/>
          <w:sz w:val="24"/>
          <w:szCs w:val="24"/>
        </w:rPr>
        <w:t>%</w:t>
      </w:r>
    </w:p>
    <w:p w14:paraId="6F0EA230" w14:textId="54980863" w:rsidR="00CB5AC8" w:rsidRPr="0058161A" w:rsidRDefault="00CB5AC8" w:rsidP="00CB5AC8">
      <w:pPr>
        <w:pStyle w:val="Heading3"/>
        <w:spacing w:before="0" w:after="0"/>
        <w:rPr>
          <w:rFonts w:ascii="Times New Roman" w:hAnsi="Times New Roman"/>
          <w:b w:val="0"/>
          <w:bCs w:val="0"/>
          <w:sz w:val="24"/>
          <w:szCs w:val="24"/>
        </w:rPr>
      </w:pPr>
      <w:r w:rsidRPr="0058161A">
        <w:rPr>
          <w:rFonts w:ascii="Times New Roman" w:hAnsi="Times New Roman"/>
          <w:b w:val="0"/>
          <w:bCs w:val="0"/>
          <w:sz w:val="24"/>
          <w:szCs w:val="24"/>
        </w:rPr>
        <w:t>Final Exam</w:t>
      </w:r>
      <w:r w:rsidRPr="0058161A">
        <w:rPr>
          <w:rFonts w:ascii="Times New Roman" w:hAnsi="Times New Roman"/>
          <w:b w:val="0"/>
          <w:bCs w:val="0"/>
          <w:sz w:val="24"/>
          <w:szCs w:val="24"/>
        </w:rPr>
        <w:tab/>
      </w:r>
      <w:r w:rsidRPr="0058161A">
        <w:rPr>
          <w:rFonts w:ascii="Times New Roman" w:hAnsi="Times New Roman"/>
          <w:b w:val="0"/>
          <w:bCs w:val="0"/>
          <w:sz w:val="24"/>
          <w:szCs w:val="24"/>
        </w:rPr>
        <w:tab/>
      </w:r>
      <w:r w:rsidR="00A02C5C">
        <w:rPr>
          <w:rFonts w:ascii="Times New Roman" w:hAnsi="Times New Roman"/>
          <w:b w:val="0"/>
          <w:bCs w:val="0"/>
          <w:sz w:val="24"/>
          <w:szCs w:val="24"/>
        </w:rPr>
        <w:tab/>
      </w:r>
      <w:r w:rsidR="00A02C5C">
        <w:rPr>
          <w:rFonts w:ascii="Times New Roman" w:hAnsi="Times New Roman"/>
          <w:b w:val="0"/>
          <w:bCs w:val="0"/>
          <w:sz w:val="24"/>
          <w:szCs w:val="24"/>
        </w:rPr>
        <w:tab/>
      </w:r>
      <w:r w:rsidR="00CC6362">
        <w:rPr>
          <w:rFonts w:ascii="Times New Roman" w:hAnsi="Times New Roman"/>
          <w:b w:val="0"/>
          <w:bCs w:val="0"/>
          <w:sz w:val="24"/>
          <w:szCs w:val="24"/>
        </w:rPr>
        <w:t>2</w:t>
      </w:r>
      <w:r w:rsidR="00E57C8E">
        <w:rPr>
          <w:rFonts w:ascii="Times New Roman" w:hAnsi="Times New Roman"/>
          <w:b w:val="0"/>
          <w:bCs w:val="0"/>
          <w:sz w:val="24"/>
          <w:szCs w:val="24"/>
          <w:lang w:val="en-US"/>
        </w:rPr>
        <w:t>0</w:t>
      </w:r>
      <w:r w:rsidR="00CC6362">
        <w:rPr>
          <w:rFonts w:ascii="Times New Roman" w:hAnsi="Times New Roman"/>
          <w:b w:val="0"/>
          <w:bCs w:val="0"/>
          <w:sz w:val="24"/>
          <w:szCs w:val="24"/>
        </w:rPr>
        <w:t>%</w:t>
      </w:r>
      <w:r w:rsidR="00CC6362">
        <w:rPr>
          <w:rFonts w:ascii="Times New Roman" w:hAnsi="Times New Roman"/>
          <w:b w:val="0"/>
          <w:bCs w:val="0"/>
          <w:sz w:val="24"/>
          <w:szCs w:val="24"/>
        </w:rPr>
        <w:tab/>
      </w:r>
      <w:r w:rsidR="00CC6362">
        <w:rPr>
          <w:rFonts w:ascii="Times New Roman" w:hAnsi="Times New Roman"/>
          <w:b w:val="0"/>
          <w:bCs w:val="0"/>
          <w:sz w:val="24"/>
          <w:szCs w:val="24"/>
        </w:rPr>
        <w:tab/>
      </w:r>
    </w:p>
    <w:p w14:paraId="1F70F0D1" w14:textId="4E9264E9" w:rsidR="00CB5AC8" w:rsidRPr="0058161A" w:rsidRDefault="0016103B" w:rsidP="00CB5AC8">
      <w:pPr>
        <w:pStyle w:val="Heading3"/>
        <w:spacing w:before="0" w:after="0"/>
        <w:rPr>
          <w:rFonts w:ascii="Times New Roman" w:hAnsi="Times New Roman"/>
          <w:b w:val="0"/>
          <w:bCs w:val="0"/>
          <w:sz w:val="24"/>
          <w:szCs w:val="24"/>
        </w:rPr>
      </w:pPr>
      <w:r>
        <w:rPr>
          <w:rFonts w:ascii="Times New Roman" w:hAnsi="Times New Roman"/>
          <w:b w:val="0"/>
          <w:bCs w:val="0"/>
          <w:sz w:val="24"/>
          <w:szCs w:val="24"/>
        </w:rPr>
        <w:t>Quizzes</w:t>
      </w:r>
      <w:r>
        <w:rPr>
          <w:rFonts w:ascii="Times New Roman" w:hAnsi="Times New Roman"/>
          <w:b w:val="0"/>
          <w:bCs w:val="0"/>
          <w:sz w:val="24"/>
          <w:szCs w:val="24"/>
        </w:rPr>
        <w:tab/>
      </w:r>
      <w:r>
        <w:rPr>
          <w:rFonts w:ascii="Times New Roman" w:hAnsi="Times New Roman"/>
          <w:b w:val="0"/>
          <w:bCs w:val="0"/>
          <w:sz w:val="24"/>
          <w:szCs w:val="24"/>
        </w:rPr>
        <w:tab/>
      </w:r>
      <w:r w:rsidR="00A02C5C">
        <w:rPr>
          <w:rFonts w:ascii="Times New Roman" w:hAnsi="Times New Roman"/>
          <w:b w:val="0"/>
          <w:bCs w:val="0"/>
          <w:sz w:val="24"/>
          <w:szCs w:val="24"/>
        </w:rPr>
        <w:tab/>
      </w:r>
      <w:r w:rsidR="00A02C5C">
        <w:rPr>
          <w:rFonts w:ascii="Times New Roman" w:hAnsi="Times New Roman"/>
          <w:b w:val="0"/>
          <w:bCs w:val="0"/>
          <w:sz w:val="24"/>
          <w:szCs w:val="24"/>
        </w:rPr>
        <w:tab/>
      </w:r>
      <w:r w:rsidR="00333551">
        <w:rPr>
          <w:rFonts w:ascii="Times New Roman" w:hAnsi="Times New Roman"/>
          <w:b w:val="0"/>
          <w:bCs w:val="0"/>
          <w:sz w:val="24"/>
          <w:szCs w:val="24"/>
          <w:lang w:val="en-US"/>
        </w:rPr>
        <w:t>20</w:t>
      </w:r>
      <w:r w:rsidR="00CC6362">
        <w:rPr>
          <w:rFonts w:ascii="Times New Roman" w:hAnsi="Times New Roman"/>
          <w:b w:val="0"/>
          <w:bCs w:val="0"/>
          <w:sz w:val="24"/>
          <w:szCs w:val="24"/>
        </w:rPr>
        <w:t>%</w:t>
      </w:r>
      <w:r w:rsidR="00CC6362">
        <w:rPr>
          <w:rFonts w:ascii="Times New Roman" w:hAnsi="Times New Roman"/>
          <w:b w:val="0"/>
          <w:bCs w:val="0"/>
          <w:sz w:val="24"/>
          <w:szCs w:val="24"/>
        </w:rPr>
        <w:tab/>
      </w:r>
      <w:r w:rsidR="00CC6362">
        <w:rPr>
          <w:rFonts w:ascii="Times New Roman" w:hAnsi="Times New Roman"/>
          <w:b w:val="0"/>
          <w:bCs w:val="0"/>
          <w:sz w:val="24"/>
          <w:szCs w:val="24"/>
        </w:rPr>
        <w:tab/>
      </w:r>
    </w:p>
    <w:p w14:paraId="371FC7F1" w14:textId="18370DF6" w:rsidR="007A2256" w:rsidRPr="00383BF4" w:rsidRDefault="00E71B1E" w:rsidP="00383BF4">
      <w:pPr>
        <w:pStyle w:val="Heading3"/>
        <w:spacing w:before="0" w:after="0"/>
        <w:rPr>
          <w:rFonts w:ascii="Times New Roman" w:hAnsi="Times New Roman"/>
          <w:b w:val="0"/>
          <w:bCs w:val="0"/>
          <w:sz w:val="24"/>
          <w:szCs w:val="24"/>
          <w:lang w:val="en-US"/>
        </w:rPr>
      </w:pPr>
      <w:r>
        <w:rPr>
          <w:rFonts w:ascii="Times New Roman" w:hAnsi="Times New Roman"/>
          <w:b w:val="0"/>
          <w:bCs w:val="0"/>
          <w:sz w:val="24"/>
          <w:szCs w:val="24"/>
          <w:lang w:val="en-US"/>
        </w:rPr>
        <w:tab/>
      </w:r>
      <w:r>
        <w:rPr>
          <w:rFonts w:ascii="Times New Roman" w:hAnsi="Times New Roman"/>
          <w:b w:val="0"/>
          <w:bCs w:val="0"/>
          <w:sz w:val="24"/>
          <w:szCs w:val="24"/>
          <w:lang w:val="en-US"/>
        </w:rPr>
        <w:tab/>
      </w:r>
    </w:p>
    <w:p w14:paraId="59463739" w14:textId="77777777" w:rsidR="008C2DF6" w:rsidRDefault="001622C5" w:rsidP="008C2DF6">
      <w:pPr>
        <w:pStyle w:val="PlainText"/>
        <w:rPr>
          <w:rFonts w:ascii="Times New Roman" w:hAnsi="Times New Roman"/>
          <w:bCs w:val="0"/>
          <w:color w:val="auto"/>
          <w:sz w:val="24"/>
          <w:szCs w:val="24"/>
          <w:lang w:val="en-US"/>
        </w:rPr>
      </w:pPr>
      <w:r>
        <w:rPr>
          <w:rFonts w:ascii="Times New Roman" w:hAnsi="Times New Roman"/>
          <w:bCs w:val="0"/>
          <w:color w:val="auto"/>
          <w:sz w:val="24"/>
          <w:szCs w:val="24"/>
          <w:lang w:val="en-US"/>
        </w:rPr>
        <w:t>Grading</w:t>
      </w:r>
      <w:r w:rsidR="008C2DF6" w:rsidRPr="000F7CE8">
        <w:rPr>
          <w:rFonts w:ascii="Times New Roman" w:hAnsi="Times New Roman"/>
          <w:bCs w:val="0"/>
          <w:color w:val="auto"/>
          <w:sz w:val="24"/>
          <w:szCs w:val="24"/>
          <w:lang w:val="en-US"/>
        </w:rPr>
        <w:t xml:space="preserve"> Scale</w:t>
      </w:r>
    </w:p>
    <w:p w14:paraId="75C17B44" w14:textId="77777777" w:rsidR="00AD24B6" w:rsidRDefault="00AD24B6" w:rsidP="008C2DF6">
      <w:pPr>
        <w:pStyle w:val="PlainText"/>
        <w:rPr>
          <w:rFonts w:ascii="Times New Roman" w:hAnsi="Times New Roman"/>
          <w:bCs w:val="0"/>
          <w:color w:val="auto"/>
          <w:sz w:val="24"/>
          <w:szCs w:val="24"/>
          <w:lang w:val="en-US"/>
        </w:rPr>
      </w:pPr>
    </w:p>
    <w:tbl>
      <w:tblPr>
        <w:tblStyle w:val="TableGrid"/>
        <w:tblW w:w="0" w:type="auto"/>
        <w:tblLook w:val="04A0" w:firstRow="1" w:lastRow="0" w:firstColumn="1" w:lastColumn="0" w:noHBand="0" w:noVBand="1"/>
      </w:tblPr>
      <w:tblGrid>
        <w:gridCol w:w="1870"/>
        <w:gridCol w:w="1870"/>
        <w:gridCol w:w="1870"/>
        <w:gridCol w:w="1870"/>
        <w:gridCol w:w="1870"/>
      </w:tblGrid>
      <w:tr w:rsidR="00474293" w14:paraId="3D9DAA00" w14:textId="77777777" w:rsidTr="00474293">
        <w:tc>
          <w:tcPr>
            <w:tcW w:w="1870" w:type="dxa"/>
          </w:tcPr>
          <w:p w14:paraId="1AA2DFAF" w14:textId="77777777" w:rsidR="00474293" w:rsidRPr="00474293" w:rsidRDefault="00474293" w:rsidP="008C2DF6">
            <w:pPr>
              <w:pStyle w:val="PlainText"/>
              <w:rPr>
                <w:rFonts w:ascii="Times New Roman" w:hAnsi="Times New Roman"/>
                <w:bCs w:val="0"/>
                <w:color w:val="auto"/>
                <w:sz w:val="24"/>
                <w:szCs w:val="24"/>
                <w:lang w:val="en-US"/>
              </w:rPr>
            </w:pPr>
            <w:r w:rsidRPr="00474293">
              <w:rPr>
                <w:rFonts w:ascii="Times New Roman" w:hAnsi="Times New Roman"/>
                <w:bCs w:val="0"/>
                <w:color w:val="auto"/>
                <w:sz w:val="24"/>
                <w:szCs w:val="24"/>
                <w:lang w:val="en-US"/>
              </w:rPr>
              <w:t>A Range</w:t>
            </w:r>
          </w:p>
        </w:tc>
        <w:tc>
          <w:tcPr>
            <w:tcW w:w="1870" w:type="dxa"/>
          </w:tcPr>
          <w:p w14:paraId="756BF957" w14:textId="77777777" w:rsidR="00474293" w:rsidRPr="00474293" w:rsidRDefault="00474293" w:rsidP="008C2DF6">
            <w:pPr>
              <w:pStyle w:val="PlainText"/>
              <w:rPr>
                <w:rFonts w:ascii="Times New Roman" w:hAnsi="Times New Roman"/>
                <w:bCs w:val="0"/>
                <w:color w:val="auto"/>
                <w:sz w:val="24"/>
                <w:szCs w:val="24"/>
                <w:lang w:val="en-US"/>
              </w:rPr>
            </w:pPr>
            <w:r w:rsidRPr="00474293">
              <w:rPr>
                <w:rFonts w:ascii="Times New Roman" w:hAnsi="Times New Roman"/>
                <w:bCs w:val="0"/>
                <w:color w:val="auto"/>
                <w:sz w:val="24"/>
                <w:szCs w:val="24"/>
                <w:lang w:val="en-US"/>
              </w:rPr>
              <w:t>B Range</w:t>
            </w:r>
          </w:p>
        </w:tc>
        <w:tc>
          <w:tcPr>
            <w:tcW w:w="1870" w:type="dxa"/>
          </w:tcPr>
          <w:p w14:paraId="4A49645C" w14:textId="77777777" w:rsidR="00474293" w:rsidRPr="00474293" w:rsidRDefault="00474293" w:rsidP="008C2DF6">
            <w:pPr>
              <w:pStyle w:val="PlainText"/>
              <w:rPr>
                <w:rFonts w:ascii="Times New Roman" w:hAnsi="Times New Roman"/>
                <w:bCs w:val="0"/>
                <w:color w:val="auto"/>
                <w:sz w:val="24"/>
                <w:szCs w:val="24"/>
                <w:lang w:val="en-US"/>
              </w:rPr>
            </w:pPr>
            <w:r w:rsidRPr="00474293">
              <w:rPr>
                <w:rFonts w:ascii="Times New Roman" w:hAnsi="Times New Roman"/>
                <w:bCs w:val="0"/>
                <w:color w:val="auto"/>
                <w:sz w:val="24"/>
                <w:szCs w:val="24"/>
                <w:lang w:val="en-US"/>
              </w:rPr>
              <w:t>C Range</w:t>
            </w:r>
          </w:p>
        </w:tc>
        <w:tc>
          <w:tcPr>
            <w:tcW w:w="1870" w:type="dxa"/>
          </w:tcPr>
          <w:p w14:paraId="7C9BEAAB" w14:textId="77777777" w:rsidR="00474293" w:rsidRPr="00474293" w:rsidRDefault="00474293" w:rsidP="008C2DF6">
            <w:pPr>
              <w:pStyle w:val="PlainText"/>
              <w:rPr>
                <w:rFonts w:ascii="Times New Roman" w:hAnsi="Times New Roman"/>
                <w:bCs w:val="0"/>
                <w:color w:val="auto"/>
                <w:sz w:val="24"/>
                <w:szCs w:val="24"/>
                <w:lang w:val="en-US"/>
              </w:rPr>
            </w:pPr>
            <w:r w:rsidRPr="00474293">
              <w:rPr>
                <w:rFonts w:ascii="Times New Roman" w:hAnsi="Times New Roman"/>
                <w:bCs w:val="0"/>
                <w:color w:val="auto"/>
                <w:sz w:val="24"/>
                <w:szCs w:val="24"/>
                <w:lang w:val="en-US"/>
              </w:rPr>
              <w:t>D Range</w:t>
            </w:r>
          </w:p>
        </w:tc>
        <w:tc>
          <w:tcPr>
            <w:tcW w:w="1870" w:type="dxa"/>
          </w:tcPr>
          <w:p w14:paraId="0486ACBE" w14:textId="77777777" w:rsidR="00474293" w:rsidRPr="00474293" w:rsidRDefault="00474293" w:rsidP="008C2DF6">
            <w:pPr>
              <w:pStyle w:val="PlainText"/>
              <w:rPr>
                <w:rFonts w:ascii="Times New Roman" w:hAnsi="Times New Roman"/>
                <w:bCs w:val="0"/>
                <w:color w:val="auto"/>
                <w:sz w:val="24"/>
                <w:szCs w:val="24"/>
                <w:lang w:val="en-US"/>
              </w:rPr>
            </w:pPr>
            <w:r w:rsidRPr="00474293">
              <w:rPr>
                <w:rFonts w:ascii="Times New Roman" w:hAnsi="Times New Roman"/>
                <w:bCs w:val="0"/>
                <w:color w:val="auto"/>
                <w:sz w:val="24"/>
                <w:szCs w:val="24"/>
                <w:lang w:val="en-US"/>
              </w:rPr>
              <w:t>F Range</w:t>
            </w:r>
          </w:p>
        </w:tc>
      </w:tr>
      <w:tr w:rsidR="00474293" w14:paraId="713F7FD5" w14:textId="77777777" w:rsidTr="00474293">
        <w:tc>
          <w:tcPr>
            <w:tcW w:w="1870" w:type="dxa"/>
          </w:tcPr>
          <w:p w14:paraId="648F8595" w14:textId="77777777" w:rsidR="00474293" w:rsidRDefault="00474293" w:rsidP="008C2DF6">
            <w:pPr>
              <w:pStyle w:val="PlainText"/>
              <w:rPr>
                <w:rFonts w:ascii="Times New Roman" w:hAnsi="Times New Roman"/>
                <w:b w:val="0"/>
                <w:bCs w:val="0"/>
                <w:color w:val="auto"/>
                <w:sz w:val="24"/>
                <w:szCs w:val="24"/>
                <w:lang w:val="en-US"/>
              </w:rPr>
            </w:pPr>
            <w:r>
              <w:rPr>
                <w:rFonts w:ascii="Times New Roman" w:hAnsi="Times New Roman"/>
                <w:b w:val="0"/>
                <w:bCs w:val="0"/>
                <w:color w:val="auto"/>
                <w:sz w:val="24"/>
                <w:szCs w:val="24"/>
                <w:lang w:val="en-US"/>
              </w:rPr>
              <w:t xml:space="preserve">A  </w:t>
            </w:r>
            <w:r w:rsidR="005D4C5B">
              <w:rPr>
                <w:rFonts w:ascii="Times New Roman" w:hAnsi="Times New Roman"/>
                <w:b w:val="0"/>
                <w:bCs w:val="0"/>
                <w:color w:val="auto"/>
                <w:sz w:val="24"/>
                <w:szCs w:val="24"/>
                <w:lang w:val="en-US"/>
              </w:rPr>
              <w:t xml:space="preserve">  </w:t>
            </w:r>
            <w:r>
              <w:rPr>
                <w:rFonts w:ascii="Times New Roman" w:hAnsi="Times New Roman"/>
                <w:b w:val="0"/>
                <w:bCs w:val="0"/>
                <w:color w:val="auto"/>
                <w:sz w:val="24"/>
                <w:szCs w:val="24"/>
                <w:lang w:val="en-US"/>
              </w:rPr>
              <w:t xml:space="preserve"> 94 – 100%</w:t>
            </w:r>
          </w:p>
        </w:tc>
        <w:tc>
          <w:tcPr>
            <w:tcW w:w="1870" w:type="dxa"/>
          </w:tcPr>
          <w:p w14:paraId="71049F2F" w14:textId="77777777" w:rsidR="00474293" w:rsidRDefault="005D4C5B" w:rsidP="008C2DF6">
            <w:pPr>
              <w:pStyle w:val="PlainText"/>
              <w:rPr>
                <w:rFonts w:ascii="Times New Roman" w:hAnsi="Times New Roman"/>
                <w:b w:val="0"/>
                <w:bCs w:val="0"/>
                <w:color w:val="auto"/>
                <w:sz w:val="24"/>
                <w:szCs w:val="24"/>
                <w:lang w:val="en-US"/>
              </w:rPr>
            </w:pPr>
            <w:r w:rsidRPr="005D4C5B">
              <w:rPr>
                <w:rFonts w:ascii="Times New Roman" w:hAnsi="Times New Roman"/>
                <w:b w:val="0"/>
                <w:bCs w:val="0"/>
                <w:color w:val="auto"/>
                <w:sz w:val="24"/>
                <w:szCs w:val="24"/>
                <w:lang w:val="en-US"/>
              </w:rPr>
              <w:t xml:space="preserve">B+ </w:t>
            </w:r>
            <w:r>
              <w:rPr>
                <w:rFonts w:ascii="Times New Roman" w:hAnsi="Times New Roman"/>
                <w:b w:val="0"/>
                <w:bCs w:val="0"/>
                <w:color w:val="auto"/>
                <w:sz w:val="24"/>
                <w:szCs w:val="24"/>
                <w:lang w:val="en-US"/>
              </w:rPr>
              <w:t xml:space="preserve">  </w:t>
            </w:r>
            <w:r w:rsidRPr="005D4C5B">
              <w:rPr>
                <w:rFonts w:ascii="Times New Roman" w:hAnsi="Times New Roman"/>
                <w:b w:val="0"/>
                <w:bCs w:val="0"/>
                <w:color w:val="auto"/>
                <w:sz w:val="24"/>
                <w:szCs w:val="24"/>
                <w:lang w:val="en-US"/>
              </w:rPr>
              <w:t>87-89%</w:t>
            </w:r>
          </w:p>
        </w:tc>
        <w:tc>
          <w:tcPr>
            <w:tcW w:w="1870" w:type="dxa"/>
          </w:tcPr>
          <w:p w14:paraId="595BCA27" w14:textId="77777777" w:rsidR="00474293" w:rsidRDefault="005D4C5B" w:rsidP="008C2DF6">
            <w:pPr>
              <w:pStyle w:val="PlainText"/>
              <w:rPr>
                <w:rFonts w:ascii="Times New Roman" w:hAnsi="Times New Roman"/>
                <w:b w:val="0"/>
                <w:bCs w:val="0"/>
                <w:color w:val="auto"/>
                <w:sz w:val="24"/>
                <w:szCs w:val="24"/>
                <w:lang w:val="en-US"/>
              </w:rPr>
            </w:pPr>
            <w:r w:rsidRPr="005D4C5B">
              <w:rPr>
                <w:rFonts w:ascii="Times New Roman" w:hAnsi="Times New Roman"/>
                <w:b w:val="0"/>
                <w:bCs w:val="0"/>
                <w:color w:val="auto"/>
                <w:sz w:val="24"/>
                <w:szCs w:val="24"/>
                <w:lang w:val="en-US"/>
              </w:rPr>
              <w:t xml:space="preserve">C+ </w:t>
            </w:r>
            <w:r>
              <w:rPr>
                <w:rFonts w:ascii="Times New Roman" w:hAnsi="Times New Roman"/>
                <w:b w:val="0"/>
                <w:bCs w:val="0"/>
                <w:color w:val="auto"/>
                <w:sz w:val="24"/>
                <w:szCs w:val="24"/>
                <w:lang w:val="en-US"/>
              </w:rPr>
              <w:t xml:space="preserve">  </w:t>
            </w:r>
            <w:r w:rsidRPr="005D4C5B">
              <w:rPr>
                <w:rFonts w:ascii="Times New Roman" w:hAnsi="Times New Roman"/>
                <w:b w:val="0"/>
                <w:bCs w:val="0"/>
                <w:color w:val="auto"/>
                <w:sz w:val="24"/>
                <w:szCs w:val="24"/>
                <w:lang w:val="en-US"/>
              </w:rPr>
              <w:t>77-79%</w:t>
            </w:r>
          </w:p>
        </w:tc>
        <w:tc>
          <w:tcPr>
            <w:tcW w:w="1870" w:type="dxa"/>
          </w:tcPr>
          <w:p w14:paraId="31673294" w14:textId="77777777" w:rsidR="00474293" w:rsidRDefault="005D4C5B" w:rsidP="008C2DF6">
            <w:pPr>
              <w:pStyle w:val="PlainText"/>
              <w:rPr>
                <w:rFonts w:ascii="Times New Roman" w:hAnsi="Times New Roman"/>
                <w:b w:val="0"/>
                <w:bCs w:val="0"/>
                <w:color w:val="auto"/>
                <w:sz w:val="24"/>
                <w:szCs w:val="24"/>
                <w:lang w:val="en-US"/>
              </w:rPr>
            </w:pPr>
            <w:r w:rsidRPr="005D4C5B">
              <w:rPr>
                <w:rFonts w:ascii="Times New Roman" w:hAnsi="Times New Roman"/>
                <w:b w:val="0"/>
                <w:bCs w:val="0"/>
                <w:color w:val="auto"/>
                <w:sz w:val="24"/>
                <w:szCs w:val="24"/>
                <w:lang w:val="en-US"/>
              </w:rPr>
              <w:t xml:space="preserve">D+ </w:t>
            </w:r>
            <w:r>
              <w:rPr>
                <w:rFonts w:ascii="Times New Roman" w:hAnsi="Times New Roman"/>
                <w:b w:val="0"/>
                <w:bCs w:val="0"/>
                <w:color w:val="auto"/>
                <w:sz w:val="24"/>
                <w:szCs w:val="24"/>
                <w:lang w:val="en-US"/>
              </w:rPr>
              <w:t xml:space="preserve">  </w:t>
            </w:r>
            <w:r w:rsidRPr="005D4C5B">
              <w:rPr>
                <w:rFonts w:ascii="Times New Roman" w:hAnsi="Times New Roman"/>
                <w:b w:val="0"/>
                <w:bCs w:val="0"/>
                <w:color w:val="auto"/>
                <w:sz w:val="24"/>
                <w:szCs w:val="24"/>
                <w:lang w:val="en-US"/>
              </w:rPr>
              <w:t>67-69%</w:t>
            </w:r>
          </w:p>
        </w:tc>
        <w:tc>
          <w:tcPr>
            <w:tcW w:w="1870" w:type="dxa"/>
          </w:tcPr>
          <w:p w14:paraId="5F0C2DA2" w14:textId="77777777" w:rsidR="00474293" w:rsidRDefault="005D4C5B" w:rsidP="008C2DF6">
            <w:pPr>
              <w:pStyle w:val="PlainText"/>
              <w:rPr>
                <w:rFonts w:ascii="Times New Roman" w:hAnsi="Times New Roman"/>
                <w:b w:val="0"/>
                <w:bCs w:val="0"/>
                <w:color w:val="auto"/>
                <w:sz w:val="24"/>
                <w:szCs w:val="24"/>
                <w:lang w:val="en-US"/>
              </w:rPr>
            </w:pPr>
            <w:r w:rsidRPr="005D4C5B">
              <w:rPr>
                <w:rFonts w:ascii="Times New Roman" w:hAnsi="Times New Roman"/>
                <w:b w:val="0"/>
                <w:bCs w:val="0"/>
                <w:color w:val="auto"/>
                <w:sz w:val="24"/>
                <w:szCs w:val="24"/>
                <w:lang w:val="en-US"/>
              </w:rPr>
              <w:t xml:space="preserve">F </w:t>
            </w:r>
            <w:r>
              <w:rPr>
                <w:rFonts w:ascii="Times New Roman" w:hAnsi="Times New Roman"/>
                <w:b w:val="0"/>
                <w:bCs w:val="0"/>
                <w:color w:val="auto"/>
                <w:sz w:val="24"/>
                <w:szCs w:val="24"/>
                <w:lang w:val="en-US"/>
              </w:rPr>
              <w:t xml:space="preserve">    </w:t>
            </w:r>
            <w:r w:rsidRPr="005D4C5B">
              <w:rPr>
                <w:rFonts w:ascii="Times New Roman" w:hAnsi="Times New Roman"/>
                <w:b w:val="0"/>
                <w:bCs w:val="0"/>
                <w:color w:val="auto"/>
                <w:sz w:val="24"/>
                <w:szCs w:val="24"/>
                <w:lang w:val="en-US"/>
              </w:rPr>
              <w:t>0-59%</w:t>
            </w:r>
          </w:p>
        </w:tc>
      </w:tr>
      <w:tr w:rsidR="00474293" w14:paraId="7F804731" w14:textId="77777777" w:rsidTr="00474293">
        <w:tc>
          <w:tcPr>
            <w:tcW w:w="1870" w:type="dxa"/>
          </w:tcPr>
          <w:p w14:paraId="2C18025F" w14:textId="77777777" w:rsidR="00474293" w:rsidRDefault="00474293" w:rsidP="008C2DF6">
            <w:pPr>
              <w:pStyle w:val="PlainText"/>
              <w:rPr>
                <w:rFonts w:ascii="Times New Roman" w:hAnsi="Times New Roman"/>
                <w:b w:val="0"/>
                <w:bCs w:val="0"/>
                <w:color w:val="auto"/>
                <w:sz w:val="24"/>
                <w:szCs w:val="24"/>
                <w:lang w:val="en-US"/>
              </w:rPr>
            </w:pPr>
            <w:r>
              <w:rPr>
                <w:rFonts w:ascii="Times New Roman" w:hAnsi="Times New Roman"/>
                <w:b w:val="0"/>
                <w:bCs w:val="0"/>
                <w:color w:val="auto"/>
                <w:sz w:val="24"/>
                <w:szCs w:val="24"/>
                <w:lang w:val="en-US"/>
              </w:rPr>
              <w:t xml:space="preserve">A-   </w:t>
            </w:r>
            <w:r w:rsidR="005D4C5B">
              <w:rPr>
                <w:rFonts w:ascii="Times New Roman" w:hAnsi="Times New Roman"/>
                <w:b w:val="0"/>
                <w:bCs w:val="0"/>
                <w:color w:val="auto"/>
                <w:sz w:val="24"/>
                <w:szCs w:val="24"/>
                <w:lang w:val="en-US"/>
              </w:rPr>
              <w:t xml:space="preserve"> </w:t>
            </w:r>
            <w:r>
              <w:rPr>
                <w:rFonts w:ascii="Times New Roman" w:hAnsi="Times New Roman"/>
                <w:b w:val="0"/>
                <w:bCs w:val="0"/>
                <w:color w:val="auto"/>
                <w:sz w:val="24"/>
                <w:szCs w:val="24"/>
                <w:lang w:val="en-US"/>
              </w:rPr>
              <w:t xml:space="preserve">90 – 93% </w:t>
            </w:r>
          </w:p>
        </w:tc>
        <w:tc>
          <w:tcPr>
            <w:tcW w:w="1870" w:type="dxa"/>
          </w:tcPr>
          <w:p w14:paraId="301FB0E2" w14:textId="77777777" w:rsidR="00474293" w:rsidRDefault="005D4C5B" w:rsidP="008C2DF6">
            <w:pPr>
              <w:pStyle w:val="PlainText"/>
              <w:rPr>
                <w:rFonts w:ascii="Times New Roman" w:hAnsi="Times New Roman"/>
                <w:b w:val="0"/>
                <w:bCs w:val="0"/>
                <w:color w:val="auto"/>
                <w:sz w:val="24"/>
                <w:szCs w:val="24"/>
                <w:lang w:val="en-US"/>
              </w:rPr>
            </w:pPr>
            <w:r w:rsidRPr="005D4C5B">
              <w:rPr>
                <w:rFonts w:ascii="Times New Roman" w:hAnsi="Times New Roman"/>
                <w:b w:val="0"/>
                <w:bCs w:val="0"/>
                <w:color w:val="auto"/>
                <w:sz w:val="24"/>
                <w:szCs w:val="24"/>
                <w:lang w:val="en-US"/>
              </w:rPr>
              <w:t xml:space="preserve">B </w:t>
            </w:r>
            <w:r>
              <w:rPr>
                <w:rFonts w:ascii="Times New Roman" w:hAnsi="Times New Roman"/>
                <w:b w:val="0"/>
                <w:bCs w:val="0"/>
                <w:color w:val="auto"/>
                <w:sz w:val="24"/>
                <w:szCs w:val="24"/>
                <w:lang w:val="en-US"/>
              </w:rPr>
              <w:t xml:space="preserve">    </w:t>
            </w:r>
            <w:r w:rsidRPr="005D4C5B">
              <w:rPr>
                <w:rFonts w:ascii="Times New Roman" w:hAnsi="Times New Roman"/>
                <w:b w:val="0"/>
                <w:bCs w:val="0"/>
                <w:color w:val="auto"/>
                <w:sz w:val="24"/>
                <w:szCs w:val="24"/>
                <w:lang w:val="en-US"/>
              </w:rPr>
              <w:t>84-86%</w:t>
            </w:r>
          </w:p>
        </w:tc>
        <w:tc>
          <w:tcPr>
            <w:tcW w:w="1870" w:type="dxa"/>
          </w:tcPr>
          <w:p w14:paraId="4AD194AF" w14:textId="77777777" w:rsidR="00474293" w:rsidRDefault="005D4C5B" w:rsidP="008C2DF6">
            <w:pPr>
              <w:pStyle w:val="PlainText"/>
              <w:rPr>
                <w:rFonts w:ascii="Times New Roman" w:hAnsi="Times New Roman"/>
                <w:b w:val="0"/>
                <w:bCs w:val="0"/>
                <w:color w:val="auto"/>
                <w:sz w:val="24"/>
                <w:szCs w:val="24"/>
                <w:lang w:val="en-US"/>
              </w:rPr>
            </w:pPr>
            <w:r w:rsidRPr="005D4C5B">
              <w:rPr>
                <w:rFonts w:ascii="Times New Roman" w:hAnsi="Times New Roman"/>
                <w:b w:val="0"/>
                <w:bCs w:val="0"/>
                <w:color w:val="auto"/>
                <w:sz w:val="24"/>
                <w:szCs w:val="24"/>
                <w:lang w:val="en-US"/>
              </w:rPr>
              <w:t xml:space="preserve">C </w:t>
            </w:r>
            <w:r>
              <w:rPr>
                <w:rFonts w:ascii="Times New Roman" w:hAnsi="Times New Roman"/>
                <w:b w:val="0"/>
                <w:bCs w:val="0"/>
                <w:color w:val="auto"/>
                <w:sz w:val="24"/>
                <w:szCs w:val="24"/>
                <w:lang w:val="en-US"/>
              </w:rPr>
              <w:t xml:space="preserve">    </w:t>
            </w:r>
            <w:r w:rsidRPr="005D4C5B">
              <w:rPr>
                <w:rFonts w:ascii="Times New Roman" w:hAnsi="Times New Roman"/>
                <w:b w:val="0"/>
                <w:bCs w:val="0"/>
                <w:color w:val="auto"/>
                <w:sz w:val="24"/>
                <w:szCs w:val="24"/>
                <w:lang w:val="en-US"/>
              </w:rPr>
              <w:t>74-76%</w:t>
            </w:r>
          </w:p>
        </w:tc>
        <w:tc>
          <w:tcPr>
            <w:tcW w:w="1870" w:type="dxa"/>
          </w:tcPr>
          <w:p w14:paraId="6541DB75" w14:textId="77777777" w:rsidR="00474293" w:rsidRDefault="005D4C5B" w:rsidP="008C2DF6">
            <w:pPr>
              <w:pStyle w:val="PlainText"/>
              <w:rPr>
                <w:rFonts w:ascii="Times New Roman" w:hAnsi="Times New Roman"/>
                <w:b w:val="0"/>
                <w:bCs w:val="0"/>
                <w:color w:val="auto"/>
                <w:sz w:val="24"/>
                <w:szCs w:val="24"/>
                <w:lang w:val="en-US"/>
              </w:rPr>
            </w:pPr>
            <w:r w:rsidRPr="005D4C5B">
              <w:rPr>
                <w:rFonts w:ascii="Times New Roman" w:hAnsi="Times New Roman"/>
                <w:b w:val="0"/>
                <w:bCs w:val="0"/>
                <w:color w:val="auto"/>
                <w:sz w:val="24"/>
                <w:szCs w:val="24"/>
                <w:lang w:val="en-US"/>
              </w:rPr>
              <w:t xml:space="preserve">D </w:t>
            </w:r>
            <w:r>
              <w:rPr>
                <w:rFonts w:ascii="Times New Roman" w:hAnsi="Times New Roman"/>
                <w:b w:val="0"/>
                <w:bCs w:val="0"/>
                <w:color w:val="auto"/>
                <w:sz w:val="24"/>
                <w:szCs w:val="24"/>
                <w:lang w:val="en-US"/>
              </w:rPr>
              <w:t xml:space="preserve">    </w:t>
            </w:r>
            <w:r w:rsidRPr="005D4C5B">
              <w:rPr>
                <w:rFonts w:ascii="Times New Roman" w:hAnsi="Times New Roman"/>
                <w:b w:val="0"/>
                <w:bCs w:val="0"/>
                <w:color w:val="auto"/>
                <w:sz w:val="24"/>
                <w:szCs w:val="24"/>
                <w:lang w:val="en-US"/>
              </w:rPr>
              <w:t>60-66%</w:t>
            </w:r>
          </w:p>
        </w:tc>
        <w:tc>
          <w:tcPr>
            <w:tcW w:w="1870" w:type="dxa"/>
          </w:tcPr>
          <w:p w14:paraId="2A8D0833" w14:textId="77777777" w:rsidR="00474293" w:rsidRDefault="00474293" w:rsidP="008C2DF6">
            <w:pPr>
              <w:pStyle w:val="PlainText"/>
              <w:rPr>
                <w:rFonts w:ascii="Times New Roman" w:hAnsi="Times New Roman"/>
                <w:b w:val="0"/>
                <w:bCs w:val="0"/>
                <w:color w:val="auto"/>
                <w:sz w:val="24"/>
                <w:szCs w:val="24"/>
                <w:lang w:val="en-US"/>
              </w:rPr>
            </w:pPr>
          </w:p>
        </w:tc>
      </w:tr>
      <w:tr w:rsidR="00474293" w14:paraId="1835261D" w14:textId="77777777" w:rsidTr="00474293">
        <w:tc>
          <w:tcPr>
            <w:tcW w:w="1870" w:type="dxa"/>
          </w:tcPr>
          <w:p w14:paraId="77382B9E" w14:textId="77777777" w:rsidR="00474293" w:rsidRDefault="00474293" w:rsidP="008C2DF6">
            <w:pPr>
              <w:pStyle w:val="PlainText"/>
              <w:rPr>
                <w:rFonts w:ascii="Times New Roman" w:hAnsi="Times New Roman"/>
                <w:b w:val="0"/>
                <w:bCs w:val="0"/>
                <w:color w:val="auto"/>
                <w:sz w:val="24"/>
                <w:szCs w:val="24"/>
                <w:lang w:val="en-US"/>
              </w:rPr>
            </w:pPr>
          </w:p>
        </w:tc>
        <w:tc>
          <w:tcPr>
            <w:tcW w:w="1870" w:type="dxa"/>
          </w:tcPr>
          <w:p w14:paraId="40EE4050" w14:textId="77777777" w:rsidR="00474293" w:rsidRDefault="005D4C5B" w:rsidP="008C2DF6">
            <w:pPr>
              <w:pStyle w:val="PlainText"/>
              <w:rPr>
                <w:rFonts w:ascii="Times New Roman" w:hAnsi="Times New Roman"/>
                <w:b w:val="0"/>
                <w:bCs w:val="0"/>
                <w:color w:val="auto"/>
                <w:sz w:val="24"/>
                <w:szCs w:val="24"/>
                <w:lang w:val="en-US"/>
              </w:rPr>
            </w:pPr>
            <w:r w:rsidRPr="005D4C5B">
              <w:rPr>
                <w:rFonts w:ascii="Times New Roman" w:hAnsi="Times New Roman"/>
                <w:b w:val="0"/>
                <w:bCs w:val="0"/>
                <w:color w:val="auto"/>
                <w:sz w:val="24"/>
                <w:szCs w:val="24"/>
                <w:lang w:val="en-US"/>
              </w:rPr>
              <w:t xml:space="preserve">B- </w:t>
            </w:r>
            <w:r>
              <w:rPr>
                <w:rFonts w:ascii="Times New Roman" w:hAnsi="Times New Roman"/>
                <w:b w:val="0"/>
                <w:bCs w:val="0"/>
                <w:color w:val="auto"/>
                <w:sz w:val="24"/>
                <w:szCs w:val="24"/>
                <w:lang w:val="en-US"/>
              </w:rPr>
              <w:t xml:space="preserve">   </w:t>
            </w:r>
            <w:r w:rsidRPr="005D4C5B">
              <w:rPr>
                <w:rFonts w:ascii="Times New Roman" w:hAnsi="Times New Roman"/>
                <w:b w:val="0"/>
                <w:bCs w:val="0"/>
                <w:color w:val="auto"/>
                <w:sz w:val="24"/>
                <w:szCs w:val="24"/>
                <w:lang w:val="en-US"/>
              </w:rPr>
              <w:t>80-83%</w:t>
            </w:r>
          </w:p>
        </w:tc>
        <w:tc>
          <w:tcPr>
            <w:tcW w:w="1870" w:type="dxa"/>
          </w:tcPr>
          <w:p w14:paraId="0F2616E8" w14:textId="77777777" w:rsidR="00474293" w:rsidRDefault="005D4C5B" w:rsidP="008C2DF6">
            <w:pPr>
              <w:pStyle w:val="PlainText"/>
              <w:rPr>
                <w:rFonts w:ascii="Times New Roman" w:hAnsi="Times New Roman"/>
                <w:b w:val="0"/>
                <w:bCs w:val="0"/>
                <w:color w:val="auto"/>
                <w:sz w:val="24"/>
                <w:szCs w:val="24"/>
                <w:lang w:val="en-US"/>
              </w:rPr>
            </w:pPr>
            <w:r w:rsidRPr="005D4C5B">
              <w:rPr>
                <w:rFonts w:ascii="Times New Roman" w:hAnsi="Times New Roman"/>
                <w:b w:val="0"/>
                <w:bCs w:val="0"/>
                <w:color w:val="auto"/>
                <w:sz w:val="24"/>
                <w:szCs w:val="24"/>
                <w:lang w:val="en-US"/>
              </w:rPr>
              <w:t xml:space="preserve">C- </w:t>
            </w:r>
            <w:r>
              <w:rPr>
                <w:rFonts w:ascii="Times New Roman" w:hAnsi="Times New Roman"/>
                <w:b w:val="0"/>
                <w:bCs w:val="0"/>
                <w:color w:val="auto"/>
                <w:sz w:val="24"/>
                <w:szCs w:val="24"/>
                <w:lang w:val="en-US"/>
              </w:rPr>
              <w:t xml:space="preserve">   </w:t>
            </w:r>
            <w:r w:rsidRPr="005D4C5B">
              <w:rPr>
                <w:rFonts w:ascii="Times New Roman" w:hAnsi="Times New Roman"/>
                <w:b w:val="0"/>
                <w:bCs w:val="0"/>
                <w:color w:val="auto"/>
                <w:sz w:val="24"/>
                <w:szCs w:val="24"/>
                <w:lang w:val="en-US"/>
              </w:rPr>
              <w:t>70-73%</w:t>
            </w:r>
          </w:p>
        </w:tc>
        <w:tc>
          <w:tcPr>
            <w:tcW w:w="1870" w:type="dxa"/>
          </w:tcPr>
          <w:p w14:paraId="43496D97" w14:textId="77777777" w:rsidR="00474293" w:rsidRDefault="00474293" w:rsidP="008C2DF6">
            <w:pPr>
              <w:pStyle w:val="PlainText"/>
              <w:rPr>
                <w:rFonts w:ascii="Times New Roman" w:hAnsi="Times New Roman"/>
                <w:b w:val="0"/>
                <w:bCs w:val="0"/>
                <w:color w:val="auto"/>
                <w:sz w:val="24"/>
                <w:szCs w:val="24"/>
                <w:lang w:val="en-US"/>
              </w:rPr>
            </w:pPr>
          </w:p>
        </w:tc>
        <w:tc>
          <w:tcPr>
            <w:tcW w:w="1870" w:type="dxa"/>
          </w:tcPr>
          <w:p w14:paraId="72FE133E" w14:textId="77777777" w:rsidR="00474293" w:rsidRDefault="00474293" w:rsidP="008C2DF6">
            <w:pPr>
              <w:pStyle w:val="PlainText"/>
              <w:rPr>
                <w:rFonts w:ascii="Times New Roman" w:hAnsi="Times New Roman"/>
                <w:b w:val="0"/>
                <w:bCs w:val="0"/>
                <w:color w:val="auto"/>
                <w:sz w:val="24"/>
                <w:szCs w:val="24"/>
                <w:lang w:val="en-US"/>
              </w:rPr>
            </w:pPr>
          </w:p>
        </w:tc>
      </w:tr>
    </w:tbl>
    <w:p w14:paraId="4A03F24A" w14:textId="77777777" w:rsidR="000F7CE8" w:rsidRPr="000F7CE8" w:rsidRDefault="000F7CE8" w:rsidP="008C2DF6">
      <w:pPr>
        <w:pStyle w:val="PlainText"/>
        <w:rPr>
          <w:rFonts w:ascii="Times New Roman" w:hAnsi="Times New Roman"/>
          <w:b w:val="0"/>
          <w:bCs w:val="0"/>
          <w:color w:val="auto"/>
          <w:sz w:val="24"/>
          <w:szCs w:val="24"/>
          <w:lang w:val="en-US"/>
        </w:rPr>
      </w:pPr>
    </w:p>
    <w:p w14:paraId="1472CCDD" w14:textId="77777777" w:rsidR="00CB5AC8" w:rsidRPr="000F7CE8" w:rsidRDefault="00DE70B0" w:rsidP="00DE70B0">
      <w:pPr>
        <w:pStyle w:val="Heading3"/>
        <w:spacing w:before="0" w:after="0"/>
        <w:rPr>
          <w:rFonts w:ascii="Times New Roman" w:hAnsi="Times New Roman"/>
          <w:sz w:val="24"/>
          <w:szCs w:val="24"/>
        </w:rPr>
      </w:pPr>
      <w:r w:rsidRPr="000F7CE8">
        <w:rPr>
          <w:rFonts w:ascii="Times New Roman" w:hAnsi="Times New Roman"/>
          <w:bCs w:val="0"/>
          <w:sz w:val="24"/>
          <w:szCs w:val="24"/>
          <w:lang w:val="en-US"/>
        </w:rPr>
        <w:t xml:space="preserve">                                                         </w:t>
      </w:r>
    </w:p>
    <w:p w14:paraId="1D34F167" w14:textId="77777777" w:rsidR="00301AC3" w:rsidRPr="00D15E4C" w:rsidRDefault="00301AC3" w:rsidP="00301AC3">
      <w:pPr>
        <w:pStyle w:val="NormalWeb"/>
        <w:spacing w:before="0" w:beforeAutospacing="0" w:after="0" w:afterAutospacing="0"/>
      </w:pPr>
      <w:r w:rsidRPr="00D15E4C">
        <w:rPr>
          <w:rStyle w:val="Strong"/>
          <w:rFonts w:eastAsia="Calibri"/>
        </w:rPr>
        <w:t>Grading Policy</w:t>
      </w:r>
    </w:p>
    <w:p w14:paraId="131DBEBC" w14:textId="77777777" w:rsidR="00301AC3" w:rsidRPr="00D15E4C" w:rsidRDefault="00301AC3" w:rsidP="00301AC3">
      <w:pPr>
        <w:pStyle w:val="NormalWeb"/>
        <w:spacing w:before="0" w:beforeAutospacing="0" w:after="0" w:afterAutospacing="0"/>
      </w:pPr>
      <w:r w:rsidRPr="00D15E4C">
        <w:t>Each student must do his or her homework and case studies. Discussion among students on homework and cases is encouraged for clarification of assignments, technical details of using the software, and structuring major steps of solutions. Students must do their own work on the homework and exam. Cheating and Plagiarism are strictly forbidden. Cheating includes but is not limited to plagiarism, submission of work that is not the student's own, copying a code’s part from other students, submission or use of falsified data, unauthorized access to exam or assignment, use of unauthorized material during an exam, supplying or communicating unauthorized information for an assignment or exam.</w:t>
      </w:r>
    </w:p>
    <w:p w14:paraId="772ADC41" w14:textId="77777777" w:rsidR="00301AC3" w:rsidRPr="00D565E2" w:rsidRDefault="00301AC3" w:rsidP="00301AC3">
      <w:pPr>
        <w:pStyle w:val="NormalWeb"/>
        <w:spacing w:before="0" w:beforeAutospacing="0" w:after="0" w:afterAutospacing="0"/>
      </w:pPr>
      <w:r w:rsidRPr="00D15E4C">
        <w:t> </w:t>
      </w:r>
    </w:p>
    <w:p w14:paraId="42509F07" w14:textId="77777777" w:rsidR="00301AC3" w:rsidRPr="00D15E4C" w:rsidRDefault="00301AC3" w:rsidP="00301AC3">
      <w:pPr>
        <w:pStyle w:val="NormalWeb"/>
        <w:spacing w:before="0" w:beforeAutospacing="0" w:after="0" w:afterAutospacing="0"/>
        <w:rPr>
          <w:b/>
        </w:rPr>
      </w:pPr>
    </w:p>
    <w:p w14:paraId="29F19B4C" w14:textId="77777777" w:rsidR="00301AC3" w:rsidRPr="00D15E4C" w:rsidRDefault="00301AC3" w:rsidP="00301AC3">
      <w:pPr>
        <w:pStyle w:val="NormalWeb"/>
        <w:spacing w:before="0" w:beforeAutospacing="0" w:after="0" w:afterAutospacing="0"/>
        <w:rPr>
          <w:b/>
        </w:rPr>
      </w:pPr>
      <w:r w:rsidRPr="00D15E4C">
        <w:rPr>
          <w:b/>
        </w:rPr>
        <w:t>Missing Work</w:t>
      </w:r>
    </w:p>
    <w:p w14:paraId="34DF7E96" w14:textId="77777777" w:rsidR="00301AC3" w:rsidRPr="00D15E4C" w:rsidRDefault="00301AC3" w:rsidP="00301AC3">
      <w:pPr>
        <w:pStyle w:val="NormalWeb"/>
        <w:spacing w:before="0" w:beforeAutospacing="0" w:after="0" w:afterAutospacing="0"/>
      </w:pPr>
      <w:r w:rsidRPr="00D15E4C">
        <w:t>It is expected every student to turn the assignments</w:t>
      </w:r>
      <w:r>
        <w:t xml:space="preserve"> in</w:t>
      </w:r>
      <w:r w:rsidRPr="00D15E4C">
        <w:t xml:space="preserve"> </w:t>
      </w:r>
      <w:r w:rsidRPr="00D15E4C">
        <w:rPr>
          <w:b/>
        </w:rPr>
        <w:t>ON</w:t>
      </w:r>
      <w:r w:rsidRPr="00D15E4C">
        <w:t xml:space="preserve"> time and </w:t>
      </w:r>
      <w:r>
        <w:t>do online</w:t>
      </w:r>
      <w:r w:rsidRPr="00D15E4C">
        <w:t xml:space="preserve"> quiz</w:t>
      </w:r>
      <w:r>
        <w:t>zes</w:t>
      </w:r>
      <w:r w:rsidRPr="00D15E4C">
        <w:t xml:space="preserve"> </w:t>
      </w:r>
      <w:r>
        <w:t>and</w:t>
      </w:r>
      <w:r w:rsidRPr="00D15E4C">
        <w:t xml:space="preserve"> exam</w:t>
      </w:r>
      <w:r>
        <w:t>s</w:t>
      </w:r>
      <w:r w:rsidRPr="00D15E4C">
        <w:t xml:space="preserve"> on the date that it is specified. Failing to comply with the policy results in automatically earning </w:t>
      </w:r>
      <w:r w:rsidRPr="00D15E4C">
        <w:rPr>
          <w:b/>
        </w:rPr>
        <w:t>0 points</w:t>
      </w:r>
      <w:r w:rsidRPr="00D15E4C">
        <w:t>. If classwork is missed as a result of extenuating circumstances beyond the student's control, the student communicates the need for special arrangements as soon as the need for an absence is known. The official documentation is provided to verify the reason for absence if requested by the instructor.</w:t>
      </w:r>
    </w:p>
    <w:p w14:paraId="7D08215F" w14:textId="77777777" w:rsidR="00301AC3" w:rsidRDefault="00301AC3" w:rsidP="00301AC3">
      <w:pPr>
        <w:pStyle w:val="NormalWeb"/>
        <w:spacing w:before="0" w:beforeAutospacing="0" w:after="0" w:afterAutospacing="0"/>
      </w:pPr>
      <w:r w:rsidRPr="00D15E4C">
        <w:t>Extenuating circumstances may be but are not limited to: personal illness, death or critical illness in the immediate family, participation in a university-sponsored activity, participation in a short-</w:t>
      </w:r>
      <w:r w:rsidRPr="00D15E4C">
        <w:lastRenderedPageBreak/>
        <w:t xml:space="preserve">term, obligatory military or military reserve activity, observation of a religious holiday, or civic and </w:t>
      </w:r>
      <w:proofErr w:type="gramStart"/>
      <w:r w:rsidRPr="00D15E4C">
        <w:t>legal</w:t>
      </w:r>
      <w:proofErr w:type="gramEnd"/>
      <w:r w:rsidRPr="00D15E4C">
        <w:t xml:space="preserve"> mandatory obligations. </w:t>
      </w:r>
    </w:p>
    <w:p w14:paraId="3BF53465" w14:textId="77777777" w:rsidR="00301AC3" w:rsidRPr="00D15E4C" w:rsidRDefault="00301AC3" w:rsidP="00301AC3">
      <w:pPr>
        <w:pStyle w:val="NormalWeb"/>
        <w:spacing w:before="0" w:beforeAutospacing="0" w:after="0" w:afterAutospacing="0"/>
      </w:pPr>
      <w:r>
        <w:t>The instructor is not required to give makeup examinations or review other class work missed as a result of unauthorized absences.</w:t>
      </w:r>
    </w:p>
    <w:p w14:paraId="48E7DC56" w14:textId="77777777" w:rsidR="00301AC3" w:rsidRPr="00D15E4C" w:rsidRDefault="00301AC3" w:rsidP="00301AC3">
      <w:pPr>
        <w:pStyle w:val="NormalWeb"/>
        <w:spacing w:before="0" w:beforeAutospacing="0" w:after="0" w:afterAutospacing="0"/>
      </w:pPr>
      <w:r w:rsidRPr="00D15E4C">
        <w:t> </w:t>
      </w:r>
    </w:p>
    <w:p w14:paraId="01FC9A53" w14:textId="77777777" w:rsidR="00301AC3" w:rsidRPr="00383BF4" w:rsidRDefault="00301AC3" w:rsidP="00301AC3">
      <w:pPr>
        <w:pStyle w:val="NormalWeb"/>
        <w:spacing w:before="0" w:beforeAutospacing="0" w:after="0" w:afterAutospacing="0"/>
      </w:pPr>
      <w:r w:rsidRPr="00D15E4C">
        <w:t> </w:t>
      </w:r>
    </w:p>
    <w:p w14:paraId="52B915C7" w14:textId="77777777" w:rsidR="00301AC3" w:rsidRPr="00D15E4C" w:rsidRDefault="00301AC3" w:rsidP="00301AC3">
      <w:pPr>
        <w:pStyle w:val="NormalWeb"/>
        <w:spacing w:before="0" w:beforeAutospacing="0" w:after="0" w:afterAutospacing="0"/>
        <w:rPr>
          <w:b/>
        </w:rPr>
      </w:pPr>
      <w:r w:rsidRPr="00D15E4C">
        <w:rPr>
          <w:b/>
        </w:rPr>
        <w:t>Attendance Policy</w:t>
      </w:r>
    </w:p>
    <w:p w14:paraId="218552E8" w14:textId="4AEEAE37" w:rsidR="00301AC3" w:rsidRPr="00D15E4C" w:rsidRDefault="00301AC3" w:rsidP="00301AC3">
      <w:pPr>
        <w:pStyle w:val="NormalWeb"/>
        <w:spacing w:before="0" w:beforeAutospacing="0" w:after="0" w:afterAutospacing="0"/>
      </w:pPr>
      <w:r w:rsidRPr="00D15E4C">
        <w:t>Students are expected to regularly attend all</w:t>
      </w:r>
      <w:r>
        <w:t xml:space="preserve"> </w:t>
      </w:r>
      <w:r w:rsidRPr="00D15E4C">
        <w:t>classes for which they are registered. A percentage of the student’s grade will be based on class attendance and participation. Absence from class, regardless of the reason, does not relieve the student of his/her responsibility to complete all course work by the required deadlines. Furthermore, it is the student’s responsibility to obtain notes, handouts, and any other information covered when absent from class and to arrange to make up any in-class assignments or tests if permitted by me</w:t>
      </w:r>
      <w:r>
        <w:t>.</w:t>
      </w:r>
    </w:p>
    <w:p w14:paraId="437A9C67" w14:textId="4F214BDB" w:rsidR="00F13A79" w:rsidRPr="00D15E4C" w:rsidRDefault="00F13A79" w:rsidP="00301AC3">
      <w:pPr>
        <w:pStyle w:val="NormalWeb"/>
        <w:spacing w:before="0" w:beforeAutospacing="0" w:after="0" w:afterAutospacing="0"/>
      </w:pPr>
    </w:p>
    <w:sectPr w:rsidR="00F13A79" w:rsidRPr="00D15E4C" w:rsidSect="00CB5AC8">
      <w:footerReference w:type="default" r:id="rId11"/>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B0CF1" w14:textId="77777777" w:rsidR="00D926AD" w:rsidRDefault="00D926AD" w:rsidP="00CB5AC8">
      <w:pPr>
        <w:spacing w:after="0" w:line="240" w:lineRule="auto"/>
      </w:pPr>
      <w:r>
        <w:separator/>
      </w:r>
    </w:p>
  </w:endnote>
  <w:endnote w:type="continuationSeparator" w:id="0">
    <w:p w14:paraId="72AC3533" w14:textId="77777777" w:rsidR="00D926AD" w:rsidRDefault="00D926AD" w:rsidP="00CB5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543958"/>
      <w:docPartObj>
        <w:docPartGallery w:val="Page Numbers (Bottom of Page)"/>
        <w:docPartUnique/>
      </w:docPartObj>
    </w:sdtPr>
    <w:sdtEndPr>
      <w:rPr>
        <w:noProof/>
      </w:rPr>
    </w:sdtEndPr>
    <w:sdtContent>
      <w:p w14:paraId="63623278" w14:textId="77777777" w:rsidR="0020552F" w:rsidRDefault="0020552F">
        <w:pPr>
          <w:pStyle w:val="Footer"/>
          <w:jc w:val="center"/>
        </w:pPr>
        <w:r>
          <w:fldChar w:fldCharType="begin"/>
        </w:r>
        <w:r>
          <w:instrText xml:space="preserve"> PAGE   \* MERGEFORMAT </w:instrText>
        </w:r>
        <w:r>
          <w:fldChar w:fldCharType="separate"/>
        </w:r>
        <w:r w:rsidR="002B1907">
          <w:rPr>
            <w:noProof/>
          </w:rPr>
          <w:t>- 3 -</w:t>
        </w:r>
        <w:r>
          <w:rPr>
            <w:noProof/>
          </w:rPr>
          <w:fldChar w:fldCharType="end"/>
        </w:r>
      </w:p>
    </w:sdtContent>
  </w:sdt>
  <w:p w14:paraId="49370B32" w14:textId="77777777" w:rsidR="0020552F" w:rsidRDefault="00205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BACC8" w14:textId="77777777" w:rsidR="00D926AD" w:rsidRDefault="00D926AD" w:rsidP="00CB5AC8">
      <w:pPr>
        <w:spacing w:after="0" w:line="240" w:lineRule="auto"/>
      </w:pPr>
      <w:r>
        <w:separator/>
      </w:r>
    </w:p>
  </w:footnote>
  <w:footnote w:type="continuationSeparator" w:id="0">
    <w:p w14:paraId="785E429E" w14:textId="77777777" w:rsidR="00D926AD" w:rsidRDefault="00D926AD" w:rsidP="00CB5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343"/>
    <w:multiLevelType w:val="multilevel"/>
    <w:tmpl w:val="CA2210AA"/>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15CA1BA7"/>
    <w:multiLevelType w:val="hybridMultilevel"/>
    <w:tmpl w:val="9EF22464"/>
    <w:lvl w:ilvl="0" w:tplc="57FE327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116D2"/>
    <w:multiLevelType w:val="multilevel"/>
    <w:tmpl w:val="CA2210AA"/>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1C5C1CAB"/>
    <w:multiLevelType w:val="hybridMultilevel"/>
    <w:tmpl w:val="E2BCD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94E87"/>
    <w:multiLevelType w:val="hybridMultilevel"/>
    <w:tmpl w:val="B1AEE6E6"/>
    <w:lvl w:ilvl="0" w:tplc="C4F43E72">
      <w:start w:val="1"/>
      <w:numFmt w:val="lowerRoman"/>
      <w:lvlText w:val="(%1)"/>
      <w:lvlJc w:val="left"/>
      <w:pPr>
        <w:ind w:left="1860" w:hanging="1035"/>
      </w:pPr>
      <w:rPr>
        <w:rFonts w:asciiTheme="minorHAnsi" w:eastAsiaTheme="minorHAnsi" w:hAnsiTheme="minorHAnsi" w:cstheme="minorBidi"/>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 w15:restartNumberingAfterBreak="0">
    <w:nsid w:val="29C05D1C"/>
    <w:multiLevelType w:val="hybridMultilevel"/>
    <w:tmpl w:val="6A0E1718"/>
    <w:lvl w:ilvl="0" w:tplc="3760B88C">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771BB"/>
    <w:multiLevelType w:val="multilevel"/>
    <w:tmpl w:val="CA2210AA"/>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377542FF"/>
    <w:multiLevelType w:val="hybridMultilevel"/>
    <w:tmpl w:val="4F3E88FA"/>
    <w:lvl w:ilvl="0" w:tplc="7FDECF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F93776"/>
    <w:multiLevelType w:val="hybridMultilevel"/>
    <w:tmpl w:val="DA687ADE"/>
    <w:lvl w:ilvl="0" w:tplc="23D85972">
      <w:start w:val="1"/>
      <w:numFmt w:val="upperLetter"/>
      <w:lvlText w:val="%1."/>
      <w:lvlJc w:val="left"/>
      <w:pPr>
        <w:ind w:left="1800" w:hanging="360"/>
      </w:pPr>
      <w:rPr>
        <w:rFonts w:ascii="Times New Roman" w:eastAsiaTheme="minorHAnsi" w:hAnsi="Times New Roman" w:cs="Times New Roman"/>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7B8380D"/>
    <w:multiLevelType w:val="multilevel"/>
    <w:tmpl w:val="CA2210AA"/>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9"/>
  </w:num>
  <w:num w:numId="5">
    <w:abstractNumId w:val="0"/>
  </w:num>
  <w:num w:numId="6">
    <w:abstractNumId w:val="1"/>
  </w:num>
  <w:num w:numId="7">
    <w:abstractNumId w:val="5"/>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AC8"/>
    <w:rsid w:val="00000341"/>
    <w:rsid w:val="000018F6"/>
    <w:rsid w:val="00001D05"/>
    <w:rsid w:val="00005CE2"/>
    <w:rsid w:val="000140D6"/>
    <w:rsid w:val="00016573"/>
    <w:rsid w:val="000165B5"/>
    <w:rsid w:val="0001706A"/>
    <w:rsid w:val="0002511A"/>
    <w:rsid w:val="000309B9"/>
    <w:rsid w:val="000334BE"/>
    <w:rsid w:val="00034C74"/>
    <w:rsid w:val="00040DD0"/>
    <w:rsid w:val="000442D7"/>
    <w:rsid w:val="00056E0A"/>
    <w:rsid w:val="0005701D"/>
    <w:rsid w:val="000703E4"/>
    <w:rsid w:val="000771DB"/>
    <w:rsid w:val="00080506"/>
    <w:rsid w:val="00081BF1"/>
    <w:rsid w:val="00086517"/>
    <w:rsid w:val="00093C29"/>
    <w:rsid w:val="000A3277"/>
    <w:rsid w:val="000B1F1E"/>
    <w:rsid w:val="000B355B"/>
    <w:rsid w:val="000B48CF"/>
    <w:rsid w:val="000B51DB"/>
    <w:rsid w:val="000B552E"/>
    <w:rsid w:val="000B775F"/>
    <w:rsid w:val="000C0CBB"/>
    <w:rsid w:val="000D2907"/>
    <w:rsid w:val="000D2B3F"/>
    <w:rsid w:val="000D33D6"/>
    <w:rsid w:val="000D5E56"/>
    <w:rsid w:val="000E6ED6"/>
    <w:rsid w:val="000F0801"/>
    <w:rsid w:val="000F1D74"/>
    <w:rsid w:val="000F5709"/>
    <w:rsid w:val="000F586B"/>
    <w:rsid w:val="000F7CE8"/>
    <w:rsid w:val="0010218C"/>
    <w:rsid w:val="00112ECC"/>
    <w:rsid w:val="00114F1B"/>
    <w:rsid w:val="001224D0"/>
    <w:rsid w:val="00125CBA"/>
    <w:rsid w:val="00126619"/>
    <w:rsid w:val="0013375E"/>
    <w:rsid w:val="00142460"/>
    <w:rsid w:val="0016103B"/>
    <w:rsid w:val="001622C5"/>
    <w:rsid w:val="00163122"/>
    <w:rsid w:val="00177076"/>
    <w:rsid w:val="00177D5B"/>
    <w:rsid w:val="00183C23"/>
    <w:rsid w:val="00186568"/>
    <w:rsid w:val="00187433"/>
    <w:rsid w:val="00197D18"/>
    <w:rsid w:val="001A6AF6"/>
    <w:rsid w:val="001B0648"/>
    <w:rsid w:val="001C2771"/>
    <w:rsid w:val="001C2DC5"/>
    <w:rsid w:val="001C3388"/>
    <w:rsid w:val="001D4838"/>
    <w:rsid w:val="001E0272"/>
    <w:rsid w:val="001E24FB"/>
    <w:rsid w:val="001E4C13"/>
    <w:rsid w:val="001F73C8"/>
    <w:rsid w:val="00200057"/>
    <w:rsid w:val="002008F9"/>
    <w:rsid w:val="00201750"/>
    <w:rsid w:val="0020552F"/>
    <w:rsid w:val="00206141"/>
    <w:rsid w:val="002062E0"/>
    <w:rsid w:val="00211AA0"/>
    <w:rsid w:val="002327A3"/>
    <w:rsid w:val="00242BB2"/>
    <w:rsid w:val="00261B3D"/>
    <w:rsid w:val="00264C24"/>
    <w:rsid w:val="00273617"/>
    <w:rsid w:val="00274214"/>
    <w:rsid w:val="00281179"/>
    <w:rsid w:val="00281332"/>
    <w:rsid w:val="0028672C"/>
    <w:rsid w:val="00286F77"/>
    <w:rsid w:val="00294CC9"/>
    <w:rsid w:val="00295521"/>
    <w:rsid w:val="00296878"/>
    <w:rsid w:val="002B0067"/>
    <w:rsid w:val="002B1907"/>
    <w:rsid w:val="002B5DE1"/>
    <w:rsid w:val="002C0645"/>
    <w:rsid w:val="002C5073"/>
    <w:rsid w:val="002D1991"/>
    <w:rsid w:val="002D24EB"/>
    <w:rsid w:val="002D3B0C"/>
    <w:rsid w:val="002D52FE"/>
    <w:rsid w:val="002D7FA4"/>
    <w:rsid w:val="002E14A7"/>
    <w:rsid w:val="002E4C27"/>
    <w:rsid w:val="002E7A2E"/>
    <w:rsid w:val="002F3672"/>
    <w:rsid w:val="00300EA2"/>
    <w:rsid w:val="00301AC3"/>
    <w:rsid w:val="00304D2B"/>
    <w:rsid w:val="00310228"/>
    <w:rsid w:val="00312874"/>
    <w:rsid w:val="0031634D"/>
    <w:rsid w:val="00321FAA"/>
    <w:rsid w:val="00325C54"/>
    <w:rsid w:val="003317FD"/>
    <w:rsid w:val="00333551"/>
    <w:rsid w:val="0034421D"/>
    <w:rsid w:val="003640B1"/>
    <w:rsid w:val="003649EB"/>
    <w:rsid w:val="00367E9F"/>
    <w:rsid w:val="003735A3"/>
    <w:rsid w:val="0038313F"/>
    <w:rsid w:val="0038369B"/>
    <w:rsid w:val="00383BF4"/>
    <w:rsid w:val="00387C91"/>
    <w:rsid w:val="0039170B"/>
    <w:rsid w:val="00396277"/>
    <w:rsid w:val="00397DEA"/>
    <w:rsid w:val="003A12AB"/>
    <w:rsid w:val="003A2312"/>
    <w:rsid w:val="003A3498"/>
    <w:rsid w:val="003A5B0B"/>
    <w:rsid w:val="003B37A7"/>
    <w:rsid w:val="003B3CE2"/>
    <w:rsid w:val="003B4021"/>
    <w:rsid w:val="003C2C83"/>
    <w:rsid w:val="003C4744"/>
    <w:rsid w:val="003C54DF"/>
    <w:rsid w:val="003D132E"/>
    <w:rsid w:val="003D2D65"/>
    <w:rsid w:val="003D3F83"/>
    <w:rsid w:val="003D5A66"/>
    <w:rsid w:val="003D62E8"/>
    <w:rsid w:val="003E462C"/>
    <w:rsid w:val="003F244E"/>
    <w:rsid w:val="003F2814"/>
    <w:rsid w:val="004024D8"/>
    <w:rsid w:val="004024E7"/>
    <w:rsid w:val="00403401"/>
    <w:rsid w:val="004049FC"/>
    <w:rsid w:val="004060DC"/>
    <w:rsid w:val="00406FDF"/>
    <w:rsid w:val="00417D16"/>
    <w:rsid w:val="00424861"/>
    <w:rsid w:val="004254A8"/>
    <w:rsid w:val="00425AC7"/>
    <w:rsid w:val="00425AFB"/>
    <w:rsid w:val="0043087A"/>
    <w:rsid w:val="0043170C"/>
    <w:rsid w:val="004373A9"/>
    <w:rsid w:val="00441C88"/>
    <w:rsid w:val="00447FE2"/>
    <w:rsid w:val="00450A55"/>
    <w:rsid w:val="004562C9"/>
    <w:rsid w:val="00460084"/>
    <w:rsid w:val="004715AE"/>
    <w:rsid w:val="00474293"/>
    <w:rsid w:val="00484BA9"/>
    <w:rsid w:val="00485DB3"/>
    <w:rsid w:val="00495E14"/>
    <w:rsid w:val="004A00A3"/>
    <w:rsid w:val="004A09D4"/>
    <w:rsid w:val="004A48BD"/>
    <w:rsid w:val="004A6C1A"/>
    <w:rsid w:val="004B4600"/>
    <w:rsid w:val="004C7CF1"/>
    <w:rsid w:val="004C7D67"/>
    <w:rsid w:val="004D29D0"/>
    <w:rsid w:val="004D3D05"/>
    <w:rsid w:val="004D666F"/>
    <w:rsid w:val="004E0B07"/>
    <w:rsid w:val="004F1B1E"/>
    <w:rsid w:val="00500F6B"/>
    <w:rsid w:val="00501D3D"/>
    <w:rsid w:val="0050339C"/>
    <w:rsid w:val="0050479E"/>
    <w:rsid w:val="0051326C"/>
    <w:rsid w:val="00513A59"/>
    <w:rsid w:val="00515C86"/>
    <w:rsid w:val="005162FD"/>
    <w:rsid w:val="005212B7"/>
    <w:rsid w:val="00522DDD"/>
    <w:rsid w:val="00532158"/>
    <w:rsid w:val="00535BBC"/>
    <w:rsid w:val="00536066"/>
    <w:rsid w:val="0054054F"/>
    <w:rsid w:val="00540D71"/>
    <w:rsid w:val="00553951"/>
    <w:rsid w:val="00553C29"/>
    <w:rsid w:val="00566BAF"/>
    <w:rsid w:val="00567234"/>
    <w:rsid w:val="00567E2F"/>
    <w:rsid w:val="00570ACD"/>
    <w:rsid w:val="005755AF"/>
    <w:rsid w:val="0058161A"/>
    <w:rsid w:val="00583C4A"/>
    <w:rsid w:val="00583D39"/>
    <w:rsid w:val="005910C4"/>
    <w:rsid w:val="0059471E"/>
    <w:rsid w:val="00595202"/>
    <w:rsid w:val="00596971"/>
    <w:rsid w:val="005A33A9"/>
    <w:rsid w:val="005B2F33"/>
    <w:rsid w:val="005B2F9D"/>
    <w:rsid w:val="005B4B04"/>
    <w:rsid w:val="005C135C"/>
    <w:rsid w:val="005C2750"/>
    <w:rsid w:val="005C5742"/>
    <w:rsid w:val="005C5832"/>
    <w:rsid w:val="005D1DEE"/>
    <w:rsid w:val="005D4C5B"/>
    <w:rsid w:val="005D67D5"/>
    <w:rsid w:val="005D71C0"/>
    <w:rsid w:val="005E535A"/>
    <w:rsid w:val="005E580F"/>
    <w:rsid w:val="005F60EE"/>
    <w:rsid w:val="00601297"/>
    <w:rsid w:val="00605CB4"/>
    <w:rsid w:val="00610396"/>
    <w:rsid w:val="00614726"/>
    <w:rsid w:val="006236E1"/>
    <w:rsid w:val="00623A3F"/>
    <w:rsid w:val="0063057E"/>
    <w:rsid w:val="0063226D"/>
    <w:rsid w:val="00634862"/>
    <w:rsid w:val="00635475"/>
    <w:rsid w:val="00642672"/>
    <w:rsid w:val="006449DA"/>
    <w:rsid w:val="00662BBD"/>
    <w:rsid w:val="00677882"/>
    <w:rsid w:val="00682621"/>
    <w:rsid w:val="00686EA8"/>
    <w:rsid w:val="00696687"/>
    <w:rsid w:val="006A0E89"/>
    <w:rsid w:val="006A1F6E"/>
    <w:rsid w:val="006A6EE0"/>
    <w:rsid w:val="006C2047"/>
    <w:rsid w:val="006C37E1"/>
    <w:rsid w:val="006C39CE"/>
    <w:rsid w:val="006C7A2E"/>
    <w:rsid w:val="006D76C2"/>
    <w:rsid w:val="006E7ED3"/>
    <w:rsid w:val="0070323D"/>
    <w:rsid w:val="00704C12"/>
    <w:rsid w:val="00713253"/>
    <w:rsid w:val="0071627A"/>
    <w:rsid w:val="0072137A"/>
    <w:rsid w:val="007245A0"/>
    <w:rsid w:val="00726C4B"/>
    <w:rsid w:val="007335F2"/>
    <w:rsid w:val="00735CDA"/>
    <w:rsid w:val="007376EB"/>
    <w:rsid w:val="0074655B"/>
    <w:rsid w:val="00755143"/>
    <w:rsid w:val="00760241"/>
    <w:rsid w:val="007641AE"/>
    <w:rsid w:val="007642FF"/>
    <w:rsid w:val="00765B5B"/>
    <w:rsid w:val="0077689F"/>
    <w:rsid w:val="0077784B"/>
    <w:rsid w:val="0078462D"/>
    <w:rsid w:val="00785E32"/>
    <w:rsid w:val="00787212"/>
    <w:rsid w:val="0079591A"/>
    <w:rsid w:val="00795A5E"/>
    <w:rsid w:val="007A2256"/>
    <w:rsid w:val="007B0D78"/>
    <w:rsid w:val="007B478C"/>
    <w:rsid w:val="007B5606"/>
    <w:rsid w:val="007B616E"/>
    <w:rsid w:val="007C1537"/>
    <w:rsid w:val="007C45CD"/>
    <w:rsid w:val="007C5FFE"/>
    <w:rsid w:val="007C7D47"/>
    <w:rsid w:val="007D7276"/>
    <w:rsid w:val="007E09E3"/>
    <w:rsid w:val="007E0C4A"/>
    <w:rsid w:val="007E42B5"/>
    <w:rsid w:val="007E4F10"/>
    <w:rsid w:val="00803AD6"/>
    <w:rsid w:val="00810E22"/>
    <w:rsid w:val="00817FC5"/>
    <w:rsid w:val="00817FE0"/>
    <w:rsid w:val="00821334"/>
    <w:rsid w:val="00823640"/>
    <w:rsid w:val="00833BC0"/>
    <w:rsid w:val="008404DB"/>
    <w:rsid w:val="00845715"/>
    <w:rsid w:val="008802DA"/>
    <w:rsid w:val="00880E74"/>
    <w:rsid w:val="0088216B"/>
    <w:rsid w:val="008837ED"/>
    <w:rsid w:val="00894D41"/>
    <w:rsid w:val="00897582"/>
    <w:rsid w:val="008A11F0"/>
    <w:rsid w:val="008A5694"/>
    <w:rsid w:val="008B340E"/>
    <w:rsid w:val="008C2DF6"/>
    <w:rsid w:val="008C5833"/>
    <w:rsid w:val="008D01DC"/>
    <w:rsid w:val="008D3913"/>
    <w:rsid w:val="008D3DDE"/>
    <w:rsid w:val="008D5E49"/>
    <w:rsid w:val="008E409C"/>
    <w:rsid w:val="008E76ED"/>
    <w:rsid w:val="008F5769"/>
    <w:rsid w:val="008F57B2"/>
    <w:rsid w:val="009012F6"/>
    <w:rsid w:val="00906517"/>
    <w:rsid w:val="00906F08"/>
    <w:rsid w:val="00910B32"/>
    <w:rsid w:val="009128BC"/>
    <w:rsid w:val="00917689"/>
    <w:rsid w:val="00937994"/>
    <w:rsid w:val="00940664"/>
    <w:rsid w:val="0094349C"/>
    <w:rsid w:val="0094578D"/>
    <w:rsid w:val="00951609"/>
    <w:rsid w:val="00956D45"/>
    <w:rsid w:val="0096653D"/>
    <w:rsid w:val="0097154F"/>
    <w:rsid w:val="00986181"/>
    <w:rsid w:val="009A2C3B"/>
    <w:rsid w:val="009A358E"/>
    <w:rsid w:val="009B1A68"/>
    <w:rsid w:val="009B5F23"/>
    <w:rsid w:val="009B61B8"/>
    <w:rsid w:val="009B6309"/>
    <w:rsid w:val="009C2AEF"/>
    <w:rsid w:val="009C4E57"/>
    <w:rsid w:val="009C5335"/>
    <w:rsid w:val="009D2FC2"/>
    <w:rsid w:val="009D55EF"/>
    <w:rsid w:val="009E0963"/>
    <w:rsid w:val="009E2C9C"/>
    <w:rsid w:val="009E68C8"/>
    <w:rsid w:val="009F1F95"/>
    <w:rsid w:val="009F3705"/>
    <w:rsid w:val="009F7065"/>
    <w:rsid w:val="00A00090"/>
    <w:rsid w:val="00A0023B"/>
    <w:rsid w:val="00A010D8"/>
    <w:rsid w:val="00A01795"/>
    <w:rsid w:val="00A02C5C"/>
    <w:rsid w:val="00A04742"/>
    <w:rsid w:val="00A051CA"/>
    <w:rsid w:val="00A072C1"/>
    <w:rsid w:val="00A10B13"/>
    <w:rsid w:val="00A12BCE"/>
    <w:rsid w:val="00A1781F"/>
    <w:rsid w:val="00A20792"/>
    <w:rsid w:val="00A260CF"/>
    <w:rsid w:val="00A2614F"/>
    <w:rsid w:val="00A27985"/>
    <w:rsid w:val="00A27BE8"/>
    <w:rsid w:val="00A321CD"/>
    <w:rsid w:val="00A35D14"/>
    <w:rsid w:val="00A40555"/>
    <w:rsid w:val="00A4256C"/>
    <w:rsid w:val="00A42E4B"/>
    <w:rsid w:val="00A43B56"/>
    <w:rsid w:val="00A443E5"/>
    <w:rsid w:val="00A52D40"/>
    <w:rsid w:val="00A535C5"/>
    <w:rsid w:val="00A563DE"/>
    <w:rsid w:val="00A628EF"/>
    <w:rsid w:val="00A66090"/>
    <w:rsid w:val="00A83FA4"/>
    <w:rsid w:val="00A875E3"/>
    <w:rsid w:val="00A91206"/>
    <w:rsid w:val="00A92D3D"/>
    <w:rsid w:val="00A9781E"/>
    <w:rsid w:val="00AA0457"/>
    <w:rsid w:val="00AA1323"/>
    <w:rsid w:val="00AA4802"/>
    <w:rsid w:val="00AA5B73"/>
    <w:rsid w:val="00AA5CAA"/>
    <w:rsid w:val="00AB0272"/>
    <w:rsid w:val="00AB4C6E"/>
    <w:rsid w:val="00AB5777"/>
    <w:rsid w:val="00AB74F9"/>
    <w:rsid w:val="00AC315D"/>
    <w:rsid w:val="00AC71B3"/>
    <w:rsid w:val="00AC774A"/>
    <w:rsid w:val="00AD23F1"/>
    <w:rsid w:val="00AD24B6"/>
    <w:rsid w:val="00AD2D14"/>
    <w:rsid w:val="00AD4B98"/>
    <w:rsid w:val="00AF29D9"/>
    <w:rsid w:val="00AF48C2"/>
    <w:rsid w:val="00B060E4"/>
    <w:rsid w:val="00B06965"/>
    <w:rsid w:val="00B11E3E"/>
    <w:rsid w:val="00B1237D"/>
    <w:rsid w:val="00B170AA"/>
    <w:rsid w:val="00B23333"/>
    <w:rsid w:val="00B24D6B"/>
    <w:rsid w:val="00B272C3"/>
    <w:rsid w:val="00B36B70"/>
    <w:rsid w:val="00B4191E"/>
    <w:rsid w:val="00B4455A"/>
    <w:rsid w:val="00B452F6"/>
    <w:rsid w:val="00B45B0E"/>
    <w:rsid w:val="00B47763"/>
    <w:rsid w:val="00B62DAF"/>
    <w:rsid w:val="00B81A2E"/>
    <w:rsid w:val="00B81D06"/>
    <w:rsid w:val="00BA704D"/>
    <w:rsid w:val="00BA7E53"/>
    <w:rsid w:val="00BB0A84"/>
    <w:rsid w:val="00BB0F0A"/>
    <w:rsid w:val="00BB205A"/>
    <w:rsid w:val="00BB2BD8"/>
    <w:rsid w:val="00BB441B"/>
    <w:rsid w:val="00BB5CE0"/>
    <w:rsid w:val="00BC61FC"/>
    <w:rsid w:val="00BF7C67"/>
    <w:rsid w:val="00C00C1F"/>
    <w:rsid w:val="00C019C7"/>
    <w:rsid w:val="00C022AE"/>
    <w:rsid w:val="00C11307"/>
    <w:rsid w:val="00C1254D"/>
    <w:rsid w:val="00C1679F"/>
    <w:rsid w:val="00C16888"/>
    <w:rsid w:val="00C35D9A"/>
    <w:rsid w:val="00C40F1C"/>
    <w:rsid w:val="00C43AC8"/>
    <w:rsid w:val="00C54D1C"/>
    <w:rsid w:val="00C5738D"/>
    <w:rsid w:val="00C65840"/>
    <w:rsid w:val="00C67313"/>
    <w:rsid w:val="00C76A19"/>
    <w:rsid w:val="00C92744"/>
    <w:rsid w:val="00C95F80"/>
    <w:rsid w:val="00CA5624"/>
    <w:rsid w:val="00CB3E10"/>
    <w:rsid w:val="00CB5AC8"/>
    <w:rsid w:val="00CB61B9"/>
    <w:rsid w:val="00CC19A8"/>
    <w:rsid w:val="00CC3284"/>
    <w:rsid w:val="00CC398B"/>
    <w:rsid w:val="00CC6362"/>
    <w:rsid w:val="00CD05D2"/>
    <w:rsid w:val="00CD07E1"/>
    <w:rsid w:val="00CD34D3"/>
    <w:rsid w:val="00CD50A2"/>
    <w:rsid w:val="00CE314E"/>
    <w:rsid w:val="00CF3026"/>
    <w:rsid w:val="00D000D8"/>
    <w:rsid w:val="00D07CD0"/>
    <w:rsid w:val="00D15818"/>
    <w:rsid w:val="00D15BA1"/>
    <w:rsid w:val="00D15E4C"/>
    <w:rsid w:val="00D163B1"/>
    <w:rsid w:val="00D16C55"/>
    <w:rsid w:val="00D1707F"/>
    <w:rsid w:val="00D22526"/>
    <w:rsid w:val="00D2565F"/>
    <w:rsid w:val="00D30E7E"/>
    <w:rsid w:val="00D312AD"/>
    <w:rsid w:val="00D32119"/>
    <w:rsid w:val="00D35766"/>
    <w:rsid w:val="00D43EF2"/>
    <w:rsid w:val="00D45A0A"/>
    <w:rsid w:val="00D506B7"/>
    <w:rsid w:val="00D513EE"/>
    <w:rsid w:val="00D5372A"/>
    <w:rsid w:val="00D543E3"/>
    <w:rsid w:val="00D565E2"/>
    <w:rsid w:val="00D574CF"/>
    <w:rsid w:val="00D578E8"/>
    <w:rsid w:val="00D62CA0"/>
    <w:rsid w:val="00D63C61"/>
    <w:rsid w:val="00D74203"/>
    <w:rsid w:val="00D775DA"/>
    <w:rsid w:val="00D83366"/>
    <w:rsid w:val="00D837D1"/>
    <w:rsid w:val="00D87C95"/>
    <w:rsid w:val="00D926AD"/>
    <w:rsid w:val="00D92902"/>
    <w:rsid w:val="00D96064"/>
    <w:rsid w:val="00DA1FF4"/>
    <w:rsid w:val="00DA6182"/>
    <w:rsid w:val="00DA6288"/>
    <w:rsid w:val="00DA7088"/>
    <w:rsid w:val="00DA7826"/>
    <w:rsid w:val="00DC3D3B"/>
    <w:rsid w:val="00DC6366"/>
    <w:rsid w:val="00DD184A"/>
    <w:rsid w:val="00DD1F02"/>
    <w:rsid w:val="00DD4237"/>
    <w:rsid w:val="00DE4564"/>
    <w:rsid w:val="00DE6EF4"/>
    <w:rsid w:val="00DE70B0"/>
    <w:rsid w:val="00DF7B0B"/>
    <w:rsid w:val="00E12B7B"/>
    <w:rsid w:val="00E174D7"/>
    <w:rsid w:val="00E226B3"/>
    <w:rsid w:val="00E25707"/>
    <w:rsid w:val="00E257FF"/>
    <w:rsid w:val="00E311BE"/>
    <w:rsid w:val="00E473E0"/>
    <w:rsid w:val="00E51B1D"/>
    <w:rsid w:val="00E545BD"/>
    <w:rsid w:val="00E571D0"/>
    <w:rsid w:val="00E57AF9"/>
    <w:rsid w:val="00E57C8E"/>
    <w:rsid w:val="00E626C4"/>
    <w:rsid w:val="00E67653"/>
    <w:rsid w:val="00E707C1"/>
    <w:rsid w:val="00E71B1E"/>
    <w:rsid w:val="00E74A1B"/>
    <w:rsid w:val="00E8049D"/>
    <w:rsid w:val="00E81C8D"/>
    <w:rsid w:val="00E833E0"/>
    <w:rsid w:val="00E86957"/>
    <w:rsid w:val="00E86CF9"/>
    <w:rsid w:val="00E91732"/>
    <w:rsid w:val="00E94F6C"/>
    <w:rsid w:val="00E95A9E"/>
    <w:rsid w:val="00E96196"/>
    <w:rsid w:val="00EA4FF4"/>
    <w:rsid w:val="00EA550E"/>
    <w:rsid w:val="00EC147C"/>
    <w:rsid w:val="00EC5709"/>
    <w:rsid w:val="00ED127C"/>
    <w:rsid w:val="00ED212A"/>
    <w:rsid w:val="00EE19C9"/>
    <w:rsid w:val="00EE2DD2"/>
    <w:rsid w:val="00EE73FE"/>
    <w:rsid w:val="00EF00AE"/>
    <w:rsid w:val="00EF2951"/>
    <w:rsid w:val="00EF3827"/>
    <w:rsid w:val="00F0162F"/>
    <w:rsid w:val="00F03FB8"/>
    <w:rsid w:val="00F10B5A"/>
    <w:rsid w:val="00F13A79"/>
    <w:rsid w:val="00F142B0"/>
    <w:rsid w:val="00F20C54"/>
    <w:rsid w:val="00F21128"/>
    <w:rsid w:val="00F225B5"/>
    <w:rsid w:val="00F248B4"/>
    <w:rsid w:val="00F3144E"/>
    <w:rsid w:val="00F403EF"/>
    <w:rsid w:val="00F43BA6"/>
    <w:rsid w:val="00F44F9E"/>
    <w:rsid w:val="00F473C6"/>
    <w:rsid w:val="00F50B40"/>
    <w:rsid w:val="00F572D1"/>
    <w:rsid w:val="00F67AD1"/>
    <w:rsid w:val="00F81160"/>
    <w:rsid w:val="00F81FD8"/>
    <w:rsid w:val="00F826C3"/>
    <w:rsid w:val="00F858A7"/>
    <w:rsid w:val="00F86099"/>
    <w:rsid w:val="00F869E8"/>
    <w:rsid w:val="00F93D0F"/>
    <w:rsid w:val="00FB5251"/>
    <w:rsid w:val="00FB7A1A"/>
    <w:rsid w:val="00FC3181"/>
    <w:rsid w:val="00FC36F9"/>
    <w:rsid w:val="00FC3E39"/>
    <w:rsid w:val="00FC5A62"/>
    <w:rsid w:val="00FC7AAB"/>
    <w:rsid w:val="00FD0D62"/>
    <w:rsid w:val="00FD3BEC"/>
    <w:rsid w:val="00FD5572"/>
    <w:rsid w:val="00FD5BC7"/>
    <w:rsid w:val="00FD68AD"/>
    <w:rsid w:val="00FD723D"/>
    <w:rsid w:val="00FD7906"/>
    <w:rsid w:val="00FE12D8"/>
    <w:rsid w:val="00FE2366"/>
    <w:rsid w:val="00FE2838"/>
    <w:rsid w:val="00FE4DF0"/>
    <w:rsid w:val="00FF6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9641"/>
  <w15:docId w15:val="{E20CA860-2B2D-4C71-A57D-6B91DBEB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AC8"/>
    <w:rPr>
      <w:rFonts w:ascii="Calibri" w:eastAsia="Calibri" w:hAnsi="Calibri" w:cs="Times New Roman"/>
    </w:rPr>
  </w:style>
  <w:style w:type="paragraph" w:styleId="Heading1">
    <w:name w:val="heading 1"/>
    <w:basedOn w:val="Normal"/>
    <w:next w:val="Normal"/>
    <w:link w:val="Heading1Char"/>
    <w:uiPriority w:val="9"/>
    <w:qFormat/>
    <w:rsid w:val="00312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5AFB"/>
    <w:pPr>
      <w:keepNext/>
      <w:spacing w:after="0" w:line="240" w:lineRule="atLeast"/>
      <w:outlineLvl w:val="1"/>
    </w:pPr>
    <w:rPr>
      <w:rFonts w:ascii="Times New Roman" w:eastAsia="Times New Roman" w:hAnsi="Times New Roman"/>
      <w:b/>
      <w:color w:val="FF0000"/>
      <w:sz w:val="24"/>
      <w:szCs w:val="24"/>
    </w:rPr>
  </w:style>
  <w:style w:type="paragraph" w:styleId="Heading3">
    <w:name w:val="heading 3"/>
    <w:basedOn w:val="Normal"/>
    <w:next w:val="Normal"/>
    <w:link w:val="Heading3Char"/>
    <w:qFormat/>
    <w:rsid w:val="00CB5AC8"/>
    <w:pPr>
      <w:keepNext/>
      <w:spacing w:before="240" w:after="60"/>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unhideWhenUsed/>
    <w:qFormat/>
    <w:rsid w:val="00D5372A"/>
    <w:pPr>
      <w:keepNext/>
      <w:spacing w:after="0" w:line="240" w:lineRule="auto"/>
      <w:outlineLvl w:val="3"/>
    </w:pPr>
    <w:rPr>
      <w:rFonts w:ascii="Times New Roman" w:hAnsi="Times New Roman"/>
      <w:b/>
      <w:sz w:val="24"/>
      <w:szCs w:val="24"/>
    </w:rPr>
  </w:style>
  <w:style w:type="paragraph" w:styleId="Heading5">
    <w:name w:val="heading 5"/>
    <w:basedOn w:val="Normal"/>
    <w:next w:val="Normal"/>
    <w:link w:val="Heading5Char"/>
    <w:uiPriority w:val="9"/>
    <w:unhideWhenUsed/>
    <w:qFormat/>
    <w:rsid w:val="00F13A79"/>
    <w:pPr>
      <w:keepNext/>
      <w:spacing w:after="0" w:line="240" w:lineRule="auto"/>
      <w:ind w:firstLine="720"/>
      <w:outlineLvl w:val="4"/>
    </w:pPr>
    <w:rPr>
      <w:rFonts w:ascii="Times New Roman" w:eastAsia="Times New Roman" w:hAnsi="Times New Roman"/>
      <w:b/>
      <w:i/>
      <w:iCs/>
      <w:color w:val="1C1E2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B5AC8"/>
    <w:rPr>
      <w:rFonts w:ascii="Cambria" w:eastAsia="Times New Roman" w:hAnsi="Cambria" w:cs="Times New Roman"/>
      <w:b/>
      <w:bCs/>
      <w:sz w:val="26"/>
      <w:szCs w:val="26"/>
      <w:lang w:val="x-none" w:eastAsia="x-none"/>
    </w:rPr>
  </w:style>
  <w:style w:type="paragraph" w:styleId="Header">
    <w:name w:val="header"/>
    <w:basedOn w:val="Normal"/>
    <w:link w:val="HeaderChar"/>
    <w:unhideWhenUsed/>
    <w:rsid w:val="00CB5AC8"/>
    <w:pPr>
      <w:tabs>
        <w:tab w:val="center" w:pos="4680"/>
        <w:tab w:val="right" w:pos="9360"/>
      </w:tabs>
    </w:pPr>
    <w:rPr>
      <w:lang w:val="x-none" w:eastAsia="x-none"/>
    </w:rPr>
  </w:style>
  <w:style w:type="character" w:customStyle="1" w:styleId="HeaderChar">
    <w:name w:val="Header Char"/>
    <w:basedOn w:val="DefaultParagraphFont"/>
    <w:link w:val="Header"/>
    <w:rsid w:val="00CB5AC8"/>
    <w:rPr>
      <w:rFonts w:ascii="Calibri" w:eastAsia="Calibri" w:hAnsi="Calibri" w:cs="Times New Roman"/>
      <w:lang w:val="x-none" w:eastAsia="x-none"/>
    </w:rPr>
  </w:style>
  <w:style w:type="character" w:styleId="Hyperlink">
    <w:name w:val="Hyperlink"/>
    <w:rsid w:val="00CB5AC8"/>
    <w:rPr>
      <w:color w:val="0000FF"/>
      <w:u w:val="single"/>
    </w:rPr>
  </w:style>
  <w:style w:type="paragraph" w:styleId="PlainText">
    <w:name w:val="Plain Text"/>
    <w:basedOn w:val="Normal"/>
    <w:link w:val="PlainTextChar"/>
    <w:rsid w:val="00CB5AC8"/>
    <w:pPr>
      <w:spacing w:after="0" w:line="240" w:lineRule="auto"/>
    </w:pPr>
    <w:rPr>
      <w:rFonts w:ascii="Courier New" w:eastAsia="Times New Roman" w:hAnsi="Courier New"/>
      <w:b/>
      <w:bCs/>
      <w:color w:val="000000"/>
      <w:sz w:val="20"/>
      <w:szCs w:val="20"/>
      <w:lang w:val="x-none" w:eastAsia="x-none"/>
    </w:rPr>
  </w:style>
  <w:style w:type="character" w:customStyle="1" w:styleId="PlainTextChar">
    <w:name w:val="Plain Text Char"/>
    <w:basedOn w:val="DefaultParagraphFont"/>
    <w:link w:val="PlainText"/>
    <w:rsid w:val="00CB5AC8"/>
    <w:rPr>
      <w:rFonts w:ascii="Courier New" w:eastAsia="Times New Roman" w:hAnsi="Courier New" w:cs="Times New Roman"/>
      <w:b/>
      <w:bCs/>
      <w:color w:val="000000"/>
      <w:sz w:val="20"/>
      <w:szCs w:val="20"/>
      <w:lang w:val="x-none" w:eastAsia="x-none"/>
    </w:rPr>
  </w:style>
  <w:style w:type="character" w:customStyle="1" w:styleId="style6">
    <w:name w:val="style6"/>
    <w:rsid w:val="00CB5AC8"/>
  </w:style>
  <w:style w:type="paragraph" w:styleId="Footer">
    <w:name w:val="footer"/>
    <w:basedOn w:val="Normal"/>
    <w:link w:val="FooterChar"/>
    <w:uiPriority w:val="99"/>
    <w:unhideWhenUsed/>
    <w:rsid w:val="00CB5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AC8"/>
    <w:rPr>
      <w:rFonts w:ascii="Calibri" w:eastAsia="Calibri" w:hAnsi="Calibri" w:cs="Times New Roman"/>
    </w:rPr>
  </w:style>
  <w:style w:type="paragraph" w:styleId="ListParagraph">
    <w:name w:val="List Paragraph"/>
    <w:basedOn w:val="Normal"/>
    <w:uiPriority w:val="34"/>
    <w:qFormat/>
    <w:rsid w:val="00CB5AC8"/>
    <w:pPr>
      <w:ind w:left="720"/>
      <w:contextualSpacing/>
    </w:pPr>
    <w:rPr>
      <w:rFonts w:asciiTheme="minorHAnsi" w:eastAsiaTheme="minorHAnsi" w:hAnsiTheme="minorHAnsi" w:cstheme="minorBidi"/>
    </w:rPr>
  </w:style>
  <w:style w:type="table" w:styleId="TableGrid">
    <w:name w:val="Table Grid"/>
    <w:basedOn w:val="TableNormal"/>
    <w:uiPriority w:val="59"/>
    <w:rsid w:val="00AB7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287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50A55"/>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425AFB"/>
    <w:rPr>
      <w:rFonts w:ascii="Times New Roman" w:eastAsia="Times New Roman" w:hAnsi="Times New Roman" w:cs="Times New Roman"/>
      <w:b/>
      <w:color w:val="FF0000"/>
      <w:sz w:val="24"/>
      <w:szCs w:val="24"/>
    </w:rPr>
  </w:style>
  <w:style w:type="character" w:customStyle="1" w:styleId="Heading4Char">
    <w:name w:val="Heading 4 Char"/>
    <w:basedOn w:val="DefaultParagraphFont"/>
    <w:link w:val="Heading4"/>
    <w:uiPriority w:val="9"/>
    <w:rsid w:val="00D5372A"/>
    <w:rPr>
      <w:rFonts w:ascii="Times New Roman" w:eastAsia="Calibri" w:hAnsi="Times New Roman" w:cs="Times New Roman"/>
      <w:b/>
      <w:sz w:val="24"/>
      <w:szCs w:val="24"/>
    </w:rPr>
  </w:style>
  <w:style w:type="paragraph" w:styleId="BodyTextIndent">
    <w:name w:val="Body Text Indent"/>
    <w:basedOn w:val="Normal"/>
    <w:link w:val="BodyTextIndentChar"/>
    <w:uiPriority w:val="99"/>
    <w:unhideWhenUsed/>
    <w:rsid w:val="00125CBA"/>
    <w:pPr>
      <w:widowControl w:val="0"/>
      <w:autoSpaceDE w:val="0"/>
      <w:autoSpaceDN w:val="0"/>
      <w:adjustRightInd w:val="0"/>
      <w:spacing w:after="0" w:line="240" w:lineRule="auto"/>
      <w:ind w:firstLine="720"/>
    </w:pPr>
    <w:rPr>
      <w:rFonts w:ascii="Times New Roman" w:eastAsia="Cambria" w:hAnsi="Times New Roman"/>
      <w:sz w:val="24"/>
      <w:szCs w:val="24"/>
    </w:rPr>
  </w:style>
  <w:style w:type="character" w:customStyle="1" w:styleId="BodyTextIndentChar">
    <w:name w:val="Body Text Indent Char"/>
    <w:basedOn w:val="DefaultParagraphFont"/>
    <w:link w:val="BodyTextIndent"/>
    <w:uiPriority w:val="99"/>
    <w:rsid w:val="00125CBA"/>
    <w:rPr>
      <w:rFonts w:ascii="Times New Roman" w:eastAsia="Cambria" w:hAnsi="Times New Roman" w:cs="Times New Roman"/>
      <w:sz w:val="24"/>
      <w:szCs w:val="24"/>
    </w:rPr>
  </w:style>
  <w:style w:type="paragraph" w:styleId="BodyTextIndent2">
    <w:name w:val="Body Text Indent 2"/>
    <w:basedOn w:val="Normal"/>
    <w:link w:val="BodyTextIndent2Char"/>
    <w:uiPriority w:val="99"/>
    <w:unhideWhenUsed/>
    <w:rsid w:val="00B81D06"/>
    <w:pPr>
      <w:spacing w:after="0" w:line="240" w:lineRule="auto"/>
      <w:ind w:left="720"/>
    </w:pPr>
    <w:rPr>
      <w:rFonts w:ascii="Times New Roman" w:hAnsi="Times New Roman"/>
      <w:b/>
      <w:sz w:val="24"/>
      <w:szCs w:val="24"/>
      <w:u w:val="single"/>
    </w:rPr>
  </w:style>
  <w:style w:type="character" w:customStyle="1" w:styleId="BodyTextIndent2Char">
    <w:name w:val="Body Text Indent 2 Char"/>
    <w:basedOn w:val="DefaultParagraphFont"/>
    <w:link w:val="BodyTextIndent2"/>
    <w:uiPriority w:val="99"/>
    <w:rsid w:val="00B81D06"/>
    <w:rPr>
      <w:rFonts w:ascii="Times New Roman" w:eastAsia="Calibri" w:hAnsi="Times New Roman" w:cs="Times New Roman"/>
      <w:b/>
      <w:sz w:val="24"/>
      <w:szCs w:val="24"/>
      <w:u w:val="single"/>
    </w:rPr>
  </w:style>
  <w:style w:type="character" w:styleId="Emphasis">
    <w:name w:val="Emphasis"/>
    <w:basedOn w:val="DefaultParagraphFont"/>
    <w:uiPriority w:val="20"/>
    <w:qFormat/>
    <w:rsid w:val="00F13A79"/>
    <w:rPr>
      <w:i/>
      <w:iCs/>
    </w:rPr>
  </w:style>
  <w:style w:type="character" w:customStyle="1" w:styleId="Heading5Char">
    <w:name w:val="Heading 5 Char"/>
    <w:basedOn w:val="DefaultParagraphFont"/>
    <w:link w:val="Heading5"/>
    <w:uiPriority w:val="9"/>
    <w:rsid w:val="00F13A79"/>
    <w:rPr>
      <w:rFonts w:ascii="Times New Roman" w:eastAsia="Times New Roman" w:hAnsi="Times New Roman" w:cs="Times New Roman"/>
      <w:b/>
      <w:i/>
      <w:iCs/>
      <w:color w:val="1C1E29"/>
      <w:sz w:val="24"/>
      <w:szCs w:val="24"/>
    </w:rPr>
  </w:style>
  <w:style w:type="character" w:styleId="Strong">
    <w:name w:val="Strong"/>
    <w:basedOn w:val="DefaultParagraphFont"/>
    <w:uiPriority w:val="22"/>
    <w:qFormat/>
    <w:rsid w:val="00F13A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4645">
      <w:bodyDiv w:val="1"/>
      <w:marLeft w:val="0"/>
      <w:marRight w:val="0"/>
      <w:marTop w:val="0"/>
      <w:marBottom w:val="0"/>
      <w:divBdr>
        <w:top w:val="none" w:sz="0" w:space="0" w:color="auto"/>
        <w:left w:val="none" w:sz="0" w:space="0" w:color="auto"/>
        <w:bottom w:val="none" w:sz="0" w:space="0" w:color="auto"/>
        <w:right w:val="none" w:sz="0" w:space="0" w:color="auto"/>
      </w:divBdr>
    </w:div>
    <w:div w:id="86778019">
      <w:bodyDiv w:val="1"/>
      <w:marLeft w:val="0"/>
      <w:marRight w:val="0"/>
      <w:marTop w:val="0"/>
      <w:marBottom w:val="0"/>
      <w:divBdr>
        <w:top w:val="none" w:sz="0" w:space="0" w:color="auto"/>
        <w:left w:val="none" w:sz="0" w:space="0" w:color="auto"/>
        <w:bottom w:val="none" w:sz="0" w:space="0" w:color="auto"/>
        <w:right w:val="none" w:sz="0" w:space="0" w:color="auto"/>
      </w:divBdr>
      <w:divsChild>
        <w:div w:id="134489821">
          <w:marLeft w:val="0"/>
          <w:marRight w:val="0"/>
          <w:marTop w:val="0"/>
          <w:marBottom w:val="0"/>
          <w:divBdr>
            <w:top w:val="none" w:sz="0" w:space="0" w:color="auto"/>
            <w:left w:val="none" w:sz="0" w:space="0" w:color="auto"/>
            <w:bottom w:val="none" w:sz="0" w:space="0" w:color="auto"/>
            <w:right w:val="none" w:sz="0" w:space="0" w:color="auto"/>
          </w:divBdr>
        </w:div>
      </w:divsChild>
    </w:div>
    <w:div w:id="541944544">
      <w:bodyDiv w:val="1"/>
      <w:marLeft w:val="0"/>
      <w:marRight w:val="0"/>
      <w:marTop w:val="0"/>
      <w:marBottom w:val="0"/>
      <w:divBdr>
        <w:top w:val="none" w:sz="0" w:space="0" w:color="auto"/>
        <w:left w:val="none" w:sz="0" w:space="0" w:color="auto"/>
        <w:bottom w:val="none" w:sz="0" w:space="0" w:color="auto"/>
        <w:right w:val="none" w:sz="0" w:space="0" w:color="auto"/>
      </w:divBdr>
    </w:div>
    <w:div w:id="619841303">
      <w:bodyDiv w:val="1"/>
      <w:marLeft w:val="0"/>
      <w:marRight w:val="0"/>
      <w:marTop w:val="0"/>
      <w:marBottom w:val="0"/>
      <w:divBdr>
        <w:top w:val="none" w:sz="0" w:space="0" w:color="auto"/>
        <w:left w:val="none" w:sz="0" w:space="0" w:color="auto"/>
        <w:bottom w:val="none" w:sz="0" w:space="0" w:color="auto"/>
        <w:right w:val="none" w:sz="0" w:space="0" w:color="auto"/>
      </w:divBdr>
    </w:div>
    <w:div w:id="664238318">
      <w:bodyDiv w:val="1"/>
      <w:marLeft w:val="0"/>
      <w:marRight w:val="0"/>
      <w:marTop w:val="0"/>
      <w:marBottom w:val="0"/>
      <w:divBdr>
        <w:top w:val="none" w:sz="0" w:space="0" w:color="auto"/>
        <w:left w:val="none" w:sz="0" w:space="0" w:color="auto"/>
        <w:bottom w:val="none" w:sz="0" w:space="0" w:color="auto"/>
        <w:right w:val="none" w:sz="0" w:space="0" w:color="auto"/>
      </w:divBdr>
    </w:div>
    <w:div w:id="708455887">
      <w:bodyDiv w:val="1"/>
      <w:marLeft w:val="0"/>
      <w:marRight w:val="0"/>
      <w:marTop w:val="0"/>
      <w:marBottom w:val="0"/>
      <w:divBdr>
        <w:top w:val="none" w:sz="0" w:space="0" w:color="auto"/>
        <w:left w:val="none" w:sz="0" w:space="0" w:color="auto"/>
        <w:bottom w:val="none" w:sz="0" w:space="0" w:color="auto"/>
        <w:right w:val="none" w:sz="0" w:space="0" w:color="auto"/>
      </w:divBdr>
    </w:div>
    <w:div w:id="814570523">
      <w:bodyDiv w:val="1"/>
      <w:marLeft w:val="0"/>
      <w:marRight w:val="0"/>
      <w:marTop w:val="0"/>
      <w:marBottom w:val="0"/>
      <w:divBdr>
        <w:top w:val="none" w:sz="0" w:space="0" w:color="auto"/>
        <w:left w:val="none" w:sz="0" w:space="0" w:color="auto"/>
        <w:bottom w:val="none" w:sz="0" w:space="0" w:color="auto"/>
        <w:right w:val="none" w:sz="0" w:space="0" w:color="auto"/>
      </w:divBdr>
      <w:divsChild>
        <w:div w:id="1025135436">
          <w:marLeft w:val="0"/>
          <w:marRight w:val="0"/>
          <w:marTop w:val="0"/>
          <w:marBottom w:val="0"/>
          <w:divBdr>
            <w:top w:val="none" w:sz="0" w:space="0" w:color="auto"/>
            <w:left w:val="none" w:sz="0" w:space="0" w:color="auto"/>
            <w:bottom w:val="none" w:sz="0" w:space="0" w:color="auto"/>
            <w:right w:val="none" w:sz="0" w:space="0" w:color="auto"/>
          </w:divBdr>
        </w:div>
      </w:divsChild>
    </w:div>
    <w:div w:id="1103723333">
      <w:bodyDiv w:val="1"/>
      <w:marLeft w:val="0"/>
      <w:marRight w:val="0"/>
      <w:marTop w:val="0"/>
      <w:marBottom w:val="0"/>
      <w:divBdr>
        <w:top w:val="none" w:sz="0" w:space="0" w:color="auto"/>
        <w:left w:val="none" w:sz="0" w:space="0" w:color="auto"/>
        <w:bottom w:val="none" w:sz="0" w:space="0" w:color="auto"/>
        <w:right w:val="none" w:sz="0" w:space="0" w:color="auto"/>
      </w:divBdr>
    </w:div>
    <w:div w:id="1224608627">
      <w:bodyDiv w:val="1"/>
      <w:marLeft w:val="0"/>
      <w:marRight w:val="0"/>
      <w:marTop w:val="0"/>
      <w:marBottom w:val="0"/>
      <w:divBdr>
        <w:top w:val="none" w:sz="0" w:space="0" w:color="auto"/>
        <w:left w:val="none" w:sz="0" w:space="0" w:color="auto"/>
        <w:bottom w:val="none" w:sz="0" w:space="0" w:color="auto"/>
        <w:right w:val="none" w:sz="0" w:space="0" w:color="auto"/>
      </w:divBdr>
      <w:divsChild>
        <w:div w:id="1341466015">
          <w:marLeft w:val="0"/>
          <w:marRight w:val="0"/>
          <w:marTop w:val="0"/>
          <w:marBottom w:val="0"/>
          <w:divBdr>
            <w:top w:val="none" w:sz="0" w:space="0" w:color="auto"/>
            <w:left w:val="none" w:sz="0" w:space="0" w:color="auto"/>
            <w:bottom w:val="none" w:sz="0" w:space="0" w:color="auto"/>
            <w:right w:val="none" w:sz="0" w:space="0" w:color="auto"/>
          </w:divBdr>
        </w:div>
        <w:div w:id="1710757450">
          <w:marLeft w:val="0"/>
          <w:marRight w:val="0"/>
          <w:marTop w:val="0"/>
          <w:marBottom w:val="0"/>
          <w:divBdr>
            <w:top w:val="none" w:sz="0" w:space="0" w:color="auto"/>
            <w:left w:val="none" w:sz="0" w:space="0" w:color="auto"/>
            <w:bottom w:val="none" w:sz="0" w:space="0" w:color="auto"/>
            <w:right w:val="none" w:sz="0" w:space="0" w:color="auto"/>
          </w:divBdr>
        </w:div>
        <w:div w:id="320277063">
          <w:marLeft w:val="0"/>
          <w:marRight w:val="0"/>
          <w:marTop w:val="0"/>
          <w:marBottom w:val="0"/>
          <w:divBdr>
            <w:top w:val="none" w:sz="0" w:space="0" w:color="auto"/>
            <w:left w:val="none" w:sz="0" w:space="0" w:color="auto"/>
            <w:bottom w:val="none" w:sz="0" w:space="0" w:color="auto"/>
            <w:right w:val="none" w:sz="0" w:space="0" w:color="auto"/>
          </w:divBdr>
        </w:div>
      </w:divsChild>
    </w:div>
    <w:div w:id="1296450348">
      <w:bodyDiv w:val="1"/>
      <w:marLeft w:val="0"/>
      <w:marRight w:val="0"/>
      <w:marTop w:val="0"/>
      <w:marBottom w:val="0"/>
      <w:divBdr>
        <w:top w:val="none" w:sz="0" w:space="0" w:color="auto"/>
        <w:left w:val="none" w:sz="0" w:space="0" w:color="auto"/>
        <w:bottom w:val="none" w:sz="0" w:space="0" w:color="auto"/>
        <w:right w:val="none" w:sz="0" w:space="0" w:color="auto"/>
      </w:divBdr>
    </w:div>
    <w:div w:id="1381828373">
      <w:bodyDiv w:val="1"/>
      <w:marLeft w:val="0"/>
      <w:marRight w:val="0"/>
      <w:marTop w:val="0"/>
      <w:marBottom w:val="0"/>
      <w:divBdr>
        <w:top w:val="none" w:sz="0" w:space="0" w:color="auto"/>
        <w:left w:val="none" w:sz="0" w:space="0" w:color="auto"/>
        <w:bottom w:val="none" w:sz="0" w:space="0" w:color="auto"/>
        <w:right w:val="none" w:sz="0" w:space="0" w:color="auto"/>
      </w:divBdr>
    </w:div>
    <w:div w:id="1471558620">
      <w:bodyDiv w:val="1"/>
      <w:marLeft w:val="0"/>
      <w:marRight w:val="0"/>
      <w:marTop w:val="0"/>
      <w:marBottom w:val="0"/>
      <w:divBdr>
        <w:top w:val="none" w:sz="0" w:space="0" w:color="auto"/>
        <w:left w:val="none" w:sz="0" w:space="0" w:color="auto"/>
        <w:bottom w:val="none" w:sz="0" w:space="0" w:color="auto"/>
        <w:right w:val="none" w:sz="0" w:space="0" w:color="auto"/>
      </w:divBdr>
    </w:div>
    <w:div w:id="1494956711">
      <w:bodyDiv w:val="1"/>
      <w:marLeft w:val="0"/>
      <w:marRight w:val="0"/>
      <w:marTop w:val="0"/>
      <w:marBottom w:val="0"/>
      <w:divBdr>
        <w:top w:val="none" w:sz="0" w:space="0" w:color="auto"/>
        <w:left w:val="none" w:sz="0" w:space="0" w:color="auto"/>
        <w:bottom w:val="none" w:sz="0" w:space="0" w:color="auto"/>
        <w:right w:val="none" w:sz="0" w:space="0" w:color="auto"/>
      </w:divBdr>
    </w:div>
    <w:div w:id="1522008973">
      <w:bodyDiv w:val="1"/>
      <w:marLeft w:val="0"/>
      <w:marRight w:val="0"/>
      <w:marTop w:val="0"/>
      <w:marBottom w:val="0"/>
      <w:divBdr>
        <w:top w:val="none" w:sz="0" w:space="0" w:color="auto"/>
        <w:left w:val="none" w:sz="0" w:space="0" w:color="auto"/>
        <w:bottom w:val="none" w:sz="0" w:space="0" w:color="auto"/>
        <w:right w:val="none" w:sz="0" w:space="0" w:color="auto"/>
      </w:divBdr>
    </w:div>
    <w:div w:id="1614824587">
      <w:bodyDiv w:val="1"/>
      <w:marLeft w:val="0"/>
      <w:marRight w:val="0"/>
      <w:marTop w:val="0"/>
      <w:marBottom w:val="0"/>
      <w:divBdr>
        <w:top w:val="none" w:sz="0" w:space="0" w:color="auto"/>
        <w:left w:val="none" w:sz="0" w:space="0" w:color="auto"/>
        <w:bottom w:val="none" w:sz="0" w:space="0" w:color="auto"/>
        <w:right w:val="none" w:sz="0" w:space="0" w:color="auto"/>
      </w:divBdr>
    </w:div>
    <w:div w:id="1858538507">
      <w:bodyDiv w:val="1"/>
      <w:marLeft w:val="0"/>
      <w:marRight w:val="0"/>
      <w:marTop w:val="0"/>
      <w:marBottom w:val="0"/>
      <w:divBdr>
        <w:top w:val="none" w:sz="0" w:space="0" w:color="auto"/>
        <w:left w:val="none" w:sz="0" w:space="0" w:color="auto"/>
        <w:bottom w:val="none" w:sz="0" w:space="0" w:color="auto"/>
        <w:right w:val="none" w:sz="0" w:space="0" w:color="auto"/>
      </w:divBdr>
      <w:divsChild>
        <w:div w:id="650794957">
          <w:marLeft w:val="0"/>
          <w:marRight w:val="0"/>
          <w:marTop w:val="0"/>
          <w:marBottom w:val="0"/>
          <w:divBdr>
            <w:top w:val="none" w:sz="0" w:space="0" w:color="auto"/>
            <w:left w:val="none" w:sz="0" w:space="0" w:color="auto"/>
            <w:bottom w:val="none" w:sz="0" w:space="0" w:color="auto"/>
            <w:right w:val="none" w:sz="0" w:space="0" w:color="auto"/>
          </w:divBdr>
        </w:div>
      </w:divsChild>
    </w:div>
    <w:div w:id="1899198775">
      <w:bodyDiv w:val="1"/>
      <w:marLeft w:val="0"/>
      <w:marRight w:val="0"/>
      <w:marTop w:val="0"/>
      <w:marBottom w:val="0"/>
      <w:divBdr>
        <w:top w:val="none" w:sz="0" w:space="0" w:color="auto"/>
        <w:left w:val="none" w:sz="0" w:space="0" w:color="auto"/>
        <w:bottom w:val="none" w:sz="0" w:space="0" w:color="auto"/>
        <w:right w:val="none" w:sz="0" w:space="0" w:color="auto"/>
      </w:divBdr>
    </w:div>
    <w:div w:id="209388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v.mysql.com/downloads/workbench/" TargetMode="External"/><Relationship Id="rId4" Type="http://schemas.openxmlformats.org/officeDocument/2006/relationships/settings" Target="settings.xml"/><Relationship Id="rId9" Type="http://schemas.openxmlformats.org/officeDocument/2006/relationships/hyperlink" Target="mailto:inclusiveaccess@bloo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D1756-32BE-7040-B8F6-0BE4B76CC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ntc</dc:creator>
  <cp:lastModifiedBy>Microsoft Office User</cp:lastModifiedBy>
  <cp:revision>39</cp:revision>
  <cp:lastPrinted>2019-08-21T18:32:00Z</cp:lastPrinted>
  <dcterms:created xsi:type="dcterms:W3CDTF">2020-01-21T13:36:00Z</dcterms:created>
  <dcterms:modified xsi:type="dcterms:W3CDTF">2022-01-17T16:48:00Z</dcterms:modified>
</cp:coreProperties>
</file>