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300"/>
        <w:jc w:val="center"/>
      </w:pPr>
      <w:r>
        <w:rPr>
          <w:rFonts w:ascii="Arial" w:cs="Arial" w:eastAsia="Arial" w:hAnsi="Arial"/>
          <w:b/>
          <w:bCs/>
          <w:color w:val="1A3E6F"/>
          <w:sz w:val="40"/>
          <w:szCs w:val="40"/>
        </w:rPr>
        <w:t xml:space="preserve">Function Reference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Budgeting Tool — main.py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Formatting &amp; Display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format_money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Formats a numeric amount into accounting-style currency. Negative values are wrapped in parentheses (e.g. ($5.00)); positive values are prefixed with a dollar sign (e.g. $5.00).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choose_category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list of available expense categories and prompts the user to select one by number. Loops until a valid selection is made.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list_expenses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all expenses to the console, optionally sorted by date or amount. Each entry shows the index, date, label, category, and formatted amount.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print_expenses_by_category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 breakdown of total spending per category, aligned in columns. Also highlights the top-spending category at the end.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Input &amp; Validation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get_positive_float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helper that prompts the user for a number and validates that it is a non-negative float. Loops until valid input is provided.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get_menu_choice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to choose a menu option and validates that the input is one of the 12 accepted values. Loops until a valid choice is entered.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prompt_expense_selection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expense list and prompts the user to select one by number for a given action (e.g. edit or delete). Returns the zero-based index of the chosen expense, or None if cancelled.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Income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set_monthly_income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to enter a year, month, and income amount, then stores the value in the income_by_month dictionary using a YYYY-MM key.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Expense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create_expense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and returns a new expense dictionary with the provided label, amount, category, and date fields.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add_expense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for an expense name, amount, and category, then appends a new expense with today's date to the expense list.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apply_expense_changes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Applies updated field values to an existing expense dictionary. Only fields passed with non-None values are updated; others are left unchanged.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prompt_edit_expense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Guides the user through editing an existing expense. Displays the current values, accepts new input for each field, and calls apply_expense_changes to save the updates.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delete_expense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to select an expense to remove, then deletes it from the expense list and confirms the deletion.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Filtering &amp;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filter_expenses_by_month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filtered list of expenses whose date matches the given year and month.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calculate_category_totals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Iterates over a list of expenses and returns a dictionary mapping each category to its total spending amount.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calculate_monthly_summary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the total income, total expenses, and balance for a specific month. Returns a dictionary with income, expenses, and balance keys.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calculate_overall_summary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the total income, total expenses, and overall balance across all months. Returns a dictionary with labelled totals.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Summary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show_summary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overall financial summary (total income, total expenses, balance) across all months, followed by a breakdown of spending by category.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print_monthly_expense_summary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the total expenses and a per-category breakdown for a specific year and month.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prompt_monthly_expense_summary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for a year and month, then calls print_monthly_expense_summary to display the expense summary for that period.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print_monthly_financial_report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for a year and month, then displays a full financial report including income, expenses, balance, and a category breakdown.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prompt_month_filter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the user for a year and month, then lists all expenses recorded during that period sorted by date.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Data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save_data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Serialises the income_by_month dictionary and the expense list to a JSON file (default: budget.json).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load_data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 JSON file and returns the stored income_by_month and expenses data. Returns empty defaults if the file is not found or is invalid.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export_to_csv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the full expense list to a CSV file (default: expenses_report.csv) with columns for date, label, category, and amount.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Menu &amp; Program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show_menu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the main menu with all 12 numbered options to the console.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E6F"/>
                <w:sz w:val="18"/>
                <w:szCs w:val="18"/>
              </w:rPr>
              <w:t xml:space="preserve">main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of the program. Initialises the income and expense data structures, then runs the main menu loop, dispatching user choices to the appropriate functions.</w:t>
            </w:r>
          </w:p>
        </w:tc>
      </w:tr>
    </w:tbl>
    <w:p>
      <w:pPr>
        <w:spacing w:before="80" w:after="8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A3E6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2026-03-23T03:05:15.556Z</dcterms:created>
  <dcterms:modified xsi:type="dcterms:W3CDTF">2026-03-23T03:05:15.557Z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