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tensorflow as tf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tensorflow.keras.models import Sequential #type:ignore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tensorflow.keras.layers import Dense, Embedding, LSTM, Bidirectional, Dropout #type:ignore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tensorflow.keras.preprocessing.sequence import pad_sequences #type:ignore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tensorflow.keras.datasets import imdb #type:ignore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Load the IMDB dataset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vocab_size = 100  # Use the top 10,000 words in the dataset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max_length = 20  # Max length of each review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(x_train, y_train), (x_test, y_test) = imdb.load_data(num_words=vocab_size)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Pad sequences to ensure uniform input shape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x_train = pad_sequences(x_train, maxlen=max_length, padding='post', truncating='post')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x_test = pad_sequences(x_test, maxlen=max_length, padding='post', truncating='post')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Build the deep neural network model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= Sequential([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Embedding(vocab_size, 128, input_length=max_length),  # Embedding layer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Bidirectional(LSTM(64, return_sequences=False)),  # Bidirectional LSTM for sequential data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Dropout(0.3),  # Dropout for regularization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Dense(64, activation='relu'),  # Dense layer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Dropout(0.3),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Dense(1, activation='sigmoid')  # Output layer for binary classification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Compile the model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model.compile(optimizer='adam',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loss='binary_crossentropy',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Train the model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= model.fit(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x_train, y_train,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epochs=5,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batch_size=32,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validation_split=0.2,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verbose=1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Evaluate the model on test data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test_loss, test_accuracy = model.evaluate(x_test, y_test, verbose=0)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print(f"Test Accuracy: {test_accuracy * 100:.2f}%")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#OUTPUT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enable the following instructions: AVX2 FMA, in other operations, rebuild TensorFlow with the appropriate compiler flags.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625/625 ━━━━━━━━━━━━━━━━━━━━ 11s 10ms/step - accuracy: 0.5413 - loss: 0.6859 - val_accuracy: 0.5858 - val_loss: 0.6653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Accuracy: 58.51%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