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minisom import MiniSom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Generate synthetic data for demonstration (e.g., 10x10 pixel images of characters)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Here we create random data to simulate character images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generate_character_data(num_samples=100):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Each character is represented as a flattened 10x10 image (100 pixels)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np.random.rand(num_samples, 100)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Load dataset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= generate_character_data(100)  # Generate 100 random character images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Initialize and train the Self-Organizing Map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som_size = 10  # Size of the SOM grid (10x10)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som = MiniSom(som_size, som_size, input_len=100, sigma=1.0, learning_rate=0.5)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Initialize weights and train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som.random_weights_init(data)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som.train_random(data, num_iteration=500)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Visualize the results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plot_som(som):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plt.figure(figsize=(8, 8))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i in range(som_size):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j in range(som_size):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plt.text(i, j, f'{i},{j}', ha='center', va='center', fontsize=12,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bbox=dict(facecolor='white', alpha=0.5))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# Draw lines between neurons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i &lt; som_size - 1: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plt.plot([i, i + 1], [j, j], color='gray', alpha=0.5)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j &lt; som_size - 1: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plt.plot([i, i], [j, j + 1], color='gray', alpha=0.5)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plt.xlim(-0.5, som_size - 0.5)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plt.ylim(-0.5, som_size - 0.5)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plt.title('Self-Organizing Map')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plt.grid()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plt.show()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plot_som(som)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Map each sample to its closest neuron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mapped_indices = np.array([som.winner(d) for d in data])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Plotting the mapping of characters to SOM grid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plt.figure(figsize=(12, 8))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plt.scatter(mapped_indices[:, 0], mapped_indices[:, 1], alpha=0.7)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plt.title('Mapping of Characters to SOM Grid')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plt.xlabel('SOM X Index')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plt.ylabel('SOM Y Index')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plt.grid()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plt.show()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#OUTPUT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00713" cy="45720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457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96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