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sz w:val="40"/>
          <w:szCs w:val="40"/>
        </w:rPr>
      </w:pPr>
      <w:bookmarkStart w:colFirst="0" w:colLast="0" w:name="_gjdgxs" w:id="0"/>
      <w:bookmarkEnd w:id="0"/>
      <w:r w:rsidDel="00000000" w:rsidR="00000000" w:rsidRPr="00000000">
        <w:rPr>
          <w:sz w:val="40"/>
          <w:szCs w:val="40"/>
          <w:rtl w:val="0"/>
        </w:rPr>
        <w:t xml:space="preserve">&lt;Agencia De Autos&gt;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Title"/>
        <w:contextualSpacing w:val="0"/>
        <w:jc w:val="right"/>
        <w:rPr/>
      </w:pPr>
      <w:r w:rsidDel="00000000" w:rsidR="00000000" w:rsidRPr="00000000">
        <w:rPr>
          <w:rtl w:val="0"/>
        </w:rPr>
        <w:t xml:space="preserve">&lt;Carlos Gabriel Acosta Claros&gt;</w:t>
      </w:r>
    </w:p>
    <w:p w:rsidR="00000000" w:rsidDel="00000000" w:rsidP="00000000" w:rsidRDefault="00000000" w:rsidRPr="00000000" w14:paraId="00000004">
      <w:pPr>
        <w:pStyle w:val="Title"/>
        <w:contextualSpacing w:val="0"/>
        <w:jc w:val="right"/>
        <w:rPr/>
      </w:pPr>
      <w:r w:rsidDel="00000000" w:rsidR="00000000" w:rsidRPr="00000000">
        <w:rPr>
          <w:rtl w:val="0"/>
        </w:rPr>
        <w:t xml:space="preserve">&lt;Stefano Daniel Sossi Rojas&gt;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Title"/>
        <w:contextualSpacing w:val="0"/>
        <w:jc w:val="right"/>
        <w:rPr/>
      </w:pPr>
      <w:r w:rsidDel="00000000" w:rsidR="00000000" w:rsidRPr="00000000">
        <w:rPr>
          <w:rtl w:val="0"/>
        </w:rPr>
      </w:r>
    </w:p>
    <w:p w:rsidR="00000000" w:rsidDel="00000000" w:rsidP="00000000" w:rsidRDefault="00000000" w:rsidRPr="00000000" w14:paraId="00000007">
      <w:pPr>
        <w:pStyle w:val="Title"/>
        <w:contextualSpacing w:val="0"/>
        <w:jc w:val="right"/>
        <w:rPr>
          <w:sz w:val="32"/>
          <w:szCs w:val="32"/>
        </w:rPr>
      </w:pPr>
      <w:r w:rsidDel="00000000" w:rsidR="00000000" w:rsidRPr="00000000">
        <w:rPr>
          <w:sz w:val="32"/>
          <w:szCs w:val="32"/>
          <w:rtl w:val="0"/>
        </w:rPr>
        <w:t xml:space="preserve">Versión &lt;1.0&gt;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Title"/>
        <w:contextualSpacing w:val="0"/>
        <w:jc w:val="right"/>
        <w:rPr>
          <w:sz w:val="28"/>
          <w:szCs w:val="28"/>
        </w:rPr>
      </w:pPr>
      <w:r w:rsidDel="00000000" w:rsidR="00000000" w:rsidRPr="00000000">
        <w:rPr>
          <w:sz w:val="28"/>
          <w:szCs w:val="28"/>
          <w:rtl w:val="0"/>
        </w:rPr>
        <w:t xml:space="preserve">Cochabamba, &lt;11&gt; de &lt;09&gt; de &lt;2018&gt;</w:t>
      </w:r>
    </w:p>
    <w:p w:rsidR="00000000" w:rsidDel="00000000" w:rsidP="00000000" w:rsidRDefault="00000000" w:rsidRPr="00000000" w14:paraId="0000000C">
      <w:pPr>
        <w:pStyle w:val="Title"/>
        <w:contextualSpacing w:val="0"/>
        <w:rPr>
          <w:sz w:val="28"/>
          <w:szCs w:val="28"/>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contextualSpacing w:val="0"/>
        <w:rPr/>
      </w:pPr>
      <w:r w:rsidDel="00000000" w:rsidR="00000000" w:rsidRPr="00000000">
        <w:rPr>
          <w:rtl w:val="0"/>
        </w:rPr>
        <w:t xml:space="preserve">Registro Histórico de Cambios y Revisiones</w:t>
      </w:r>
    </w:p>
    <w:p w:rsidR="00000000" w:rsidDel="00000000" w:rsidP="00000000" w:rsidRDefault="00000000" w:rsidRPr="00000000" w14:paraId="00000010">
      <w:pPr>
        <w:contextualSpacing w:val="0"/>
        <w:rPr/>
      </w:pPr>
      <w:r w:rsidDel="00000000" w:rsidR="00000000" w:rsidRPr="00000000">
        <w:rPr>
          <w:rtl w:val="0"/>
        </w:rPr>
      </w:r>
    </w:p>
    <w:tbl>
      <w:tblPr>
        <w:tblStyle w:val="Table1"/>
        <w:tblW w:w="934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84"/>
        <w:gridCol w:w="995"/>
        <w:gridCol w:w="3657"/>
        <w:gridCol w:w="2124"/>
        <w:gridCol w:w="1284"/>
        <w:tblGridChange w:id="0">
          <w:tblGrid>
            <w:gridCol w:w="1284"/>
            <w:gridCol w:w="995"/>
            <w:gridCol w:w="3657"/>
            <w:gridCol w:w="2124"/>
            <w:gridCol w:w="1284"/>
          </w:tblGrid>
        </w:tblGridChange>
      </w:tblGrid>
      <w:tr>
        <w:tc>
          <w:tcPr>
            <w:vAlign w:val="cente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vAlign w:val="cente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vAlign w:val="cente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vAlign w:val="cente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Responsable</w:t>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Aprobado</w:t>
            </w:r>
          </w:p>
        </w:tc>
      </w:tr>
      <w:t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t>
            </w:r>
            <w:r w:rsidDel="00000000" w:rsidR="00000000" w:rsidRPr="00000000">
              <w:rPr>
                <w:sz w:val="16"/>
                <w:szCs w:val="16"/>
                <w:rtl w:val="0"/>
              </w:rPr>
              <w:t xml:space="preserve">11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09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2018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&gt;</w:t>
            </w:r>
          </w:p>
        </w:tc>
        <w:tc>
          <w:tcPr/>
          <w:p w:rsidR="00000000" w:rsidDel="00000000" w:rsidP="00000000" w:rsidRDefault="00000000" w:rsidRPr="00000000" w14:paraId="00000017">
            <w:pPr>
              <w:contextualSpacing w:val="0"/>
              <w:jc w:val="center"/>
              <w:rPr>
                <w:sz w:val="16"/>
                <w:szCs w:val="16"/>
              </w:rPr>
            </w:pPr>
            <w:r w:rsidDel="00000000" w:rsidR="00000000" w:rsidRPr="00000000">
              <w:rPr>
                <w:sz w:val="16"/>
                <w:szCs w:val="16"/>
                <w:rtl w:val="0"/>
              </w:rPr>
              <w:t xml:space="preserve">&lt;0.0&gt;</w:t>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del tema</w:t>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t>
            </w:r>
            <w:r w:rsidDel="00000000" w:rsidR="00000000" w:rsidRPr="00000000">
              <w:rPr>
                <w:sz w:val="16"/>
                <w:szCs w:val="16"/>
                <w:rtl w:val="0"/>
              </w:rPr>
              <w:t xml:space="preserve">Gabriel Acosta, Stefano Sossi</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&gt;</w:t>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1B">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&lt;11/09/2018&gt;</w:t>
            </w:r>
            <w:r w:rsidDel="00000000" w:rsidR="00000000" w:rsidRPr="00000000">
              <w:rPr>
                <w:rtl w:val="0"/>
              </w:rPr>
            </w:r>
          </w:p>
        </w:tc>
        <w:tc>
          <w:tcPr/>
          <w:p w:rsidR="00000000" w:rsidDel="00000000" w:rsidP="00000000" w:rsidRDefault="00000000" w:rsidRPr="00000000" w14:paraId="0000001C">
            <w:pPr>
              <w:contextualSpacing w:val="0"/>
              <w:jc w:val="center"/>
              <w:rPr>
                <w:sz w:val="16"/>
                <w:szCs w:val="16"/>
              </w:rPr>
            </w:pPr>
            <w:r w:rsidDel="00000000" w:rsidR="00000000" w:rsidRPr="00000000">
              <w:rPr>
                <w:sz w:val="16"/>
                <w:szCs w:val="16"/>
                <w:rtl w:val="0"/>
              </w:rPr>
              <w:t xml:space="preserve">&lt;0.1&gt;</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 los Objetivos</w:t>
            </w:r>
          </w:p>
        </w:tc>
        <w:tc>
          <w:tcPr/>
          <w:p w:rsidR="00000000" w:rsidDel="00000000" w:rsidP="00000000" w:rsidRDefault="00000000" w:rsidRPr="00000000" w14:paraId="0000001E">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20">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&lt;11/09/2018&gt;</w:t>
            </w:r>
            <w:r w:rsidDel="00000000" w:rsidR="00000000" w:rsidRPr="00000000">
              <w:rPr>
                <w:rtl w:val="0"/>
              </w:rPr>
            </w:r>
          </w:p>
        </w:tc>
        <w:tc>
          <w:tcPr/>
          <w:p w:rsidR="00000000" w:rsidDel="00000000" w:rsidP="00000000" w:rsidRDefault="00000000" w:rsidRPr="00000000" w14:paraId="00000021">
            <w:pPr>
              <w:contextualSpacing w:val="0"/>
              <w:jc w:val="center"/>
              <w:rPr>
                <w:sz w:val="16"/>
                <w:szCs w:val="16"/>
              </w:rPr>
            </w:pPr>
            <w:r w:rsidDel="00000000" w:rsidR="00000000" w:rsidRPr="00000000">
              <w:rPr>
                <w:sz w:val="16"/>
                <w:szCs w:val="16"/>
                <w:rtl w:val="0"/>
              </w:rPr>
              <w:t xml:space="preserve">&lt;0.1&gt;</w:t>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del Diagrama de Casos de Uso</w:t>
            </w:r>
          </w:p>
        </w:tc>
        <w:tc>
          <w:tcPr/>
          <w:p w:rsidR="00000000" w:rsidDel="00000000" w:rsidP="00000000" w:rsidRDefault="00000000" w:rsidRPr="00000000" w14:paraId="00000023">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25">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&lt;11/09/2018&gt;</w:t>
            </w:r>
            <w:r w:rsidDel="00000000" w:rsidR="00000000" w:rsidRPr="00000000">
              <w:rPr>
                <w:rtl w:val="0"/>
              </w:rPr>
            </w:r>
          </w:p>
        </w:tc>
        <w:tc>
          <w:tcPr/>
          <w:p w:rsidR="00000000" w:rsidDel="00000000" w:rsidP="00000000" w:rsidRDefault="00000000" w:rsidRPr="00000000" w14:paraId="00000026">
            <w:pPr>
              <w:contextualSpacing w:val="0"/>
              <w:jc w:val="center"/>
              <w:rPr>
                <w:sz w:val="16"/>
                <w:szCs w:val="16"/>
              </w:rPr>
            </w:pPr>
            <w:r w:rsidDel="00000000" w:rsidR="00000000" w:rsidRPr="00000000">
              <w:rPr>
                <w:sz w:val="16"/>
                <w:szCs w:val="16"/>
                <w:rtl w:val="0"/>
              </w:rPr>
              <w:t xml:space="preserve">&lt;0.1&gt;</w:t>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del Modelo de Datos</w:t>
            </w:r>
          </w:p>
        </w:tc>
        <w:tc>
          <w:tcPr/>
          <w:p w:rsidR="00000000" w:rsidDel="00000000" w:rsidP="00000000" w:rsidRDefault="00000000" w:rsidRPr="00000000" w14:paraId="00000028">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2A">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&lt;11/09/2018&gt;</w:t>
            </w:r>
            <w:r w:rsidDel="00000000" w:rsidR="00000000" w:rsidRPr="00000000">
              <w:rPr>
                <w:rtl w:val="0"/>
              </w:rPr>
            </w:r>
          </w:p>
        </w:tc>
        <w:tc>
          <w:tcPr/>
          <w:p w:rsidR="00000000" w:rsidDel="00000000" w:rsidP="00000000" w:rsidRDefault="00000000" w:rsidRPr="00000000" w14:paraId="0000002B">
            <w:pPr>
              <w:contextualSpacing w:val="0"/>
              <w:jc w:val="center"/>
              <w:rPr>
                <w:sz w:val="16"/>
                <w:szCs w:val="16"/>
              </w:rPr>
            </w:pPr>
            <w:r w:rsidDel="00000000" w:rsidR="00000000" w:rsidRPr="00000000">
              <w:rPr>
                <w:sz w:val="16"/>
                <w:szCs w:val="16"/>
                <w:rtl w:val="0"/>
              </w:rPr>
              <w:t xml:space="preserve">&lt;0.1&gt;</w:t>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del Diagrama de Clases</w:t>
            </w:r>
          </w:p>
        </w:tc>
        <w:tc>
          <w:tcPr/>
          <w:p w:rsidR="00000000" w:rsidDel="00000000" w:rsidP="00000000" w:rsidRDefault="00000000" w:rsidRPr="00000000" w14:paraId="0000002D">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2F">
            <w:pPr>
              <w:keepLines w:val="1"/>
              <w:spacing w:after="120" w:lineRule="auto"/>
              <w:contextualSpacing w:val="0"/>
              <w:rPr>
                <w:sz w:val="16"/>
                <w:szCs w:val="16"/>
              </w:rPr>
            </w:pPr>
            <w:r w:rsidDel="00000000" w:rsidR="00000000" w:rsidRPr="00000000">
              <w:rPr>
                <w:sz w:val="16"/>
                <w:szCs w:val="16"/>
                <w:rtl w:val="0"/>
              </w:rPr>
              <w:t xml:space="preserve">-&lt;5/09/2018&gt;</w:t>
            </w:r>
          </w:p>
        </w:tc>
        <w:tc>
          <w:tcPr/>
          <w:p w:rsidR="00000000" w:rsidDel="00000000" w:rsidP="00000000" w:rsidRDefault="00000000" w:rsidRPr="00000000" w14:paraId="00000030">
            <w:pPr>
              <w:contextualSpacing w:val="0"/>
              <w:jc w:val="center"/>
              <w:rPr>
                <w:sz w:val="16"/>
                <w:szCs w:val="16"/>
              </w:rPr>
            </w:pPr>
            <w:r w:rsidDel="00000000" w:rsidR="00000000" w:rsidRPr="00000000">
              <w:rPr>
                <w:sz w:val="16"/>
                <w:szCs w:val="16"/>
                <w:rtl w:val="0"/>
              </w:rPr>
              <w:t xml:space="preserve">&lt;0.1&gt;</w:t>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Presentación de la Idea del Prototipo</w:t>
            </w:r>
            <w:r w:rsidDel="00000000" w:rsidR="00000000" w:rsidRPr="00000000">
              <w:rPr>
                <w:rtl w:val="0"/>
              </w:rPr>
            </w:r>
          </w:p>
        </w:tc>
        <w:tc>
          <w:tcPr/>
          <w:p w:rsidR="00000000" w:rsidDel="00000000" w:rsidP="00000000" w:rsidRDefault="00000000" w:rsidRPr="00000000" w14:paraId="00000032">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33">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&lt;día/mes/año&gt;</w:t>
            </w:r>
            <w:r w:rsidDel="00000000" w:rsidR="00000000" w:rsidRPr="00000000">
              <w:rPr>
                <w:rtl w:val="0"/>
              </w:rPr>
            </w:r>
          </w:p>
        </w:tc>
      </w:tr>
      <w:tr>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-&lt;10/09/2018&gt;</w:t>
            </w:r>
            <w:r w:rsidDel="00000000" w:rsidR="00000000" w:rsidRPr="00000000">
              <w:rPr>
                <w:rtl w:val="0"/>
              </w:rPr>
            </w:r>
          </w:p>
        </w:tc>
        <w:tc>
          <w:tcPr/>
          <w:p w:rsidR="00000000" w:rsidDel="00000000" w:rsidP="00000000" w:rsidRDefault="00000000" w:rsidRPr="00000000" w14:paraId="00000035">
            <w:pPr>
              <w:contextualSpacing w:val="0"/>
              <w:jc w:val="center"/>
              <w:rPr>
                <w:sz w:val="16"/>
                <w:szCs w:val="16"/>
              </w:rPr>
            </w:pPr>
            <w:r w:rsidDel="00000000" w:rsidR="00000000" w:rsidRPr="00000000">
              <w:rPr>
                <w:sz w:val="16"/>
                <w:szCs w:val="16"/>
                <w:rtl w:val="0"/>
              </w:rPr>
              <w:t xml:space="preserve">&lt;0.1.1&gt;</w:t>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del Primer Prototipo(</w:t>
            </w:r>
            <w:r w:rsidDel="00000000" w:rsidR="00000000" w:rsidRPr="00000000">
              <w:rPr>
                <w:sz w:val="16"/>
                <w:szCs w:val="16"/>
                <w:rtl w:val="0"/>
              </w:rPr>
              <w:t xml:space="preserve">Código y Modelo de Datos)</w:t>
            </w: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t>
            </w:r>
            <w:r w:rsidDel="00000000" w:rsidR="00000000" w:rsidRPr="00000000">
              <w:rPr>
                <w:sz w:val="16"/>
                <w:szCs w:val="16"/>
                <w:rtl w:val="0"/>
              </w:rPr>
              <w:t xml:space="preserve">Gabriel Acosta, Stefano Sossi.</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&gt;</w:t>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-&lt;11/09/2018&gt;</w:t>
            </w:r>
            <w:r w:rsidDel="00000000" w:rsidR="00000000" w:rsidRPr="00000000">
              <w:rPr>
                <w:rtl w:val="0"/>
              </w:rPr>
            </w:r>
          </w:p>
        </w:tc>
        <w:tc>
          <w:tcPr/>
          <w:p w:rsidR="00000000" w:rsidDel="00000000" w:rsidP="00000000" w:rsidRDefault="00000000" w:rsidRPr="00000000" w14:paraId="0000003A">
            <w:pPr>
              <w:contextualSpacing w:val="0"/>
              <w:jc w:val="center"/>
              <w:rPr>
                <w:sz w:val="16"/>
                <w:szCs w:val="16"/>
              </w:rPr>
            </w:pPr>
            <w:r w:rsidDel="00000000" w:rsidR="00000000" w:rsidRPr="00000000">
              <w:rPr>
                <w:sz w:val="16"/>
                <w:szCs w:val="16"/>
                <w:rtl w:val="0"/>
              </w:rPr>
              <w:t xml:space="preserve">&lt;0.1.1&gt;</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t>
            </w:r>
            <w:r w:rsidDel="00000000" w:rsidR="00000000" w:rsidRPr="00000000">
              <w:rPr>
                <w:sz w:val="16"/>
                <w:szCs w:val="16"/>
                <w:rtl w:val="0"/>
              </w:rPr>
              <w:t xml:space="preserve">Versión 1.1 del código y documento de visión actualizado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&gt;</w:t>
            </w:r>
          </w:p>
        </w:tc>
        <w:tc>
          <w:tcPr/>
          <w:p w:rsidR="00000000" w:rsidDel="00000000" w:rsidP="00000000" w:rsidRDefault="00000000" w:rsidRPr="00000000" w14:paraId="0000003C">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-&lt;11/09/2018&gt;</w:t>
            </w:r>
            <w:r w:rsidDel="00000000" w:rsidR="00000000" w:rsidRPr="00000000">
              <w:rPr>
                <w:rtl w:val="0"/>
              </w:rPr>
            </w:r>
          </w:p>
        </w:tc>
        <w:tc>
          <w:tcPr/>
          <w:p w:rsidR="00000000" w:rsidDel="00000000" w:rsidP="00000000" w:rsidRDefault="00000000" w:rsidRPr="00000000" w14:paraId="0000003F">
            <w:pPr>
              <w:contextualSpacing w:val="0"/>
              <w:jc w:val="center"/>
              <w:rPr>
                <w:sz w:val="16"/>
                <w:szCs w:val="16"/>
              </w:rPr>
            </w:pPr>
            <w:r w:rsidDel="00000000" w:rsidR="00000000" w:rsidRPr="00000000">
              <w:rPr>
                <w:sz w:val="16"/>
                <w:szCs w:val="16"/>
                <w:rtl w:val="0"/>
              </w:rPr>
              <w:t xml:space="preserve">&lt;0.2&gt;</w:t>
            </w:r>
          </w:p>
        </w:tc>
        <w:tc>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t>
            </w:r>
            <w:r w:rsidDel="00000000" w:rsidR="00000000" w:rsidRPr="00000000">
              <w:rPr>
                <w:sz w:val="16"/>
                <w:szCs w:val="16"/>
                <w:rtl w:val="0"/>
              </w:rPr>
              <w:t xml:space="preserve">Versión 1.2 del código (ya casi terminado)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&gt;</w:t>
            </w:r>
          </w:p>
        </w:tc>
        <w:tc>
          <w:tcPr/>
          <w:p w:rsidR="00000000" w:rsidDel="00000000" w:rsidP="00000000" w:rsidRDefault="00000000" w:rsidRPr="00000000" w14:paraId="00000041">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-&lt;27/09/2018&gt;</w:t>
            </w:r>
            <w:r w:rsidDel="00000000" w:rsidR="00000000" w:rsidRPr="00000000">
              <w:rPr>
                <w:rtl w:val="0"/>
              </w:rPr>
            </w:r>
          </w:p>
        </w:tc>
        <w:tc>
          <w:tcPr/>
          <w:p w:rsidR="00000000" w:rsidDel="00000000" w:rsidP="00000000" w:rsidRDefault="00000000" w:rsidRPr="00000000" w14:paraId="00000044">
            <w:pPr>
              <w:contextualSpacing w:val="0"/>
              <w:jc w:val="center"/>
              <w:rPr>
                <w:sz w:val="16"/>
                <w:szCs w:val="16"/>
              </w:rPr>
            </w:pPr>
            <w:r w:rsidDel="00000000" w:rsidR="00000000" w:rsidRPr="00000000">
              <w:rPr>
                <w:sz w:val="16"/>
                <w:szCs w:val="16"/>
                <w:rtl w:val="0"/>
              </w:rPr>
              <w:t xml:space="preserve">&lt;0.3&gt;</w:t>
            </w:r>
          </w:p>
        </w:tc>
        <w:tc>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t>
            </w:r>
            <w:r w:rsidDel="00000000" w:rsidR="00000000" w:rsidRPr="00000000">
              <w:rPr>
                <w:sz w:val="16"/>
                <w:szCs w:val="16"/>
                <w:rtl w:val="0"/>
              </w:rPr>
              <w:t xml:space="preserve">Versión 1.3 del código con cambio significativos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&gt;</w:t>
            </w:r>
          </w:p>
        </w:tc>
        <w:tc>
          <w:tcPr/>
          <w:p w:rsidR="00000000" w:rsidDel="00000000" w:rsidP="00000000" w:rsidRDefault="00000000" w:rsidRPr="00000000" w14:paraId="00000046">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-&lt;28/09/2018&gt;</w:t>
            </w:r>
            <w:r w:rsidDel="00000000" w:rsidR="00000000" w:rsidRPr="00000000">
              <w:rPr>
                <w:rtl w:val="0"/>
              </w:rPr>
            </w:r>
          </w:p>
        </w:tc>
        <w:tc>
          <w:tcPr/>
          <w:p w:rsidR="00000000" w:rsidDel="00000000" w:rsidP="00000000" w:rsidRDefault="00000000" w:rsidRPr="00000000" w14:paraId="00000049">
            <w:pPr>
              <w:contextualSpacing w:val="0"/>
              <w:jc w:val="center"/>
              <w:rPr>
                <w:sz w:val="16"/>
                <w:szCs w:val="16"/>
              </w:rPr>
            </w:pPr>
            <w:r w:rsidDel="00000000" w:rsidR="00000000" w:rsidRPr="00000000">
              <w:rPr>
                <w:sz w:val="16"/>
                <w:szCs w:val="16"/>
                <w:rtl w:val="0"/>
              </w:rPr>
              <w:t xml:space="preserve">&lt;0.4&gt;</w:t>
            </w:r>
          </w:p>
        </w:tc>
        <w:tc>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t>
            </w:r>
            <w:r w:rsidDel="00000000" w:rsidR="00000000" w:rsidRPr="00000000">
              <w:rPr>
                <w:sz w:val="16"/>
                <w:szCs w:val="16"/>
                <w:rtl w:val="0"/>
              </w:rPr>
              <w:t xml:space="preserve">Conexiones SQL con código, MANUALES Y CÓDIGO terminados.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&gt;</w:t>
            </w:r>
          </w:p>
        </w:tc>
        <w:tc>
          <w:tcPr/>
          <w:p w:rsidR="00000000" w:rsidDel="00000000" w:rsidP="00000000" w:rsidRDefault="00000000" w:rsidRPr="00000000" w14:paraId="0000004B">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rPr>
          <w:trHeight w:val="580" w:hRule="atLeast"/>
        </w:trPr>
        <w:tc>
          <w:tcPr/>
          <w:p w:rsidR="00000000" w:rsidDel="00000000" w:rsidP="00000000" w:rsidRDefault="00000000" w:rsidRPr="00000000" w14:paraId="0000004D">
            <w:pPr>
              <w:keepLines w:val="1"/>
              <w:spacing w:after="120" w:lineRule="auto"/>
              <w:contextualSpacing w:val="0"/>
              <w:rPr>
                <w:sz w:val="16"/>
                <w:szCs w:val="16"/>
              </w:rPr>
            </w:pPr>
            <w:r w:rsidDel="00000000" w:rsidR="00000000" w:rsidRPr="00000000">
              <w:rPr>
                <w:sz w:val="16"/>
                <w:szCs w:val="16"/>
                <w:rtl w:val="0"/>
              </w:rPr>
              <w:t xml:space="preserve">-&lt;13/09/2018&gt;</w:t>
            </w:r>
          </w:p>
        </w:tc>
        <w:tc>
          <w:tcPr/>
          <w:p w:rsidR="00000000" w:rsidDel="00000000" w:rsidP="00000000" w:rsidRDefault="00000000" w:rsidRPr="00000000" w14:paraId="0000004E">
            <w:pPr>
              <w:contextualSpacing w:val="0"/>
              <w:jc w:val="center"/>
              <w:rPr>
                <w:sz w:val="16"/>
                <w:szCs w:val="16"/>
              </w:rPr>
            </w:pPr>
            <w:r w:rsidDel="00000000" w:rsidR="00000000" w:rsidRPr="00000000">
              <w:rPr>
                <w:sz w:val="16"/>
                <w:szCs w:val="16"/>
                <w:rtl w:val="0"/>
              </w:rPr>
              <w:t xml:space="preserve">&lt;0.4&gt;</w:t>
            </w:r>
          </w:p>
        </w:tc>
        <w:tc>
          <w:tcPr/>
          <w:p w:rsidR="00000000" w:rsidDel="00000000" w:rsidP="00000000" w:rsidRDefault="00000000" w:rsidRPr="00000000" w14:paraId="0000004F">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&lt;Correccion de código&gt;</w:t>
            </w:r>
            <w:r w:rsidDel="00000000" w:rsidR="00000000" w:rsidRPr="00000000">
              <w:rPr>
                <w:rtl w:val="0"/>
              </w:rPr>
            </w:r>
          </w:p>
        </w:tc>
        <w:tc>
          <w:tcPr/>
          <w:p w:rsidR="00000000" w:rsidDel="00000000" w:rsidP="00000000" w:rsidRDefault="00000000" w:rsidRPr="00000000" w14:paraId="00000050">
            <w:pPr>
              <w:keepLines w:val="1"/>
              <w:spacing w:after="120" w:lineRule="auto"/>
              <w:contextualSpacing w:val="0"/>
              <w:rPr>
                <w:sz w:val="16"/>
                <w:szCs w:val="16"/>
              </w:rPr>
            </w:pPr>
            <w:r w:rsidDel="00000000" w:rsidR="00000000" w:rsidRPr="00000000">
              <w:rPr>
                <w:sz w:val="16"/>
                <w:szCs w:val="16"/>
                <w:rtl w:val="0"/>
              </w:rPr>
              <w:t xml:space="preserve">&lt;Gabriel Acosta, Stefano Sossi.&gt;</w:t>
            </w:r>
          </w:p>
        </w:tc>
        <w:tc>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460" w:hRule="atLeast"/>
        </w:trPr>
        <w:tc>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-&lt;28/09/2018&gt;</w:t>
            </w:r>
            <w:r w:rsidDel="00000000" w:rsidR="00000000" w:rsidRPr="00000000">
              <w:rPr>
                <w:rtl w:val="0"/>
              </w:rPr>
            </w:r>
          </w:p>
        </w:tc>
        <w:tc>
          <w:tcPr/>
          <w:p w:rsidR="00000000" w:rsidDel="00000000" w:rsidP="00000000" w:rsidRDefault="00000000" w:rsidRPr="00000000" w14:paraId="00000053">
            <w:pPr>
              <w:contextualSpacing w:val="0"/>
              <w:jc w:val="center"/>
              <w:rPr>
                <w:sz w:val="16"/>
                <w:szCs w:val="16"/>
              </w:rPr>
            </w:pPr>
            <w:r w:rsidDel="00000000" w:rsidR="00000000" w:rsidRPr="00000000">
              <w:rPr>
                <w:sz w:val="16"/>
                <w:szCs w:val="16"/>
                <w:rtl w:val="0"/>
              </w:rPr>
              <w:t xml:space="preserve">&lt;1.0&gt;</w:t>
            </w:r>
          </w:p>
        </w:tc>
        <w:tc>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del Proyecto Final</w:t>
            </w:r>
          </w:p>
        </w:tc>
        <w:tc>
          <w:tcPr/>
          <w:p w:rsidR="00000000" w:rsidDel="00000000" w:rsidP="00000000" w:rsidRDefault="00000000" w:rsidRPr="00000000" w14:paraId="00000055">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bl>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pStyle w:val="Title"/>
        <w:contextualSpacing w:val="0"/>
        <w:rPr/>
      </w:pPr>
      <w:r w:rsidDel="00000000" w:rsidR="00000000" w:rsidRPr="00000000">
        <w:br w:type="page"/>
      </w:r>
      <w:r w:rsidDel="00000000" w:rsidR="00000000" w:rsidRPr="00000000">
        <w:rPr>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Requerimientos</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«&lt;Nombre del Requerimiento&gt;»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 General</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Específicos</w:t>
            <w:tab/>
          </w:r>
          <w:r w:rsidDel="00000000" w:rsidR="00000000" w:rsidRPr="00000000">
            <w:rPr>
              <w:color w:val="000000"/>
              <w:u w:val="none"/>
              <w:rtl w:val="0"/>
            </w:rPr>
            <w:t xml:space="preserve">5</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Límites y Alcances</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Marco Teórico</w:t>
            <w:tab/>
          </w:r>
          <w:r w:rsidDel="00000000" w:rsidR="00000000" w:rsidRPr="00000000">
            <w:rPr>
              <w:color w:val="000000"/>
              <w:u w:val="none"/>
              <w:rtl w:val="0"/>
            </w:rPr>
            <w:t xml:space="preserve">5</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Diagramas de Casos de Uso</w:t>
            <w:tab/>
          </w:r>
          <w:r w:rsidDel="00000000" w:rsidR="00000000" w:rsidRPr="00000000">
            <w:rPr>
              <w:color w:val="000000"/>
              <w:u w:val="none"/>
              <w:rtl w:val="0"/>
            </w:rPr>
            <w:t xml:space="preserve">5</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color w:val="000000"/>
              <w:u w:val="no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«&lt;Nombre del Caso de Uso&gt;»</w:t>
            <w:tab/>
          </w:r>
          <w:r w:rsidDel="00000000" w:rsidR="00000000" w:rsidRPr="00000000">
            <w:rPr>
              <w:color w:val="000000"/>
              <w:u w:val="none"/>
              <w:rtl w:val="0"/>
            </w:rPr>
            <w:t xml:space="preserve">6</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pPr>
          <w:r w:rsidDel="00000000" w:rsidR="00000000" w:rsidRPr="00000000">
            <w:rPr>
              <w:color w:val="000000"/>
              <w:u w:val="none"/>
              <w:rtl w:val="0"/>
            </w:rPr>
            <w:t xml:space="preserve">8.</w:t>
            <w:tab/>
            <w:t xml:space="preserve">Modelo de Datos</w:t>
            <w:tab/>
          </w:r>
          <w:r w:rsidDel="00000000" w:rsidR="00000000" w:rsidRPr="00000000">
            <w:rPr>
              <w:rtl w:val="0"/>
            </w:rPr>
            <w:tab/>
            <w:t xml:space="preserve">6</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de </w:t>
          </w:r>
          <w:r w:rsidDel="00000000" w:rsidR="00000000" w:rsidRPr="00000000">
            <w:rPr>
              <w:rtl w:val="0"/>
            </w:rPr>
            <w:t xml:space="preserve">Paquetes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t xml:space="preserve">6</w:t>
          </w:r>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Pruebas y Validación</w:t>
            <w:tab/>
          </w:r>
          <w:r w:rsidDel="00000000" w:rsidR="00000000" w:rsidRPr="00000000">
            <w:rPr>
              <w:color w:val="000000"/>
              <w:u w:val="none"/>
              <w:rtl w:val="0"/>
            </w:rPr>
            <w:t xml:space="preserve">7</w:t>
          </w:r>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r>
          <w:r w:rsidDel="00000000" w:rsidR="00000000" w:rsidRPr="00000000">
            <w:rPr>
              <w:color w:val="000000"/>
              <w:u w:val="none"/>
              <w:rtl w:val="0"/>
            </w:rPr>
            <w:t xml:space="preserve">7</w:t>
            <w:tab/>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tab/>
          </w:r>
          <w:r w:rsidDel="00000000" w:rsidR="00000000" w:rsidRPr="00000000">
            <w:rPr>
              <w:color w:val="000000"/>
              <w:u w:val="none"/>
              <w:rtl w:val="0"/>
            </w:rPr>
            <w:t xml:space="preserve">7</w:t>
          </w:r>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Bibliografía</w:t>
            <w:tab/>
          </w:r>
          <w:r w:rsidDel="00000000" w:rsidR="00000000" w:rsidRPr="00000000">
            <w:rPr>
              <w:color w:val="000000"/>
              <w:u w:val="none"/>
              <w:rtl w:val="0"/>
            </w:rPr>
            <w:t xml:space="preserve">7</w:t>
          </w:r>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Anexos</w:t>
            <w:tab/>
          </w:r>
          <w:r w:rsidDel="00000000" w:rsidR="00000000" w:rsidRPr="00000000">
            <w:rPr>
              <w:color w:val="000000"/>
              <w:u w:val="none"/>
              <w:rtl w:val="0"/>
            </w:rPr>
            <w:t xml:space="preserve">7</w:t>
          </w: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"_z337ya"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pStyle w:val="Title"/>
        <w:contextualSpacing w:val="0"/>
        <w:rPr/>
      </w:pPr>
      <w:r w:rsidDel="00000000" w:rsidR="00000000" w:rsidRPr="00000000">
        <w:fldChar w:fldCharType="end"/>
      </w:r>
      <w:r w:rsidDel="00000000" w:rsidR="00000000" w:rsidRPr="00000000">
        <w:br w:type="page"/>
      </w:r>
      <w:r w:rsidDel="00000000" w:rsidR="00000000" w:rsidRPr="00000000">
        <w:rPr>
          <w:rtl w:val="0"/>
        </w:rPr>
        <w:t xml:space="preserve">Informe Final del Proyecto </w:t>
      </w:r>
    </w:p>
    <w:p w:rsidR="00000000" w:rsidDel="00000000" w:rsidP="00000000" w:rsidRDefault="00000000" w:rsidRPr="00000000" w14:paraId="0000006C">
      <w:pPr>
        <w:pStyle w:val="Heading1"/>
        <w:numPr>
          <w:ilvl w:val="0"/>
          <w:numId w:val="3"/>
        </w:numPr>
        <w:ind w:left="0" w:firstLine="0"/>
        <w:contextualSpacing w:val="0"/>
        <w:jc w:val="both"/>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6D">
      <w:pPr>
        <w:contextualSpacing w:val="0"/>
        <w:rPr/>
      </w:pPr>
      <w:r w:rsidDel="00000000" w:rsidR="00000000" w:rsidRPr="00000000">
        <w:rPr>
          <w:rtl w:val="0"/>
        </w:rPr>
        <w:t xml:space="preserve">El proyecto siguiente siendo una base de datos de una agencia de autos busca mostrar datos del cliente al realizar una venta y las compras de auto al proveedor como también la venta realizada por el empleado.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pStyle w:val="Heading1"/>
        <w:numPr>
          <w:ilvl w:val="0"/>
          <w:numId w:val="3"/>
        </w:numPr>
        <w:ind w:left="0" w:firstLine="0"/>
        <w:contextualSpacing w:val="0"/>
        <w:jc w:val="both"/>
        <w:rPr/>
      </w:pPr>
      <w:bookmarkStart w:colFirst="0" w:colLast="0" w:name="_1fob9te" w:id="2"/>
      <w:bookmarkEnd w:id="2"/>
      <w:r w:rsidDel="00000000" w:rsidR="00000000" w:rsidRPr="00000000">
        <w:rPr>
          <w:rtl w:val="0"/>
        </w:rPr>
        <w:t xml:space="preserve">Análisis de Requerimientos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pStyle w:val="Heading2"/>
        <w:numPr>
          <w:ilvl w:val="1"/>
          <w:numId w:val="3"/>
        </w:numPr>
        <w:ind w:left="0" w:firstLine="0"/>
        <w:contextualSpacing w:val="0"/>
        <w:rPr/>
      </w:pPr>
      <w:bookmarkStart w:colFirst="0" w:colLast="0" w:name="_2et92p0" w:id="4"/>
      <w:bookmarkEnd w:id="4"/>
      <w:r w:rsidDel="00000000" w:rsidR="00000000" w:rsidRPr="00000000">
        <w:rPr>
          <w:rtl w:val="0"/>
        </w:rPr>
        <w:t xml:space="preserve">Requerimiento </w:t>
      </w:r>
      <w:r w:rsidDel="00000000" w:rsidR="00000000" w:rsidRPr="00000000">
        <w:rPr>
          <w:i w:val="1"/>
          <w:rtl w:val="0"/>
        </w:rPr>
        <w:t xml:space="preserve">«&lt;Cliente&gt;»</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tl w:val="0"/>
        </w:rPr>
        <w:t xml:space="preserve">Marcar los datos del cliente para la venta del automóvil</w:t>
      </w:r>
      <w:r w:rsidDel="00000000" w:rsidR="00000000" w:rsidRPr="00000000">
        <w:rPr>
          <w:rtl w:val="0"/>
        </w:rPr>
      </w:r>
    </w:p>
    <w:p w:rsidR="00000000" w:rsidDel="00000000" w:rsidP="00000000" w:rsidRDefault="00000000" w:rsidRPr="00000000" w14:paraId="0000007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tl w:val="0"/>
        </w:rPr>
        <w:t xml:space="preserve">Este puede realizar uno o más ventas es decir no debe salir de la venta original al tener 1 o más autos en la venta.</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tl w:val="0"/>
        </w:rPr>
        <w:t xml:space="preserve">El cliente debe tener todos los datos</w:t>
      </w:r>
      <w:r w:rsidDel="00000000" w:rsidR="00000000" w:rsidRPr="00000000">
        <w:rPr>
          <w:rtl w:val="0"/>
        </w:rPr>
      </w:r>
    </w:p>
    <w:p w:rsidR="00000000" w:rsidDel="00000000" w:rsidP="00000000" w:rsidRDefault="00000000" w:rsidRPr="00000000" w14:paraId="00000078">
      <w:pPr>
        <w:contextualSpacing w:val="0"/>
        <w:jc w:val="left"/>
        <w:rPr/>
      </w:pPr>
      <w:r w:rsidDel="00000000" w:rsidR="00000000" w:rsidRPr="00000000">
        <w:rPr>
          <w:rtl w:val="0"/>
        </w:rPr>
      </w:r>
    </w:p>
    <w:p w:rsidR="00000000" w:rsidDel="00000000" w:rsidP="00000000" w:rsidRDefault="00000000" w:rsidRPr="00000000" w14:paraId="00000079">
      <w:pPr>
        <w:contextualSpacing w:val="0"/>
        <w:rPr>
          <w:b w:val="1"/>
          <w:i w:val="1"/>
        </w:rPr>
      </w:pPr>
      <w:r w:rsidDel="00000000" w:rsidR="00000000" w:rsidRPr="00000000">
        <w:rPr>
          <w:b w:val="1"/>
          <w:rtl w:val="0"/>
        </w:rPr>
        <w:t xml:space="preserve">2.2</w:t>
        <w:tab/>
        <w:t xml:space="preserve">Requerimiento </w:t>
      </w:r>
      <w:r w:rsidDel="00000000" w:rsidR="00000000" w:rsidRPr="00000000">
        <w:rPr>
          <w:b w:val="1"/>
          <w:i w:val="1"/>
          <w:rtl w:val="0"/>
        </w:rPr>
        <w:t xml:space="preserve">«&lt;Automóvil&gt;»</w:t>
      </w:r>
    </w:p>
    <w:p w:rsidR="00000000" w:rsidDel="00000000" w:rsidP="00000000" w:rsidRDefault="00000000" w:rsidRPr="00000000" w14:paraId="0000007A">
      <w:pPr>
        <w:contextualSpacing w:val="0"/>
        <w:rPr>
          <w:b w:val="1"/>
          <w:i w:val="1"/>
        </w:rPr>
      </w:pPr>
      <w:r w:rsidDel="00000000" w:rsidR="00000000" w:rsidRPr="00000000">
        <w:rPr>
          <w:rtl w:val="0"/>
        </w:rPr>
      </w:r>
    </w:p>
    <w:p w:rsidR="00000000" w:rsidDel="00000000" w:rsidP="00000000" w:rsidRDefault="00000000" w:rsidRPr="00000000" w14:paraId="0000007B">
      <w:pPr>
        <w:numPr>
          <w:ilvl w:val="0"/>
          <w:numId w:val="5"/>
        </w:numPr>
        <w:spacing w:after="0" w:before="0" w:lineRule="auto"/>
        <w:ind w:left="720" w:hanging="360"/>
        <w:contextualSpacing w:val="1"/>
        <w:rPr/>
      </w:pPr>
      <w:r w:rsidDel="00000000" w:rsidR="00000000" w:rsidRPr="00000000">
        <w:rPr>
          <w:rtl w:val="0"/>
        </w:rPr>
        <w:t xml:space="preserve">Debe ingresar los datos del automóvil siendo tipo de auto, color, chasis, procedencia, etc.</w:t>
      </w:r>
    </w:p>
    <w:p w:rsidR="00000000" w:rsidDel="00000000" w:rsidP="00000000" w:rsidRDefault="00000000" w:rsidRPr="00000000" w14:paraId="0000007C">
      <w:pPr>
        <w:numPr>
          <w:ilvl w:val="0"/>
          <w:numId w:val="5"/>
        </w:numPr>
        <w:spacing w:after="0" w:before="0" w:lineRule="auto"/>
        <w:ind w:left="720" w:hanging="360"/>
        <w:contextualSpacing w:val="1"/>
        <w:rPr/>
      </w:pPr>
      <w:r w:rsidDel="00000000" w:rsidR="00000000" w:rsidRPr="00000000">
        <w:rPr>
          <w:rtl w:val="0"/>
        </w:rPr>
        <w:t xml:space="preserve">Se debe ingresar el nombre del proveedor</w:t>
      </w:r>
    </w:p>
    <w:p w:rsidR="00000000" w:rsidDel="00000000" w:rsidP="00000000" w:rsidRDefault="00000000" w:rsidRPr="00000000" w14:paraId="0000007D">
      <w:pPr>
        <w:numPr>
          <w:ilvl w:val="0"/>
          <w:numId w:val="5"/>
        </w:numPr>
        <w:spacing w:after="0" w:before="0" w:lineRule="auto"/>
        <w:ind w:left="720" w:hanging="360"/>
        <w:contextualSpacing w:val="1"/>
        <w:rPr/>
      </w:pPr>
      <w:r w:rsidDel="00000000" w:rsidR="00000000" w:rsidRPr="00000000">
        <w:rPr>
          <w:rtl w:val="0"/>
        </w:rPr>
        <w:t xml:space="preserve">La agencia debe ingresar todos los datos del automóvil</w:t>
      </w:r>
    </w:p>
    <w:p w:rsidR="00000000" w:rsidDel="00000000" w:rsidP="00000000" w:rsidRDefault="00000000" w:rsidRPr="00000000" w14:paraId="0000007E">
      <w:pPr>
        <w:numPr>
          <w:ilvl w:val="0"/>
          <w:numId w:val="5"/>
        </w:numPr>
        <w:spacing w:after="0" w:before="0" w:lineRule="auto"/>
        <w:ind w:left="720" w:hanging="360"/>
        <w:contextualSpacing w:val="1"/>
        <w:rPr/>
      </w:pPr>
      <w:r w:rsidDel="00000000" w:rsidR="00000000" w:rsidRPr="00000000">
        <w:rPr>
          <w:rtl w:val="0"/>
        </w:rPr>
      </w:r>
    </w:p>
    <w:p w:rsidR="00000000" w:rsidDel="00000000" w:rsidP="00000000" w:rsidRDefault="00000000" w:rsidRPr="00000000" w14:paraId="0000007F">
      <w:pPr>
        <w:ind w:left="0" w:firstLine="0"/>
        <w:contextualSpacing w:val="0"/>
        <w:rPr>
          <w:b w:val="1"/>
          <w:i w:val="1"/>
        </w:rPr>
      </w:pPr>
      <w:r w:rsidDel="00000000" w:rsidR="00000000" w:rsidRPr="00000000">
        <w:rPr>
          <w:b w:val="1"/>
          <w:rtl w:val="0"/>
        </w:rPr>
        <w:t xml:space="preserve">2.3</w:t>
        <w:tab/>
        <w:t xml:space="preserve">Requerimiento </w:t>
      </w:r>
      <w:r w:rsidDel="00000000" w:rsidR="00000000" w:rsidRPr="00000000">
        <w:rPr>
          <w:b w:val="1"/>
          <w:i w:val="1"/>
          <w:rtl w:val="0"/>
        </w:rPr>
        <w:t xml:space="preserve">«&lt;Compra, Venta&gt;»</w:t>
      </w:r>
    </w:p>
    <w:p w:rsidR="00000000" w:rsidDel="00000000" w:rsidP="00000000" w:rsidRDefault="00000000" w:rsidRPr="00000000" w14:paraId="00000080">
      <w:pPr>
        <w:ind w:left="0" w:firstLine="0"/>
        <w:contextualSpacing w:val="0"/>
        <w:rPr>
          <w:b w:val="1"/>
          <w:i w:val="1"/>
        </w:rPr>
      </w:pPr>
      <w:r w:rsidDel="00000000" w:rsidR="00000000" w:rsidRPr="00000000">
        <w:rPr>
          <w:rtl w:val="0"/>
        </w:rPr>
      </w:r>
    </w:p>
    <w:p w:rsidR="00000000" w:rsidDel="00000000" w:rsidP="00000000" w:rsidRDefault="00000000" w:rsidRPr="00000000" w14:paraId="00000081">
      <w:pPr>
        <w:numPr>
          <w:ilvl w:val="0"/>
          <w:numId w:val="2"/>
        </w:numPr>
        <w:spacing w:after="0" w:before="0" w:lineRule="auto"/>
        <w:ind w:left="720" w:hanging="360"/>
        <w:contextualSpacing w:val="1"/>
        <w:rPr/>
      </w:pPr>
      <w:r w:rsidDel="00000000" w:rsidR="00000000" w:rsidRPr="00000000">
        <w:rPr>
          <w:rtl w:val="0"/>
        </w:rPr>
        <w:t xml:space="preserve">Muestran los detalles de ambos al hacer la venta y la compra del auto .</w:t>
      </w:r>
    </w:p>
    <w:p w:rsidR="00000000" w:rsidDel="00000000" w:rsidP="00000000" w:rsidRDefault="00000000" w:rsidRPr="00000000" w14:paraId="00000082">
      <w:pPr>
        <w:numPr>
          <w:ilvl w:val="0"/>
          <w:numId w:val="2"/>
        </w:numPr>
        <w:spacing w:after="0" w:before="0" w:lineRule="auto"/>
        <w:ind w:left="720" w:hanging="360"/>
        <w:contextualSpacing w:val="1"/>
        <w:rPr/>
      </w:pPr>
      <w:r w:rsidDel="00000000" w:rsidR="00000000" w:rsidRPr="00000000">
        <w:rPr>
          <w:rtl w:val="0"/>
        </w:rPr>
        <w:t xml:space="preserve">Sin un automóvil estos no pueden ser accesados.</w:t>
      </w:r>
    </w:p>
    <w:p w:rsidR="00000000" w:rsidDel="00000000" w:rsidP="00000000" w:rsidRDefault="00000000" w:rsidRPr="00000000" w14:paraId="00000083">
      <w:pPr>
        <w:numPr>
          <w:ilvl w:val="0"/>
          <w:numId w:val="2"/>
        </w:numPr>
        <w:spacing w:after="0" w:before="0" w:lineRule="auto"/>
        <w:ind w:left="720" w:hanging="360"/>
        <w:contextualSpacing w:val="1"/>
        <w:rPr/>
      </w:pPr>
      <w:r w:rsidDel="00000000" w:rsidR="00000000" w:rsidRPr="00000000">
        <w:rPr>
          <w:rtl w:val="0"/>
        </w:rPr>
      </w:r>
    </w:p>
    <w:p w:rsidR="00000000" w:rsidDel="00000000" w:rsidP="00000000" w:rsidRDefault="00000000" w:rsidRPr="00000000" w14:paraId="00000084">
      <w:pPr>
        <w:ind w:left="0" w:firstLine="0"/>
        <w:contextualSpacing w:val="0"/>
        <w:rPr>
          <w:b w:val="1"/>
          <w:i w:val="1"/>
        </w:rPr>
      </w:pPr>
      <w:r w:rsidDel="00000000" w:rsidR="00000000" w:rsidRPr="00000000">
        <w:rPr>
          <w:b w:val="1"/>
          <w:rtl w:val="0"/>
        </w:rPr>
        <w:t xml:space="preserve">2.4</w:t>
        <w:tab/>
        <w:t xml:space="preserve">Requerimiento </w:t>
      </w:r>
      <w:r w:rsidDel="00000000" w:rsidR="00000000" w:rsidRPr="00000000">
        <w:rPr>
          <w:b w:val="1"/>
          <w:i w:val="1"/>
          <w:rtl w:val="0"/>
        </w:rPr>
        <w:t xml:space="preserve">«&lt;Empleado&gt;»</w:t>
      </w:r>
    </w:p>
    <w:p w:rsidR="00000000" w:rsidDel="00000000" w:rsidP="00000000" w:rsidRDefault="00000000" w:rsidRPr="00000000" w14:paraId="00000085">
      <w:pPr>
        <w:ind w:left="0" w:firstLine="0"/>
        <w:contextualSpacing w:val="0"/>
        <w:rPr>
          <w:b w:val="1"/>
          <w:i w:val="1"/>
        </w:rPr>
      </w:pPr>
      <w:r w:rsidDel="00000000" w:rsidR="00000000" w:rsidRPr="00000000">
        <w:rPr>
          <w:rtl w:val="0"/>
        </w:rPr>
      </w:r>
    </w:p>
    <w:p w:rsidR="00000000" w:rsidDel="00000000" w:rsidP="00000000" w:rsidRDefault="00000000" w:rsidRPr="00000000" w14:paraId="00000086">
      <w:pPr>
        <w:numPr>
          <w:ilvl w:val="0"/>
          <w:numId w:val="4"/>
        </w:numPr>
        <w:spacing w:after="0" w:before="0" w:lineRule="auto"/>
        <w:ind w:left="720" w:hanging="360"/>
        <w:contextualSpacing w:val="1"/>
        <w:rPr/>
      </w:pPr>
      <w:r w:rsidDel="00000000" w:rsidR="00000000" w:rsidRPr="00000000">
        <w:rPr>
          <w:rtl w:val="0"/>
        </w:rPr>
        <w:t xml:space="preserve">La clase empleado ingresa los datos del empleado.</w:t>
      </w:r>
    </w:p>
    <w:p w:rsidR="00000000" w:rsidDel="00000000" w:rsidP="00000000" w:rsidRDefault="00000000" w:rsidRPr="00000000" w14:paraId="00000087">
      <w:pPr>
        <w:numPr>
          <w:ilvl w:val="0"/>
          <w:numId w:val="4"/>
        </w:numPr>
        <w:spacing w:after="0" w:before="0" w:lineRule="auto"/>
        <w:ind w:left="720" w:hanging="360"/>
        <w:contextualSpacing w:val="1"/>
        <w:rPr/>
      </w:pPr>
      <w:r w:rsidDel="00000000" w:rsidR="00000000" w:rsidRPr="00000000">
        <w:rPr>
          <w:rtl w:val="0"/>
        </w:rPr>
        <w:t xml:space="preserve">Se debe tener todos los datos para registrarlo.</w:t>
      </w:r>
    </w:p>
    <w:p w:rsidR="00000000" w:rsidDel="00000000" w:rsidP="00000000" w:rsidRDefault="00000000" w:rsidRPr="00000000" w14:paraId="00000088">
      <w:pPr>
        <w:ind w:left="0" w:firstLine="0"/>
        <w:contextualSpacing w:val="0"/>
        <w:rPr>
          <w:b w:val="1"/>
        </w:rPr>
      </w:pPr>
      <w:r w:rsidDel="00000000" w:rsidR="00000000" w:rsidRPr="00000000">
        <w:rPr>
          <w:rtl w:val="0"/>
        </w:rPr>
      </w:r>
    </w:p>
    <w:p w:rsidR="00000000" w:rsidDel="00000000" w:rsidP="00000000" w:rsidRDefault="00000000" w:rsidRPr="00000000" w14:paraId="00000089">
      <w:pPr>
        <w:ind w:left="0" w:firstLine="0"/>
        <w:contextualSpacing w:val="0"/>
        <w:rPr>
          <w:b w:val="1"/>
        </w:rPr>
      </w:pPr>
      <w:r w:rsidDel="00000000" w:rsidR="00000000" w:rsidRPr="00000000">
        <w:rPr>
          <w:rtl w:val="0"/>
        </w:rPr>
      </w:r>
    </w:p>
    <w:p w:rsidR="00000000" w:rsidDel="00000000" w:rsidP="00000000" w:rsidRDefault="00000000" w:rsidRPr="00000000" w14:paraId="0000008A">
      <w:pPr>
        <w:contextualSpacing w:val="0"/>
        <w:rPr>
          <w:b w:val="1"/>
          <w:i w:val="1"/>
        </w:rPr>
      </w:pPr>
      <w:r w:rsidDel="00000000" w:rsidR="00000000" w:rsidRPr="00000000">
        <w:rPr>
          <w:b w:val="1"/>
          <w:i w:val="1"/>
          <w:rtl w:val="0"/>
        </w:rPr>
        <w:tab/>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i w:val="1"/>
          <w:color w:val="0000ff"/>
        </w:rPr>
      </w:pPr>
      <w:bookmarkStart w:colFirst="0" w:colLast="0" w:name="_tyjcwt" w:id="5"/>
      <w:bookmarkEnd w:id="5"/>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pStyle w:val="Heading1"/>
        <w:numPr>
          <w:ilvl w:val="0"/>
          <w:numId w:val="3"/>
        </w:numPr>
        <w:ind w:left="0" w:firstLine="0"/>
        <w:contextualSpacing w:val="0"/>
        <w:jc w:val="both"/>
        <w:rPr/>
      </w:pPr>
      <w:bookmarkStart w:colFirst="0" w:colLast="0" w:name="_3dy6vkm" w:id="6"/>
      <w:bookmarkEnd w:id="6"/>
      <w:r w:rsidDel="00000000" w:rsidR="00000000" w:rsidRPr="00000000">
        <w:rPr>
          <w:rtl w:val="0"/>
        </w:rPr>
        <w:t xml:space="preserve">Objetivo General</w:t>
      </w:r>
    </w:p>
    <w:p w:rsidR="00000000" w:rsidDel="00000000" w:rsidP="00000000" w:rsidRDefault="00000000" w:rsidRPr="00000000" w14:paraId="0000008E">
      <w:pPr>
        <w:contextualSpacing w:val="0"/>
        <w:rPr/>
      </w:pPr>
      <w:r w:rsidDel="00000000" w:rsidR="00000000" w:rsidRPr="00000000">
        <w:rPr>
          <w:rtl w:val="0"/>
        </w:rPr>
        <w:t xml:space="preserve">El proyecto muestra los datos de una venta de un proveedor a la agencia de un auto que al mismo tiempo puede ser reservado y puede o no tener descuentos al que se le ofrece al comprador es decir al cliente desde un empleado registrado en la base de datos.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pStyle w:val="Heading1"/>
        <w:numPr>
          <w:ilvl w:val="0"/>
          <w:numId w:val="3"/>
        </w:numPr>
        <w:ind w:left="0" w:firstLine="0"/>
        <w:contextualSpacing w:val="0"/>
        <w:jc w:val="both"/>
        <w:rPr/>
      </w:pPr>
      <w:bookmarkStart w:colFirst="0" w:colLast="0" w:name="_1t3h5sf" w:id="7"/>
      <w:bookmarkEnd w:id="7"/>
      <w:r w:rsidDel="00000000" w:rsidR="00000000" w:rsidRPr="00000000">
        <w:rPr>
          <w:rtl w:val="0"/>
        </w:rPr>
        <w:t xml:space="preserve">Objetivos Específicos</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Se alcanzaran los ojetivos generales en un 100% </w:t>
      </w: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pStyle w:val="Heading1"/>
        <w:numPr>
          <w:ilvl w:val="0"/>
          <w:numId w:val="3"/>
        </w:numPr>
        <w:ind w:left="0" w:firstLine="0"/>
        <w:contextualSpacing w:val="0"/>
        <w:jc w:val="both"/>
        <w:rPr/>
      </w:pPr>
      <w:bookmarkStart w:colFirst="0" w:colLast="0" w:name="_4d34og8" w:id="8"/>
      <w:bookmarkEnd w:id="8"/>
      <w:r w:rsidDel="00000000" w:rsidR="00000000" w:rsidRPr="00000000">
        <w:rPr>
          <w:rtl w:val="0"/>
        </w:rPr>
        <w:t xml:space="preserve">Límites y Alcances</w:t>
      </w:r>
    </w:p>
    <w:p w:rsidR="00000000" w:rsidDel="00000000" w:rsidP="00000000" w:rsidRDefault="00000000" w:rsidRPr="00000000" w14:paraId="00000096">
      <w:pPr>
        <w:contextualSpacing w:val="0"/>
        <w:rPr/>
      </w:pPr>
      <w:r w:rsidDel="00000000" w:rsidR="00000000" w:rsidRPr="00000000">
        <w:rPr>
          <w:b w:val="1"/>
          <w:rtl w:val="0"/>
        </w:rPr>
        <w:t xml:space="preserve">Límites:</w:t>
      </w:r>
      <w:r w:rsidDel="00000000" w:rsidR="00000000" w:rsidRPr="00000000">
        <w:rPr>
          <w:rtl w:val="0"/>
        </w:rPr>
        <w:t xml:space="preserve"> Existen límites de interfaz del programa es decir no existe una interfaz gráfica para el programa haciendo que este tenga que ser ejecutado directamente en el programa “Eclipse”, también el uso que no podría estar almacenado en una red de datos haciendo que sea una interfaz muy incómoda para una agencia.</w:t>
      </w:r>
    </w:p>
    <w:p w:rsidR="00000000" w:rsidDel="00000000" w:rsidP="00000000" w:rsidRDefault="00000000" w:rsidRPr="00000000" w14:paraId="00000097">
      <w:pPr>
        <w:contextualSpacing w:val="0"/>
        <w:rPr/>
      </w:pPr>
      <w:r w:rsidDel="00000000" w:rsidR="00000000" w:rsidRPr="00000000">
        <w:rPr>
          <w:b w:val="1"/>
          <w:rtl w:val="0"/>
        </w:rPr>
        <w:t xml:space="preserve">Alcances: </w:t>
      </w:r>
      <w:r w:rsidDel="00000000" w:rsidR="00000000" w:rsidRPr="00000000">
        <w:rPr>
          <w:rtl w:val="0"/>
        </w:rPr>
        <w:t xml:space="preserve">El proyecto tendrá un límite siendo este el objetivo general.</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pStyle w:val="Heading1"/>
        <w:numPr>
          <w:ilvl w:val="0"/>
          <w:numId w:val="3"/>
        </w:numPr>
        <w:ind w:left="0" w:firstLine="0"/>
        <w:contextualSpacing w:val="0"/>
        <w:jc w:val="both"/>
        <w:rPr/>
      </w:pPr>
      <w:bookmarkStart w:colFirst="0" w:colLast="0" w:name="_2s8eyo1" w:id="9"/>
      <w:bookmarkEnd w:id="9"/>
      <w:r w:rsidDel="00000000" w:rsidR="00000000" w:rsidRPr="00000000">
        <w:rPr>
          <w:rtl w:val="0"/>
        </w:rPr>
        <w:t xml:space="preserve">Marco Teórico</w:t>
      </w:r>
    </w:p>
    <w:p w:rsidR="00000000" w:rsidDel="00000000" w:rsidP="00000000" w:rsidRDefault="00000000" w:rsidRPr="00000000" w14:paraId="0000009B">
      <w:pPr>
        <w:contextualSpacing w:val="0"/>
        <w:rPr/>
      </w:pPr>
      <w:r w:rsidDel="00000000" w:rsidR="00000000" w:rsidRPr="00000000">
        <w:rPr>
          <w:rtl w:val="0"/>
        </w:rPr>
        <w:t xml:space="preserve">Buscamos en una cadena de agencias de autos las ideas de como esta propia funciona con la venta de autos y con la compra de estos desde los proveedores.</w:t>
      </w:r>
    </w:p>
    <w:p w:rsidR="00000000" w:rsidDel="00000000" w:rsidP="00000000" w:rsidRDefault="00000000" w:rsidRPr="00000000" w14:paraId="0000009C">
      <w:pPr>
        <w:contextualSpacing w:val="0"/>
        <w:rPr/>
      </w:pPr>
      <w:r w:rsidDel="00000000" w:rsidR="00000000" w:rsidRPr="00000000">
        <w:rPr>
          <w:rtl w:val="0"/>
        </w:rPr>
        <w:t xml:space="preserve">La plataforma github ofrece muchas soluciones para problemas en el código, con varios ejemplos que pudimos observar, simplificamos el código.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pStyle w:val="Heading1"/>
        <w:numPr>
          <w:ilvl w:val="0"/>
          <w:numId w:val="3"/>
        </w:numPr>
        <w:ind w:left="0" w:firstLine="0"/>
        <w:contextualSpacing w:val="0"/>
        <w:jc w:val="both"/>
        <w:rPr/>
      </w:pPr>
      <w:bookmarkStart w:colFirst="0" w:colLast="0" w:name="_17dp8vu" w:id="10"/>
      <w:bookmarkEnd w:id="10"/>
      <w:r w:rsidDel="00000000" w:rsidR="00000000" w:rsidRPr="00000000">
        <w:rPr>
          <w:rtl w:val="0"/>
        </w:rPr>
        <w:t xml:space="preserve">Diagramas de Casos de Uso</w:t>
      </w:r>
    </w:p>
    <w:p w:rsidR="00000000" w:rsidDel="00000000" w:rsidP="00000000" w:rsidRDefault="00000000" w:rsidRPr="00000000" w14:paraId="000000A0">
      <w:pPr>
        <w:contextualSpacing w:val="0"/>
        <w:rPr/>
      </w:pPr>
      <w:r w:rsidDel="00000000" w:rsidR="00000000" w:rsidRPr="00000000">
        <w:rPr/>
        <w:drawing>
          <wp:inline distB="114300" distT="114300" distL="114300" distR="114300">
            <wp:extent cx="3271838" cy="2542104"/>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271838" cy="2542104"/>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pStyle w:val="Heading2"/>
        <w:numPr>
          <w:ilvl w:val="1"/>
          <w:numId w:val="3"/>
        </w:numPr>
        <w:ind w:left="0" w:firstLine="0"/>
        <w:contextualSpacing w:val="0"/>
        <w:rPr/>
      </w:pPr>
      <w:bookmarkStart w:colFirst="0" w:colLast="0" w:name="_3rdcrjn" w:id="11"/>
      <w:bookmarkEnd w:id="11"/>
      <w:r w:rsidDel="00000000" w:rsidR="00000000" w:rsidRPr="00000000">
        <w:rPr>
          <w:rtl w:val="0"/>
        </w:rPr>
        <w:t xml:space="preserve">Caso de Uso «&lt;Ingresar Cliente&gt;»</w:t>
      </w:r>
    </w:p>
    <w:p w:rsidR="00000000" w:rsidDel="00000000" w:rsidP="00000000" w:rsidRDefault="00000000" w:rsidRPr="00000000" w14:paraId="000000A4">
      <w:pPr>
        <w:contextualSpacing w:val="0"/>
        <w:rPr/>
      </w:pPr>
      <w:r w:rsidDel="00000000" w:rsidR="00000000" w:rsidRPr="00000000">
        <w:rPr>
          <w:rtl w:val="0"/>
        </w:rPr>
        <w:t xml:space="preserve">En este caso la agencia ingresa los datos del clientes que compra el auto.</w:t>
      </w:r>
    </w:p>
    <w:p w:rsidR="00000000" w:rsidDel="00000000" w:rsidP="00000000" w:rsidRDefault="00000000" w:rsidRPr="00000000" w14:paraId="000000A5">
      <w:pPr>
        <w:contextualSpacing w:val="0"/>
        <w:rPr>
          <w:b w:val="1"/>
        </w:rPr>
      </w:pPr>
      <w:r w:rsidDel="00000000" w:rsidR="00000000" w:rsidRPr="00000000">
        <w:rPr>
          <w:rtl w:val="0"/>
        </w:rPr>
        <w:tab/>
      </w:r>
      <w:r w:rsidDel="00000000" w:rsidR="00000000" w:rsidRPr="00000000">
        <w:rPr>
          <w:b w:val="1"/>
          <w:rtl w:val="0"/>
        </w:rPr>
        <w:t xml:space="preserve">Caso de Uso «&lt;Ingresar Empleado&gt;»</w:t>
      </w:r>
    </w:p>
    <w:p w:rsidR="00000000" w:rsidDel="00000000" w:rsidP="00000000" w:rsidRDefault="00000000" w:rsidRPr="00000000" w14:paraId="000000A6">
      <w:pPr>
        <w:contextualSpacing w:val="0"/>
        <w:rPr/>
      </w:pPr>
      <w:r w:rsidDel="00000000" w:rsidR="00000000" w:rsidRPr="00000000">
        <w:rPr>
          <w:rtl w:val="0"/>
        </w:rPr>
        <w:t xml:space="preserve">En este caso la agencia registra los datos del empleado que vende el auto.</w:t>
      </w:r>
    </w:p>
    <w:p w:rsidR="00000000" w:rsidDel="00000000" w:rsidP="00000000" w:rsidRDefault="00000000" w:rsidRPr="00000000" w14:paraId="000000A7">
      <w:pPr>
        <w:contextualSpacing w:val="0"/>
        <w:rPr>
          <w:b w:val="1"/>
        </w:rPr>
      </w:pPr>
      <w:r w:rsidDel="00000000" w:rsidR="00000000" w:rsidRPr="00000000">
        <w:rPr>
          <w:rtl w:val="0"/>
        </w:rPr>
        <w:tab/>
      </w:r>
      <w:r w:rsidDel="00000000" w:rsidR="00000000" w:rsidRPr="00000000">
        <w:rPr>
          <w:b w:val="1"/>
          <w:rtl w:val="0"/>
        </w:rPr>
        <w:t xml:space="preserve">Caso de Uso «&lt;Ingresar Automóvil&gt;»</w:t>
      </w:r>
    </w:p>
    <w:p w:rsidR="00000000" w:rsidDel="00000000" w:rsidP="00000000" w:rsidRDefault="00000000" w:rsidRPr="00000000" w14:paraId="000000A8">
      <w:pPr>
        <w:contextualSpacing w:val="0"/>
        <w:rPr/>
      </w:pPr>
      <w:r w:rsidDel="00000000" w:rsidR="00000000" w:rsidRPr="00000000">
        <w:rPr>
          <w:rtl w:val="0"/>
        </w:rPr>
        <w:t xml:space="preserve">En este caso la agencia ingresa los datos del auto que provino del proveedor.</w:t>
      </w:r>
    </w:p>
    <w:p w:rsidR="00000000" w:rsidDel="00000000" w:rsidP="00000000" w:rsidRDefault="00000000" w:rsidRPr="00000000" w14:paraId="000000A9">
      <w:pPr>
        <w:contextualSpacing w:val="0"/>
        <w:rPr>
          <w:b w:val="1"/>
        </w:rPr>
      </w:pPr>
      <w:r w:rsidDel="00000000" w:rsidR="00000000" w:rsidRPr="00000000">
        <w:rPr>
          <w:rtl w:val="0"/>
        </w:rPr>
        <w:tab/>
      </w:r>
      <w:r w:rsidDel="00000000" w:rsidR="00000000" w:rsidRPr="00000000">
        <w:rPr>
          <w:b w:val="1"/>
          <w:rtl w:val="0"/>
        </w:rPr>
        <w:t xml:space="preserve">Caso de Uso «&lt;Mostrar detalle de venta y compra&gt;»</w:t>
      </w:r>
    </w:p>
    <w:p w:rsidR="00000000" w:rsidDel="00000000" w:rsidP="00000000" w:rsidRDefault="00000000" w:rsidRPr="00000000" w14:paraId="000000AA">
      <w:pPr>
        <w:contextualSpacing w:val="0"/>
        <w:rPr/>
      </w:pPr>
      <w:r w:rsidDel="00000000" w:rsidR="00000000" w:rsidRPr="00000000">
        <w:rPr>
          <w:rtl w:val="0"/>
        </w:rPr>
        <w:t xml:space="preserve">En este caso se muestra los datos de la venta del auto al cliente y los datos de compra del auto del proveedor.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pStyle w:val="Heading1"/>
        <w:numPr>
          <w:ilvl w:val="0"/>
          <w:numId w:val="3"/>
        </w:numPr>
        <w:ind w:left="0" w:firstLine="0"/>
        <w:contextualSpacing w:val="0"/>
        <w:jc w:val="both"/>
        <w:rPr/>
      </w:pPr>
      <w:bookmarkStart w:colFirst="0" w:colLast="0" w:name="_26in1rg" w:id="12"/>
      <w:bookmarkEnd w:id="12"/>
      <w:r w:rsidDel="00000000" w:rsidR="00000000" w:rsidRPr="00000000">
        <w:rPr>
          <w:rtl w:val="0"/>
        </w:rPr>
        <w:t xml:space="preserve">Modelo de Datos</w:t>
      </w:r>
    </w:p>
    <w:p w:rsidR="00000000" w:rsidDel="00000000" w:rsidP="00000000" w:rsidRDefault="00000000" w:rsidRPr="00000000" w14:paraId="000000AE">
      <w:pPr>
        <w:contextualSpacing w:val="0"/>
        <w:rPr/>
      </w:pPr>
      <w:r w:rsidDel="00000000" w:rsidR="00000000" w:rsidRPr="00000000">
        <w:rPr/>
        <w:drawing>
          <wp:inline distB="114300" distT="114300" distL="114300" distR="114300">
            <wp:extent cx="4795838" cy="350465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795838" cy="35046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pStyle w:val="Heading1"/>
        <w:contextualSpacing w:val="0"/>
        <w:jc w:val="both"/>
        <w:rPr/>
      </w:pPr>
      <w:r w:rsidDel="00000000" w:rsidR="00000000" w:rsidRPr="00000000">
        <w:rPr>
          <w:rtl w:val="0"/>
        </w:rPr>
      </w:r>
    </w:p>
    <w:p w:rsidR="00000000" w:rsidDel="00000000" w:rsidP="00000000" w:rsidRDefault="00000000" w:rsidRPr="00000000" w14:paraId="000000B3">
      <w:pPr>
        <w:pStyle w:val="Heading1"/>
        <w:contextualSpacing w:val="0"/>
        <w:jc w:val="both"/>
        <w:rPr/>
      </w:pPr>
      <w:r w:rsidDel="00000000" w:rsidR="00000000" w:rsidRPr="00000000">
        <w:rPr>
          <w:rtl w:val="0"/>
        </w:rPr>
      </w:r>
    </w:p>
    <w:p w:rsidR="00000000" w:rsidDel="00000000" w:rsidP="00000000" w:rsidRDefault="00000000" w:rsidRPr="00000000" w14:paraId="000000B4">
      <w:pPr>
        <w:pStyle w:val="Heading1"/>
        <w:contextualSpacing w:val="0"/>
        <w:jc w:val="both"/>
        <w:rPr/>
      </w:pPr>
      <w:r w:rsidDel="00000000" w:rsidR="00000000" w:rsidRPr="00000000">
        <w:rPr>
          <w:rtl w:val="0"/>
        </w:rPr>
      </w:r>
    </w:p>
    <w:p w:rsidR="00000000" w:rsidDel="00000000" w:rsidP="00000000" w:rsidRDefault="00000000" w:rsidRPr="00000000" w14:paraId="000000B5">
      <w:pPr>
        <w:pStyle w:val="Heading1"/>
        <w:contextualSpacing w:val="0"/>
        <w:jc w:val="both"/>
        <w:rPr/>
      </w:pPr>
      <w:r w:rsidDel="00000000" w:rsidR="00000000" w:rsidRPr="00000000">
        <w:rPr>
          <w:rtl w:val="0"/>
        </w:rPr>
        <w:t xml:space="preserve">9. Diagrama de Paquetes</w:t>
      </w:r>
    </w:p>
    <w:p w:rsidR="00000000" w:rsidDel="00000000" w:rsidP="00000000" w:rsidRDefault="00000000" w:rsidRPr="00000000" w14:paraId="000000B6">
      <w:pPr>
        <w:contextualSpacing w:val="0"/>
        <w:rPr/>
      </w:pPr>
      <w:r w:rsidDel="00000000" w:rsidR="00000000" w:rsidRPr="00000000">
        <w:rPr/>
        <w:drawing>
          <wp:inline distB="114300" distT="114300" distL="114300" distR="114300">
            <wp:extent cx="5943600" cy="30480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pPr>
      <w:r w:rsidDel="00000000" w:rsidR="00000000" w:rsidRPr="00000000">
        <w:rPr>
          <w:rtl w:val="0"/>
        </w:rPr>
      </w:r>
    </w:p>
    <w:p w:rsidR="00000000" w:rsidDel="00000000" w:rsidP="00000000" w:rsidRDefault="00000000" w:rsidRPr="00000000" w14:paraId="000000BC">
      <w:pPr>
        <w:pStyle w:val="Heading1"/>
        <w:numPr>
          <w:ilvl w:val="0"/>
          <w:numId w:val="3"/>
        </w:numPr>
        <w:ind w:left="0" w:firstLine="0"/>
        <w:contextualSpacing w:val="0"/>
        <w:jc w:val="both"/>
        <w:rPr/>
      </w:pPr>
      <w:bookmarkStart w:colFirst="0" w:colLast="0" w:name="_lnxbz9" w:id="13"/>
      <w:bookmarkEnd w:id="13"/>
      <w:r w:rsidDel="00000000" w:rsidR="00000000" w:rsidRPr="00000000">
        <w:rPr>
          <w:rtl w:val="0"/>
        </w:rPr>
        <w:t xml:space="preserve">Pruebas y Validación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pPr>
      <w:r w:rsidDel="00000000" w:rsidR="00000000" w:rsidRPr="00000000">
        <w:rPr>
          <w:rtl w:val="0"/>
        </w:rPr>
        <w:t xml:space="preserve">La validación fue ejecutada dentro de los commits que se hicieron al subir al la plataforma github poniendo valores aleatorios con las clases ya creadas en los commits.</w:t>
      </w:r>
    </w:p>
    <w:p w:rsidR="00000000" w:rsidDel="00000000" w:rsidP="00000000" w:rsidRDefault="00000000" w:rsidRPr="00000000" w14:paraId="000000BE">
      <w:pPr>
        <w:pStyle w:val="Heading1"/>
        <w:numPr>
          <w:ilvl w:val="0"/>
          <w:numId w:val="3"/>
        </w:numPr>
        <w:ind w:left="0" w:firstLine="0"/>
        <w:contextualSpacing w:val="0"/>
        <w:jc w:val="both"/>
        <w:rPr/>
      </w:pPr>
      <w:bookmarkStart w:colFirst="0" w:colLast="0" w:name="_35nkun2" w:id="14"/>
      <w:bookmarkEnd w:id="14"/>
      <w:r w:rsidDel="00000000" w:rsidR="00000000" w:rsidRPr="00000000">
        <w:rPr>
          <w:rtl w:val="0"/>
        </w:rPr>
        <w:t xml:space="preserve">Conclusiones</w:t>
      </w:r>
    </w:p>
    <w:p w:rsidR="00000000" w:rsidDel="00000000" w:rsidP="00000000" w:rsidRDefault="00000000" w:rsidRPr="00000000" w14:paraId="000000BF">
      <w:pPr>
        <w:contextualSpacing w:val="0"/>
        <w:rPr/>
      </w:pPr>
      <w:r w:rsidDel="00000000" w:rsidR="00000000" w:rsidRPr="00000000">
        <w:rPr>
          <w:rtl w:val="0"/>
        </w:rPr>
        <w:t xml:space="preserve">Con este proyecto que concluimos nuestro conocimientos en el área de la programación se expanden cada vez más, es decir que con el basto conocimiento que ya tenemos podemos hacer bases de datos simples haciendo que nuestra sed aprender se incremente cada vez mas, tambien pudimos aprender aprender que la atencion en clases es vital para la realización del codigo.</w:t>
      </w:r>
    </w:p>
    <w:p w:rsidR="00000000" w:rsidDel="00000000" w:rsidP="00000000" w:rsidRDefault="00000000" w:rsidRPr="00000000" w14:paraId="000000C0">
      <w:pPr>
        <w:pStyle w:val="Heading1"/>
        <w:numPr>
          <w:ilvl w:val="0"/>
          <w:numId w:val="3"/>
        </w:numPr>
        <w:ind w:left="0" w:firstLine="0"/>
        <w:contextualSpacing w:val="0"/>
        <w:jc w:val="both"/>
        <w:rPr/>
      </w:pPr>
      <w:bookmarkStart w:colFirst="0" w:colLast="0" w:name="_1ksv4uv" w:id="15"/>
      <w:bookmarkEnd w:id="15"/>
      <w:r w:rsidDel="00000000" w:rsidR="00000000" w:rsidRPr="00000000">
        <w:rPr>
          <w:rtl w:val="0"/>
        </w:rPr>
        <w:t xml:space="preserve">Recomendaciones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no usar caracteres especiales al ingresar datos</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pStyle w:val="Heading1"/>
        <w:numPr>
          <w:ilvl w:val="0"/>
          <w:numId w:val="3"/>
        </w:numPr>
        <w:ind w:left="0" w:firstLine="0"/>
        <w:contextualSpacing w:val="0"/>
        <w:jc w:val="both"/>
        <w:rPr/>
      </w:pPr>
      <w:bookmarkStart w:colFirst="0" w:colLast="0" w:name="_44sinio" w:id="16"/>
      <w:bookmarkEnd w:id="16"/>
      <w:r w:rsidDel="00000000" w:rsidR="00000000" w:rsidRPr="00000000">
        <w:rPr>
          <w:rtl w:val="0"/>
        </w:rPr>
        <w:t xml:space="preserve">Bibliografía</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i w:val="1"/>
        </w:rPr>
      </w:pPr>
      <w:r w:rsidDel="00000000" w:rsidR="00000000" w:rsidRPr="00000000">
        <w:rPr>
          <w:i w:val="1"/>
          <w:rtl w:val="0"/>
        </w:rPr>
        <w:t xml:space="preserve">upbvirtual.net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i w:val="1"/>
        </w:rPr>
      </w:pPr>
      <w:r w:rsidDel="00000000" w:rsidR="00000000" w:rsidRPr="00000000">
        <w:rPr>
          <w:i w:val="1"/>
          <w:rtl w:val="0"/>
        </w:rPr>
        <w:t xml:space="preserve">github.com</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i w:val="1"/>
        </w:rPr>
      </w:pPr>
      <w:r w:rsidDel="00000000" w:rsidR="00000000" w:rsidRPr="00000000">
        <w:rPr>
          <w:i w:val="1"/>
          <w:rtl w:val="0"/>
        </w:rPr>
        <w:t xml:space="preserve">stackoverflow.com</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i w:val="1"/>
        </w:rPr>
      </w:pPr>
      <w:r w:rsidDel="00000000" w:rsidR="00000000" w:rsidRPr="00000000">
        <w:rPr>
          <w:i w:val="1"/>
          <w:rtl w:val="0"/>
        </w:rPr>
        <w:t xml:space="preserve">youtube.com</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i w:val="1"/>
          <w:color w:val="0000ff"/>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pStyle w:val="Heading1"/>
        <w:numPr>
          <w:ilvl w:val="0"/>
          <w:numId w:val="3"/>
        </w:numPr>
        <w:ind w:left="0" w:firstLine="0"/>
        <w:contextualSpacing w:val="0"/>
        <w:jc w:val="both"/>
        <w:rPr/>
      </w:pPr>
      <w:bookmarkStart w:colFirst="0" w:colLast="0" w:name="_2jxsxqh" w:id="17"/>
      <w:bookmarkEnd w:id="17"/>
      <w:r w:rsidDel="00000000" w:rsidR="00000000" w:rsidRPr="00000000">
        <w:rPr>
          <w:rtl w:val="0"/>
        </w:rPr>
        <w:t xml:space="preserve">Anexos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Tienda 7 (upbvirtual.net)</w:t>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b w:val="1"/>
          <w:i w:val="1"/>
          <w:color w:val="0000ff"/>
          <w:sz w:val="48"/>
          <w:szCs w:val="48"/>
        </w:rPr>
      </w:pPr>
      <w:r w:rsidDel="00000000" w:rsidR="00000000" w:rsidRPr="00000000">
        <w:rPr>
          <w:rtl w:val="0"/>
        </w:rPr>
      </w:r>
    </w:p>
    <w:p w:rsidR="00000000" w:rsidDel="00000000" w:rsidP="00000000" w:rsidRDefault="00000000" w:rsidRPr="00000000" w14:paraId="000000CE">
      <w:pPr>
        <w:contextualSpacing w:val="0"/>
        <w:rPr>
          <w:b w:val="1"/>
          <w:i w:val="1"/>
          <w:color w:val="0000ff"/>
          <w:sz w:val="48"/>
          <w:szCs w:val="48"/>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contextualSpacing w:val="0"/>
      <w:rPr>
        <w:sz w:val="24"/>
        <w:szCs w:val="24"/>
      </w:rPr>
    </w:pPr>
    <w:r w:rsidDel="00000000" w:rsidR="00000000" w:rsidRPr="00000000">
      <w:rPr>
        <w:rtl w:val="0"/>
      </w:rPr>
    </w:r>
  </w:p>
  <w:p w:rsidR="00000000" w:rsidDel="00000000" w:rsidP="00000000" w:rsidRDefault="00000000" w:rsidRPr="00000000" w14:paraId="000000D1">
    <w:pPr>
      <w:pBdr>
        <w:top w:color="000000" w:space="1" w:sz="6" w:val="single"/>
      </w:pBdr>
      <w:contextualSpacing w:val="0"/>
      <w:jc w:val="right"/>
      <w:rPr>
        <w:b w:val="1"/>
        <w:sz w:val="40"/>
        <w:szCs w:val="40"/>
      </w:rPr>
    </w:pPr>
    <w:r w:rsidDel="00000000" w:rsidR="00000000" w:rsidRPr="00000000">
      <w:rPr>
        <w:b w:val="1"/>
        <w:sz w:val="40"/>
        <w:szCs w:val="40"/>
        <w:rtl w:val="0"/>
      </w:rPr>
      <w:t xml:space="preserve">Universidad Privada Boliviana</w:t>
    </w:r>
    <w:r w:rsidDel="00000000" w:rsidR="00000000" w:rsidRPr="00000000">
      <w:drawing>
        <wp:anchor allowOverlap="1" behindDoc="0" distB="0" distT="0" distL="114300" distR="114300" hidden="0" layoutInCell="1" locked="0" relativeHeight="0" simplePos="0">
          <wp:simplePos x="0" y="0"/>
          <wp:positionH relativeFrom="margin">
            <wp:posOffset>4</wp:posOffset>
          </wp:positionH>
          <wp:positionV relativeFrom="paragraph">
            <wp:posOffset>43456</wp:posOffset>
          </wp:positionV>
          <wp:extent cx="1796400" cy="770400"/>
          <wp:effectExtent b="0" l="0" r="0" t="0"/>
          <wp:wrapNone/>
          <wp:docPr id="2"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1796400" cy="770400"/>
                  </a:xfrm>
                  <a:prstGeom prst="rect"/>
                  <a:ln/>
                </pic:spPr>
              </pic:pic>
            </a:graphicData>
          </a:graphic>
        </wp:anchor>
      </w:drawing>
    </w:r>
  </w:p>
  <w:p w:rsidR="00000000" w:rsidDel="00000000" w:rsidP="00000000" w:rsidRDefault="00000000" w:rsidRPr="00000000" w14:paraId="000000D2">
    <w:pPr>
      <w:pBdr>
        <w:bottom w:color="000000" w:space="1" w:sz="6" w:val="single"/>
      </w:pBdr>
      <w:contextualSpacing w:val="0"/>
      <w:jc w:val="right"/>
      <w:rPr>
        <w:b w:val="1"/>
        <w:sz w:val="36"/>
        <w:szCs w:val="36"/>
      </w:rPr>
    </w:pPr>
    <w:r w:rsidDel="00000000" w:rsidR="00000000" w:rsidRPr="00000000">
      <w:rPr>
        <w:b w:val="1"/>
        <w:sz w:val="36"/>
        <w:szCs w:val="36"/>
        <w:rtl w:val="0"/>
      </w:rPr>
      <w:t xml:space="preserve">Computación para Ingeniería II</w:t>
    </w:r>
  </w:p>
  <w:p w:rsidR="00000000" w:rsidDel="00000000" w:rsidP="00000000" w:rsidRDefault="00000000" w:rsidRPr="00000000" w14:paraId="000000D3">
    <w:pPr>
      <w:pBdr>
        <w:bottom w:color="000000" w:space="1" w:sz="6" w:val="single"/>
      </w:pBdr>
      <w:contextualSpacing w:val="0"/>
      <w:jc w:val="right"/>
      <w:rPr>
        <w:sz w:val="36"/>
        <w:szCs w:val="36"/>
      </w:rPr>
    </w:pPr>
    <w:r w:rsidDel="00000000" w:rsidR="00000000" w:rsidRPr="00000000">
      <w:rPr>
        <w:b w:val="1"/>
        <w:sz w:val="36"/>
        <w:szCs w:val="36"/>
        <w:rtl w:val="0"/>
      </w:rPr>
      <w:t xml:space="preserve">Programación II</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B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contextualSpacing w:val="0"/>
    </w:pPr>
    <w:rPr>
      <w:b w:val="1"/>
      <w:sz w:val="24"/>
      <w:szCs w:val="24"/>
    </w:rPr>
  </w:style>
  <w:style w:type="paragraph" w:styleId="Heading2">
    <w:name w:val="heading 2"/>
    <w:basedOn w:val="Normal"/>
    <w:next w:val="Normal"/>
    <w:pPr>
      <w:keepNext w:val="1"/>
      <w:spacing w:after="60" w:before="120" w:lineRule="auto"/>
      <w:ind w:left="0" w:firstLine="0"/>
      <w:contextualSpacing w:val="0"/>
    </w:pPr>
    <w:rPr>
      <w:b w:val="1"/>
      <w:sz w:val="20"/>
      <w:szCs w:val="20"/>
    </w:rPr>
  </w:style>
  <w:style w:type="paragraph" w:styleId="Heading3">
    <w:name w:val="heading 3"/>
    <w:basedOn w:val="Normal"/>
    <w:next w:val="Normal"/>
    <w:pPr>
      <w:keepNext w:val="1"/>
      <w:spacing w:after="60" w:before="120" w:lineRule="auto"/>
      <w:ind w:left="0" w:firstLine="0"/>
      <w:contextualSpacing w:val="0"/>
    </w:pPr>
    <w:rPr>
      <w:b w:val="0"/>
      <w:i w:val="1"/>
      <w:sz w:val="20"/>
      <w:szCs w:val="20"/>
    </w:rPr>
  </w:style>
  <w:style w:type="paragraph" w:styleId="Heading4">
    <w:name w:val="heading 4"/>
    <w:basedOn w:val="Normal"/>
    <w:next w:val="Normal"/>
    <w:pPr>
      <w:keepNext w:val="1"/>
      <w:spacing w:after="60" w:before="120" w:lineRule="auto"/>
      <w:ind w:left="0" w:firstLine="0"/>
      <w:contextualSpacing w:val="0"/>
    </w:pPr>
    <w:rPr>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