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62"/>
        <w:ind w:left="2861" w:right="130" w:hanging="2663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AI-Driven Exploration and Prediction of Company Registration Trends with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  <w:u w:val="thick"/>
        </w:rPr>
        <w:t>Registrar of Companies (RoC)</w:t>
      </w:r>
    </w:p>
    <w:p>
      <w:pPr>
        <w:pStyle w:val="Heading1"/>
        <w:spacing w:before="159"/>
      </w:pPr>
      <w:r>
        <w:rPr/>
        <w:t>Problem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line="259" w:lineRule="auto" w:before="187"/>
        <w:ind w:right="156"/>
      </w:pPr>
      <w:r>
        <w:rPr/>
        <w:t>Registrar of Companies (RoC) is a government agency responsible for maintaining records of companies</w:t>
      </w:r>
      <w:r>
        <w:rPr>
          <w:spacing w:val="1"/>
        </w:rPr>
        <w:t> </w:t>
      </w:r>
      <w:r>
        <w:rPr/>
        <w:t>registered within a specific jurisdiction. Understanding and predicting company registration trends is vital</w:t>
      </w:r>
      <w:r>
        <w:rPr>
          <w:spacing w:val="-50"/>
        </w:rPr>
        <w:t> </w:t>
      </w:r>
      <w:r>
        <w:rPr/>
        <w:t>for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stakeholders,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bodies,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analysts,</w:t>
      </w:r>
      <w:r>
        <w:rPr>
          <w:spacing w:val="-2"/>
        </w:rPr>
        <w:t> </w:t>
      </w:r>
      <w:r>
        <w:rPr/>
        <w:t>investors,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policymakers.</w:t>
      </w:r>
    </w:p>
    <w:p>
      <w:pPr>
        <w:pStyle w:val="BodyText"/>
        <w:spacing w:line="259" w:lineRule="auto"/>
        <w:ind w:right="116"/>
      </w:pPr>
      <w:r>
        <w:rPr/>
        <w:t>Traditional methods of data analysis may be insufficient to uncover complex patterns and make accurate</w:t>
      </w:r>
      <w:r>
        <w:rPr>
          <w:spacing w:val="1"/>
        </w:rPr>
        <w:t> </w:t>
      </w:r>
      <w:r>
        <w:rPr/>
        <w:t>predictions. This problem statement aims to leverage artificial intelligence (AI) to enhance the exploration</w:t>
      </w:r>
      <w:r>
        <w:rPr>
          <w:spacing w:val="-50"/>
        </w:rPr>
        <w:t> </w:t>
      </w:r>
      <w:r>
        <w:rPr/>
        <w:t>and</w:t>
      </w:r>
      <w:r>
        <w:rPr>
          <w:spacing w:val="-1"/>
        </w:rPr>
        <w:t> </w:t>
      </w:r>
      <w:r>
        <w:rPr/>
        <w:t>prediction of</w:t>
      </w:r>
      <w:r>
        <w:rPr>
          <w:spacing w:val="-3"/>
        </w:rPr>
        <w:t> </w:t>
      </w:r>
      <w:r>
        <w:rPr/>
        <w:t>company registration trends</w:t>
      </w:r>
      <w:r>
        <w:rPr>
          <w:spacing w:val="-1"/>
        </w:rPr>
        <w:t> </w:t>
      </w:r>
      <w:r>
        <w:rPr/>
        <w:t>with RoC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56" w:lineRule="auto" w:before="159"/>
        <w:ind w:right="477"/>
        <w:rPr>
          <w:sz w:val="22"/>
        </w:rPr>
      </w:pPr>
      <w:r>
        <w:rPr/>
        <w:t>Incorporating AI-driven approaches, the problem involves the development of a system or platform to</w:t>
      </w:r>
      <w:r>
        <w:rPr>
          <w:spacing w:val="-50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 following challenges</w:t>
      </w:r>
      <w:r>
        <w:rPr>
          <w:sz w:val="22"/>
        </w:rPr>
        <w:t>:</w:t>
      </w:r>
    </w:p>
    <w:p>
      <w:pPr>
        <w:pStyle w:val="Heading3"/>
        <w:spacing w:before="165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Integration</w:t>
      </w:r>
      <w:r>
        <w:rPr>
          <w:b w:val="0"/>
        </w:rPr>
        <w:t>:</w:t>
      </w:r>
    </w:p>
    <w:p>
      <w:pPr>
        <w:pStyle w:val="BodyText"/>
        <w:spacing w:line="259" w:lineRule="auto" w:before="179"/>
        <w:ind w:right="203"/>
      </w:pPr>
      <w:r>
        <w:rPr/>
        <w:t>Gather and integrate data from the Registrar of Companies (RoC) database, which includes historical and</w:t>
      </w:r>
      <w:r>
        <w:rPr>
          <w:spacing w:val="-50"/>
        </w:rPr>
        <w:t> </w:t>
      </w:r>
      <w:r>
        <w:rPr/>
        <w:t>current</w:t>
      </w:r>
      <w:r>
        <w:rPr>
          <w:spacing w:val="-2"/>
        </w:rPr>
        <w:t> </w:t>
      </w:r>
      <w:r>
        <w:rPr/>
        <w:t>company registration records, financial</w:t>
      </w:r>
      <w:r>
        <w:rPr>
          <w:spacing w:val="-1"/>
        </w:rPr>
        <w:t> </w:t>
      </w:r>
      <w:r>
        <w:rPr/>
        <w:t>data,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spacing w:before="160"/>
        <w:rPr>
          <w:sz w:val="22"/>
        </w:rPr>
      </w:pPr>
      <w:r>
        <w:rPr/>
        <w:t>Ensure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accuracy, consistency,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privacy</w:t>
      </w:r>
      <w:r>
        <w:rPr>
          <w:spacing w:val="-1"/>
        </w:rPr>
        <w:t> </w:t>
      </w:r>
      <w:r>
        <w:rPr/>
        <w:t>regulations</w:t>
      </w:r>
      <w:r>
        <w:rPr>
          <w:sz w:val="22"/>
        </w:rPr>
        <w:t>.</w:t>
      </w:r>
    </w:p>
    <w:p>
      <w:pPr>
        <w:pStyle w:val="Heading3"/>
        <w:spacing w:before="179"/>
      </w:pPr>
      <w:r>
        <w:rPr/>
        <w:t>Data</w:t>
      </w:r>
      <w:r>
        <w:rPr>
          <w:spacing w:val="-2"/>
        </w:rPr>
        <w:t> </w:t>
      </w:r>
      <w:r>
        <w:rPr/>
        <w:t>Pre-processing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Cleansing:</w:t>
      </w:r>
    </w:p>
    <w:p>
      <w:pPr>
        <w:pStyle w:val="BodyText"/>
        <w:spacing w:line="417" w:lineRule="auto" w:before="181"/>
        <w:ind w:right="564"/>
      </w:pPr>
      <w:r>
        <w:rPr/>
        <w:t>Cleanse and pre-process the collected data, handling missing values, outliers, and data quality issues.</w:t>
      </w:r>
      <w:r>
        <w:rPr>
          <w:spacing w:val="-50"/>
        </w:rPr>
        <w:t> </w:t>
      </w:r>
      <w:r>
        <w:rPr/>
        <w:t>Normalize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standardize the data for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analysis.</w:t>
      </w:r>
    </w:p>
    <w:p>
      <w:pPr>
        <w:pStyle w:val="Heading3"/>
      </w:pPr>
      <w:r>
        <w:rPr/>
        <w:t>Feature</w:t>
      </w:r>
      <w:r>
        <w:rPr>
          <w:spacing w:val="-1"/>
        </w:rPr>
        <w:t> </w:t>
      </w:r>
      <w:r>
        <w:rPr/>
        <w:t>Engineering:</w:t>
      </w:r>
    </w:p>
    <w:p>
      <w:pPr>
        <w:pStyle w:val="BodyText"/>
        <w:spacing w:before="181"/>
      </w:pPr>
      <w:r>
        <w:rPr/>
        <w:t>Identify</w:t>
      </w:r>
      <w:r>
        <w:rPr>
          <w:spacing w:val="-2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model's</w:t>
      </w:r>
      <w:r>
        <w:rPr>
          <w:spacing w:val="-1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capabilities.</w:t>
      </w:r>
    </w:p>
    <w:p>
      <w:pPr>
        <w:pStyle w:val="BodyText"/>
        <w:spacing w:line="259" w:lineRule="auto" w:before="179"/>
        <w:ind w:right="326"/>
      </w:pPr>
      <w:r>
        <w:rPr/>
        <w:t>Incorporate external data sources, such as economic indicators, industry-specific data, and demographic</w:t>
      </w:r>
      <w:r>
        <w:rPr>
          <w:spacing w:val="-50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applicable.</w:t>
      </w:r>
    </w:p>
    <w:p>
      <w:pPr>
        <w:pStyle w:val="Heading3"/>
        <w:spacing w:before="160"/>
      </w:pPr>
      <w:r>
        <w:rPr/>
        <w:t>Exploratory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(EDA):</w:t>
      </w:r>
    </w:p>
    <w:p>
      <w:pPr>
        <w:pStyle w:val="BodyText"/>
        <w:spacing w:line="420" w:lineRule="auto" w:before="179"/>
        <w:ind w:right="2879"/>
      </w:pPr>
      <w:r>
        <w:rPr/>
        <w:t>Perform EDA to gain insights into historical company registration trends.</w:t>
      </w:r>
      <w:r>
        <w:rPr>
          <w:spacing w:val="-50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data patterns,</w:t>
      </w:r>
      <w:r>
        <w:rPr>
          <w:spacing w:val="-1"/>
        </w:rPr>
        <w:t> </w:t>
      </w:r>
      <w:r>
        <w:rPr/>
        <w:t>correlations, and anomalies.</w:t>
      </w:r>
    </w:p>
    <w:p>
      <w:pPr>
        <w:pStyle w:val="BodyText"/>
        <w:spacing w:line="256" w:lineRule="auto"/>
        <w:ind w:right="139"/>
      </w:pPr>
      <w:r>
        <w:rPr/>
        <w:t>Identify key factors that influence company registrations, such as economic conditions, industry trends, or</w:t>
      </w:r>
      <w:r>
        <w:rPr>
          <w:spacing w:val="-50"/>
        </w:rPr>
        <w:t> </w:t>
      </w:r>
      <w:r>
        <w:rPr/>
        <w:t>regulatory changes.</w:t>
      </w:r>
    </w:p>
    <w:p>
      <w:pPr>
        <w:pStyle w:val="Heading3"/>
        <w:spacing w:before="163"/>
      </w:pPr>
      <w:r>
        <w:rPr/>
        <w:t>Model</w:t>
      </w:r>
      <w:r>
        <w:rPr>
          <w:spacing w:val="-2"/>
        </w:rPr>
        <w:t> </w:t>
      </w:r>
      <w:r>
        <w:rPr/>
        <w:t>Development:</w:t>
      </w:r>
    </w:p>
    <w:p>
      <w:pPr>
        <w:pStyle w:val="BodyText"/>
        <w:spacing w:line="261" w:lineRule="auto" w:before="178"/>
        <w:ind w:right="448"/>
      </w:pPr>
      <w:r>
        <w:rPr/>
        <w:t>Utilize AI and machine learning techniques to develop predictive models that forecast future company</w:t>
      </w:r>
      <w:r>
        <w:rPr>
          <w:spacing w:val="-50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trends.</w:t>
      </w:r>
    </w:p>
    <w:p>
      <w:pPr>
        <w:pStyle w:val="BodyText"/>
        <w:spacing w:line="256" w:lineRule="auto" w:before="156"/>
        <w:ind w:right="239"/>
      </w:pPr>
      <w:r>
        <w:rPr/>
        <w:t>Evaluate and select appropriate algorithms (e.g., regression, time series forecasting, deep learning) based</w:t>
      </w:r>
      <w:r>
        <w:rPr>
          <w:spacing w:val="-50"/>
        </w:rPr>
        <w:t> </w:t>
      </w:r>
      <w:r>
        <w:rPr/>
        <w:t>on</w:t>
      </w:r>
      <w:r>
        <w:rPr>
          <w:spacing w:val="-1"/>
        </w:rPr>
        <w:t> </w:t>
      </w:r>
      <w:r>
        <w:rPr/>
        <w:t>the 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data and</w:t>
      </w:r>
      <w:r>
        <w:rPr>
          <w:spacing w:val="-3"/>
        </w:rPr>
        <w:t> </w:t>
      </w:r>
      <w:r>
        <w:rPr/>
        <w:t>the prediction task.</w:t>
      </w:r>
    </w:p>
    <w:p>
      <w:pPr>
        <w:pStyle w:val="Heading3"/>
        <w:spacing w:before="165"/>
        <w:rPr>
          <w:b w:val="0"/>
        </w:rPr>
      </w:pPr>
      <w:r>
        <w:rPr/>
        <w:t>Model</w:t>
      </w:r>
      <w:r>
        <w:rPr>
          <w:spacing w:val="-2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Metrics</w:t>
      </w:r>
      <w:r>
        <w:rPr>
          <w:b w:val="0"/>
        </w:rPr>
        <w:t>:</w:t>
      </w:r>
    </w:p>
    <w:p>
      <w:pPr>
        <w:pStyle w:val="BodyText"/>
        <w:spacing w:before="179"/>
      </w:pPr>
      <w:r>
        <w:rPr/>
        <w:t>Establish</w:t>
      </w:r>
      <w:r>
        <w:rPr>
          <w:spacing w:val="-2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models.</w:t>
      </w:r>
    </w:p>
    <w:p>
      <w:pPr>
        <w:pStyle w:val="BodyText"/>
        <w:spacing w:line="259" w:lineRule="auto" w:before="178"/>
        <w:ind w:right="297"/>
      </w:pPr>
      <w:r>
        <w:rPr/>
        <w:t>Define appropriate performance metrics, such as Mean Absolute Error (MAE), Root Mean Square Error</w:t>
      </w:r>
      <w:r>
        <w:rPr>
          <w:spacing w:val="-50"/>
        </w:rPr>
        <w:t> </w:t>
      </w:r>
      <w:r>
        <w:rPr/>
        <w:t>(RMSE), or</w:t>
      </w:r>
      <w:r>
        <w:rPr>
          <w:spacing w:val="-3"/>
        </w:rPr>
        <w:t> </w:t>
      </w:r>
      <w:r>
        <w:rPr/>
        <w:t>R-squared,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evaluation.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400"/>
        </w:sectPr>
      </w:pPr>
    </w:p>
    <w:p>
      <w:pPr>
        <w:pStyle w:val="Heading3"/>
        <w:spacing w:before="62"/>
      </w:pPr>
      <w:r>
        <w:rPr/>
        <w:t>Real-time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Updates:</w:t>
      </w:r>
    </w:p>
    <w:p>
      <w:pPr>
        <w:pStyle w:val="BodyText"/>
        <w:spacing w:line="259" w:lineRule="auto" w:before="179"/>
        <w:ind w:right="442"/>
      </w:pPr>
      <w:r>
        <w:rPr/>
        <w:t>Implement mechanisms for real-time or periodic data updates to ensure that the predictive models stay</w:t>
      </w:r>
      <w:r>
        <w:rPr>
          <w:spacing w:val="-50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relevant.</w:t>
      </w:r>
    </w:p>
    <w:p>
      <w:pPr>
        <w:pStyle w:val="Heading3"/>
        <w:spacing w:before="161"/>
      </w:pP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Reporting:</w:t>
      </w:r>
    </w:p>
    <w:p>
      <w:pPr>
        <w:pStyle w:val="BodyText"/>
        <w:spacing w:line="417" w:lineRule="auto" w:before="181"/>
        <w:ind w:right="875"/>
      </w:pPr>
      <w:r>
        <w:rPr/>
        <w:t>Create a user-friendly interface for stakeholders to access and interact with the predictive system.</w:t>
      </w:r>
      <w:r>
        <w:rPr>
          <w:spacing w:val="-50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visualizations</w:t>
      </w:r>
      <w:r>
        <w:rPr>
          <w:spacing w:val="-1"/>
        </w:rPr>
        <w:t> </w:t>
      </w:r>
      <w:r>
        <w:rPr/>
        <w:t>to communicate</w:t>
      </w:r>
      <w:r>
        <w:rPr>
          <w:spacing w:val="-1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insights effectively.</w:t>
      </w:r>
    </w:p>
    <w:p>
      <w:pPr>
        <w:pStyle w:val="Heading3"/>
      </w:pPr>
      <w:r>
        <w:rPr/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Efficiency:</w:t>
      </w:r>
    </w:p>
    <w:p>
      <w:pPr>
        <w:pStyle w:val="BodyText"/>
        <w:spacing w:line="256" w:lineRule="auto" w:before="181"/>
        <w:ind w:right="215"/>
      </w:pPr>
      <w:r>
        <w:rPr/>
        <w:t>Design the system to handle large volumes of data efficiently and accommodate scalability as data grows</w:t>
      </w:r>
      <w:r>
        <w:rPr>
          <w:spacing w:val="-50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pStyle w:val="Heading3"/>
        <w:spacing w:before="163"/>
      </w:pPr>
      <w:r>
        <w:rPr/>
        <w:t>Ethical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Privacy</w:t>
      </w:r>
      <w:r>
        <w:rPr>
          <w:spacing w:val="-2"/>
        </w:rPr>
        <w:t> </w:t>
      </w:r>
      <w:r>
        <w:rPr/>
        <w:t>Considerations:</w:t>
      </w:r>
    </w:p>
    <w:p>
      <w:pPr>
        <w:pStyle w:val="BodyText"/>
        <w:spacing w:line="256" w:lineRule="auto" w:before="181"/>
        <w:ind w:right="454"/>
      </w:pPr>
      <w:r>
        <w:rPr/>
        <w:t>Ensure compliance with data privacy regulations and ethical guidelines in handling sensitive company</w:t>
      </w:r>
      <w:r>
        <w:rPr>
          <w:spacing w:val="-50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data.</w:t>
      </w:r>
    </w:p>
    <w:p>
      <w:pPr>
        <w:pStyle w:val="Heading3"/>
        <w:spacing w:before="166"/>
      </w:pPr>
      <w:r>
        <w:rPr/>
        <w:t>Deliverables:</w:t>
      </w:r>
    </w:p>
    <w:p>
      <w:pPr>
        <w:pStyle w:val="BodyText"/>
        <w:spacing w:line="259" w:lineRule="auto" w:before="178"/>
        <w:ind w:right="98"/>
      </w:pPr>
      <w:r>
        <w:rPr/>
        <w:t>The ultimate goal of this project is to provide a comprehensive AI-driven solution that allows stakeholders</w:t>
      </w:r>
      <w:r>
        <w:rPr>
          <w:spacing w:val="-50"/>
        </w:rPr>
        <w:t> </w:t>
      </w:r>
      <w:r>
        <w:rPr/>
        <w:t>to explore historical company registration trends, make informed decisions, and predict future trends with</w:t>
      </w:r>
      <w:r>
        <w:rPr>
          <w:spacing w:val="1"/>
        </w:rPr>
        <w:t> </w:t>
      </w:r>
      <w:r>
        <w:rPr/>
        <w:t>a high degree of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</w:pPr>
      <w:r>
        <w:rPr/>
        <w:t>Design</w:t>
      </w:r>
      <w:r>
        <w:rPr>
          <w:spacing w:val="-3"/>
        </w:rPr>
        <w:t> </w:t>
      </w:r>
      <w:r>
        <w:rPr/>
        <w:t>Thinking.</w:t>
      </w:r>
    </w:p>
    <w:p>
      <w:pPr>
        <w:pStyle w:val="BodyText"/>
        <w:spacing w:line="259" w:lineRule="auto" w:before="185"/>
        <w:ind w:right="529"/>
      </w:pPr>
      <w:r>
        <w:rPr/>
        <w:t>Design thinking is a user-centred approach to problem-solving and innovation that involves empathy,</w:t>
      </w:r>
      <w:r>
        <w:rPr>
          <w:spacing w:val="-50"/>
        </w:rPr>
        <w:t> </w:t>
      </w:r>
      <w:r>
        <w:rPr/>
        <w:t>ideation, and prototyping. When applying design thinking to the task of AI-driven exploration and</w:t>
      </w:r>
      <w:r>
        <w:rPr>
          <w:spacing w:val="1"/>
        </w:rPr>
        <w:t> </w:t>
      </w:r>
      <w:r>
        <w:rPr/>
        <w:t>prediction of company registration trends with the Registrar of Companies (RoC), the key steps to be</w:t>
      </w:r>
      <w:r>
        <w:rPr>
          <w:spacing w:val="-50"/>
        </w:rPr>
        <w:t> </w:t>
      </w:r>
      <w:r>
        <w:rPr/>
        <w:t>followed are: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Empathize: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56" w:lineRule="auto" w:before="184" w:after="0"/>
        <w:ind w:left="100" w:right="893" w:firstLine="158"/>
        <w:jc w:val="left"/>
        <w:rPr>
          <w:sz w:val="21"/>
        </w:rPr>
      </w:pPr>
      <w:r>
        <w:rPr>
          <w:sz w:val="21"/>
        </w:rPr>
        <w:t>Understand the needs and pain points of various stakeholders, including government officials,</w:t>
      </w:r>
      <w:r>
        <w:rPr>
          <w:spacing w:val="-50"/>
          <w:sz w:val="21"/>
        </w:rPr>
        <w:t> </w:t>
      </w:r>
      <w:r>
        <w:rPr>
          <w:sz w:val="21"/>
        </w:rPr>
        <w:t>businesses,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 public.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59" w:lineRule="auto" w:before="162" w:after="0"/>
        <w:ind w:left="100" w:right="1106" w:firstLine="158"/>
        <w:jc w:val="left"/>
        <w:rPr>
          <w:sz w:val="21"/>
        </w:rPr>
      </w:pPr>
      <w:r>
        <w:rPr>
          <w:sz w:val="21"/>
        </w:rPr>
        <w:t>Conduct interviews, surveys, and research to gather insights into the current challenges and</w:t>
      </w:r>
      <w:r>
        <w:rPr>
          <w:spacing w:val="-50"/>
          <w:sz w:val="21"/>
        </w:rPr>
        <w:t> </w:t>
      </w:r>
      <w:r>
        <w:rPr>
          <w:sz w:val="21"/>
        </w:rPr>
        <w:t>opportunities</w:t>
      </w:r>
      <w:r>
        <w:rPr>
          <w:spacing w:val="-2"/>
          <w:sz w:val="21"/>
        </w:rPr>
        <w:t> </w:t>
      </w:r>
      <w:r>
        <w:rPr>
          <w:sz w:val="21"/>
        </w:rPr>
        <w:t>in the domain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company</w:t>
      </w:r>
      <w:r>
        <w:rPr>
          <w:spacing w:val="-3"/>
          <w:sz w:val="21"/>
        </w:rPr>
        <w:t> </w:t>
      </w:r>
      <w:r>
        <w:rPr>
          <w:sz w:val="21"/>
        </w:rPr>
        <w:t>registration trends.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Define: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59" w:lineRule="auto" w:before="182" w:after="0"/>
        <w:ind w:left="100" w:right="518" w:firstLine="158"/>
        <w:jc w:val="both"/>
        <w:rPr>
          <w:sz w:val="21"/>
        </w:rPr>
      </w:pPr>
      <w:r>
        <w:rPr>
          <w:sz w:val="21"/>
        </w:rPr>
        <w:t>Clearly articulate the problem statement and identify the main goals of the AI-driven solution. For</w:t>
      </w:r>
      <w:r>
        <w:rPr>
          <w:spacing w:val="-50"/>
          <w:sz w:val="21"/>
        </w:rPr>
        <w:t> </w:t>
      </w:r>
      <w:r>
        <w:rPr>
          <w:sz w:val="21"/>
        </w:rPr>
        <w:t>example, the goal could be to improve the efficiency and accuracy of predicting company registration</w:t>
      </w:r>
      <w:r>
        <w:rPr>
          <w:spacing w:val="-50"/>
          <w:sz w:val="21"/>
        </w:rPr>
        <w:t> </w:t>
      </w:r>
      <w:r>
        <w:rPr>
          <w:sz w:val="21"/>
        </w:rPr>
        <w:t>trends.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161" w:after="0"/>
        <w:ind w:left="381" w:right="0" w:hanging="124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1"/>
          <w:sz w:val="21"/>
        </w:rPr>
        <w:t> </w:t>
      </w:r>
      <w:r>
        <w:rPr>
          <w:sz w:val="21"/>
        </w:rPr>
        <w:t>user</w:t>
      </w:r>
      <w:r>
        <w:rPr>
          <w:spacing w:val="-4"/>
          <w:sz w:val="21"/>
        </w:rPr>
        <w:t> </w:t>
      </w:r>
      <w:r>
        <w:rPr>
          <w:sz w:val="21"/>
        </w:rPr>
        <w:t>personas</w:t>
      </w:r>
      <w:r>
        <w:rPr>
          <w:spacing w:val="-1"/>
          <w:sz w:val="21"/>
        </w:rPr>
        <w:t> </w:t>
      </w:r>
      <w:r>
        <w:rPr>
          <w:sz w:val="21"/>
        </w:rPr>
        <w:t>representing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different</w:t>
      </w:r>
      <w:r>
        <w:rPr>
          <w:spacing w:val="-2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users</w:t>
      </w:r>
      <w:r>
        <w:rPr>
          <w:spacing w:val="-1"/>
          <w:sz w:val="21"/>
        </w:rPr>
        <w:t> </w:t>
      </w:r>
      <w:r>
        <w:rPr>
          <w:sz w:val="21"/>
        </w:rPr>
        <w:t>who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interact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system.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60" w:bottom="280" w:left="1340" w:right="1400"/>
        </w:sectPr>
      </w:pP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61" w:after="0"/>
        <w:ind w:left="342" w:right="0" w:hanging="243"/>
        <w:jc w:val="left"/>
        <w:rPr>
          <w:rFonts w:ascii="Calibri"/>
        </w:rPr>
      </w:pPr>
      <w:r>
        <w:rPr/>
        <w:t>Ideate: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59" w:lineRule="auto" w:before="184" w:after="0"/>
        <w:ind w:left="100" w:right="235" w:firstLine="158"/>
        <w:jc w:val="left"/>
        <w:rPr>
          <w:sz w:val="21"/>
        </w:rPr>
      </w:pPr>
      <w:r>
        <w:rPr>
          <w:sz w:val="21"/>
        </w:rPr>
        <w:t>Organize brainstorming sessions with cross-functional teams to generate creative ideas for addressing</w:t>
      </w:r>
      <w:r>
        <w:rPr>
          <w:spacing w:val="-50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defined problem.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59" w:lineRule="auto" w:before="160" w:after="0"/>
        <w:ind w:left="100" w:right="271" w:firstLine="158"/>
        <w:jc w:val="left"/>
        <w:rPr>
          <w:sz w:val="21"/>
        </w:rPr>
      </w:pPr>
      <w:r>
        <w:rPr>
          <w:sz w:val="21"/>
        </w:rPr>
        <w:t>Encourage diverse perspectives and explore various AI-driven approaches, such as machine learning,</w:t>
      </w:r>
      <w:r>
        <w:rPr>
          <w:spacing w:val="-50"/>
          <w:sz w:val="21"/>
        </w:rPr>
        <w:t> </w:t>
      </w:r>
      <w:r>
        <w:rPr>
          <w:sz w:val="21"/>
        </w:rPr>
        <w:t>natural</w:t>
      </w:r>
      <w:r>
        <w:rPr>
          <w:spacing w:val="-1"/>
          <w:sz w:val="21"/>
        </w:rPr>
        <w:t> </w:t>
      </w:r>
      <w:r>
        <w:rPr>
          <w:sz w:val="21"/>
        </w:rPr>
        <w:t>language</w:t>
      </w:r>
      <w:r>
        <w:rPr>
          <w:spacing w:val="-3"/>
          <w:sz w:val="21"/>
        </w:rPr>
        <w:t> </w:t>
      </w:r>
      <w:r>
        <w:rPr>
          <w:sz w:val="21"/>
        </w:rPr>
        <w:t>processing,</w:t>
      </w:r>
      <w:r>
        <w:rPr>
          <w:spacing w:val="-3"/>
          <w:sz w:val="21"/>
        </w:rPr>
        <w:t> </w:t>
      </w:r>
      <w:r>
        <w:rPr>
          <w:sz w:val="21"/>
        </w:rPr>
        <w:t>and data analytics.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Prototype: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256" w:lineRule="auto" w:before="184" w:after="0"/>
        <w:ind w:left="100" w:right="173" w:firstLine="165"/>
        <w:jc w:val="left"/>
        <w:rPr>
          <w:sz w:val="21"/>
        </w:rPr>
      </w:pPr>
      <w:r>
        <w:rPr>
          <w:sz w:val="21"/>
        </w:rPr>
        <w:t>Develop a prototype of the AI-driven system that can explore and predict company registration trends.</w:t>
      </w:r>
      <w:r>
        <w:rPr>
          <w:spacing w:val="-50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can be a simplified version of</w:t>
      </w:r>
      <w:r>
        <w:rPr>
          <w:spacing w:val="-1"/>
          <w:sz w:val="21"/>
        </w:rPr>
        <w:t> </w:t>
      </w:r>
      <w:r>
        <w:rPr>
          <w:sz w:val="21"/>
        </w:rPr>
        <w:t>the final</w:t>
      </w:r>
      <w:r>
        <w:rPr>
          <w:spacing w:val="-1"/>
          <w:sz w:val="21"/>
        </w:rPr>
        <w:t> </w:t>
      </w:r>
      <w:r>
        <w:rPr>
          <w:sz w:val="21"/>
        </w:rPr>
        <w:t>solution.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61" w:lineRule="auto" w:before="162" w:after="0"/>
        <w:ind w:left="100" w:right="190" w:firstLine="158"/>
        <w:jc w:val="left"/>
        <w:rPr>
          <w:sz w:val="21"/>
        </w:rPr>
      </w:pPr>
      <w:r>
        <w:rPr>
          <w:sz w:val="21"/>
        </w:rPr>
        <w:t>Create wireframes, user interfaces, and data visualization prototypes to make the solution tangible and</w:t>
      </w:r>
      <w:r>
        <w:rPr>
          <w:spacing w:val="-50"/>
          <w:sz w:val="21"/>
        </w:rPr>
        <w:t> </w:t>
      </w:r>
      <w:r>
        <w:rPr>
          <w:sz w:val="21"/>
        </w:rPr>
        <w:t>understandable.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</w:pPr>
      <w:r>
        <w:rPr/>
        <w:t>Test: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59" w:lineRule="auto" w:before="181" w:after="0"/>
        <w:ind w:left="100" w:right="215" w:firstLine="158"/>
        <w:jc w:val="left"/>
        <w:rPr>
          <w:sz w:val="21"/>
        </w:rPr>
      </w:pPr>
      <w:r>
        <w:rPr>
          <w:sz w:val="21"/>
        </w:rPr>
        <w:t>Gather feedback on the prototype from key stakeholders, including government officials and potential</w:t>
      </w:r>
      <w:r>
        <w:rPr>
          <w:spacing w:val="-50"/>
          <w:sz w:val="21"/>
        </w:rPr>
        <w:t> </w:t>
      </w:r>
      <w:r>
        <w:rPr>
          <w:sz w:val="21"/>
        </w:rPr>
        <w:t>users.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160" w:after="0"/>
        <w:ind w:left="381" w:right="0" w:hanging="124"/>
        <w:jc w:val="left"/>
        <w:rPr>
          <w:sz w:val="21"/>
        </w:rPr>
      </w:pP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this feedback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refine</w:t>
      </w:r>
      <w:r>
        <w:rPr>
          <w:spacing w:val="-1"/>
          <w:sz w:val="21"/>
        </w:rPr>
        <w:t> </w:t>
      </w:r>
      <w:r>
        <w:rPr>
          <w:sz w:val="21"/>
        </w:rPr>
        <w:t>the solution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ensure that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meets</w:t>
      </w:r>
      <w:r>
        <w:rPr>
          <w:spacing w:val="-1"/>
          <w:sz w:val="21"/>
        </w:rPr>
        <w:t> </w:t>
      </w:r>
      <w:r>
        <w:rPr>
          <w:sz w:val="21"/>
        </w:rPr>
        <w:t>the needs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expectations of</w:t>
      </w:r>
      <w:r>
        <w:rPr>
          <w:spacing w:val="-2"/>
          <w:sz w:val="21"/>
        </w:rPr>
        <w:t> </w:t>
      </w:r>
      <w:r>
        <w:rPr>
          <w:sz w:val="21"/>
        </w:rPr>
        <w:t>its users.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Develop: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59" w:lineRule="auto" w:before="184" w:after="0"/>
        <w:ind w:left="100" w:right="329" w:firstLine="158"/>
        <w:jc w:val="left"/>
        <w:rPr>
          <w:sz w:val="21"/>
        </w:rPr>
      </w:pPr>
      <w:r>
        <w:rPr>
          <w:sz w:val="21"/>
        </w:rPr>
        <w:t>Based on the feedback received during testing, begin the development of the AI-driven system using</w:t>
      </w:r>
      <w:r>
        <w:rPr>
          <w:spacing w:val="-50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appropriate technology stack and tools.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56" w:lineRule="auto" w:before="161" w:after="0"/>
        <w:ind w:left="100" w:right="201" w:firstLine="158"/>
        <w:jc w:val="left"/>
        <w:rPr>
          <w:sz w:val="21"/>
        </w:rPr>
      </w:pPr>
      <w:r>
        <w:rPr>
          <w:sz w:val="21"/>
        </w:rPr>
        <w:t>Implement data collection, preprocessing, and modeling techniques to build the predictive capabilities</w:t>
      </w:r>
      <w:r>
        <w:rPr>
          <w:spacing w:val="-5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system.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Iterate: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56" w:lineRule="auto" w:before="184" w:after="0"/>
        <w:ind w:left="100" w:right="243" w:firstLine="158"/>
        <w:jc w:val="left"/>
        <w:rPr>
          <w:sz w:val="21"/>
        </w:rPr>
      </w:pPr>
      <w:r>
        <w:rPr>
          <w:sz w:val="21"/>
        </w:rPr>
        <w:t>Continuously refine and improve the system based on user feedback and emerging trends in company</w:t>
      </w:r>
      <w:r>
        <w:rPr>
          <w:spacing w:val="-50"/>
          <w:sz w:val="21"/>
        </w:rPr>
        <w:t> </w:t>
      </w:r>
      <w:r>
        <w:rPr>
          <w:sz w:val="21"/>
        </w:rPr>
        <w:t>registration</w:t>
      </w:r>
      <w:r>
        <w:rPr>
          <w:spacing w:val="-1"/>
          <w:sz w:val="21"/>
        </w:rPr>
        <w:t> </w:t>
      </w:r>
      <w:r>
        <w:rPr>
          <w:sz w:val="21"/>
        </w:rPr>
        <w:t>data.</w:t>
      </w:r>
    </w:p>
    <w:p>
      <w:pPr>
        <w:pStyle w:val="ListParagraph"/>
        <w:numPr>
          <w:ilvl w:val="0"/>
          <w:numId w:val="8"/>
        </w:numPr>
        <w:tabs>
          <w:tab w:pos="382" w:val="left" w:leader="none"/>
        </w:tabs>
        <w:spacing w:line="240" w:lineRule="auto" w:before="163" w:after="0"/>
        <w:ind w:left="381" w:right="0" w:hanging="124"/>
        <w:jc w:val="left"/>
        <w:rPr>
          <w:sz w:val="21"/>
        </w:rPr>
      </w:pPr>
      <w:r>
        <w:rPr>
          <w:sz w:val="21"/>
        </w:rPr>
        <w:t>Regularly</w:t>
      </w:r>
      <w:r>
        <w:rPr>
          <w:spacing w:val="-1"/>
          <w:sz w:val="21"/>
        </w:rPr>
        <w:t> </w:t>
      </w:r>
      <w:r>
        <w:rPr>
          <w:sz w:val="21"/>
        </w:rPr>
        <w:t>update the</w:t>
      </w:r>
      <w:r>
        <w:rPr>
          <w:spacing w:val="-4"/>
          <w:sz w:val="21"/>
        </w:rPr>
        <w:t> </w:t>
      </w:r>
      <w:r>
        <w:rPr>
          <w:sz w:val="21"/>
        </w:rPr>
        <w:t>AI</w:t>
      </w:r>
      <w:r>
        <w:rPr>
          <w:spacing w:val="-3"/>
          <w:sz w:val="21"/>
        </w:rPr>
        <w:t> </w:t>
      </w:r>
      <w:r>
        <w:rPr>
          <w:sz w:val="21"/>
        </w:rPr>
        <w:t>models</w:t>
      </w:r>
      <w:r>
        <w:rPr>
          <w:spacing w:val="-1"/>
          <w:sz w:val="21"/>
        </w:rPr>
        <w:t> </w:t>
      </w:r>
      <w:r>
        <w:rPr>
          <w:sz w:val="21"/>
        </w:rPr>
        <w:t>to adapt</w:t>
      </w:r>
      <w:r>
        <w:rPr>
          <w:spacing w:val="-3"/>
          <w:sz w:val="21"/>
        </w:rPr>
        <w:t> </w:t>
      </w:r>
      <w:r>
        <w:rPr>
          <w:sz w:val="21"/>
        </w:rPr>
        <w:t>to changing</w:t>
      </w:r>
      <w:r>
        <w:rPr>
          <w:spacing w:val="-4"/>
          <w:sz w:val="21"/>
        </w:rPr>
        <w:t> </w:t>
      </w:r>
      <w:r>
        <w:rPr>
          <w:sz w:val="21"/>
        </w:rPr>
        <w:t>patterns in</w:t>
      </w:r>
      <w:r>
        <w:rPr>
          <w:spacing w:val="-1"/>
          <w:sz w:val="21"/>
        </w:rPr>
        <w:t> </w:t>
      </w:r>
      <w:r>
        <w:rPr>
          <w:sz w:val="21"/>
        </w:rPr>
        <w:t>company</w:t>
      </w:r>
      <w:r>
        <w:rPr>
          <w:spacing w:val="-3"/>
          <w:sz w:val="21"/>
        </w:rPr>
        <w:t> </w:t>
      </w:r>
      <w:r>
        <w:rPr>
          <w:sz w:val="21"/>
        </w:rPr>
        <w:t>registration.</w:t>
      </w: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179" w:after="0"/>
        <w:ind w:left="340" w:right="0" w:hanging="241"/>
        <w:jc w:val="left"/>
      </w:pPr>
      <w:r>
        <w:rPr/>
        <w:t>Deploy:</w:t>
      </w:r>
    </w:p>
    <w:p>
      <w:pPr>
        <w:pStyle w:val="ListParagraph"/>
        <w:numPr>
          <w:ilvl w:val="0"/>
          <w:numId w:val="9"/>
        </w:numPr>
        <w:tabs>
          <w:tab w:pos="382" w:val="left" w:leader="none"/>
        </w:tabs>
        <w:spacing w:line="259" w:lineRule="auto" w:before="182" w:after="0"/>
        <w:ind w:left="100" w:right="247" w:firstLine="158"/>
        <w:jc w:val="left"/>
        <w:rPr>
          <w:sz w:val="21"/>
        </w:rPr>
      </w:pPr>
      <w:r>
        <w:rPr>
          <w:sz w:val="21"/>
        </w:rPr>
        <w:t>Deploy the AI-driven system to a secure and scalable environment, ensuring that it can handle a large</w:t>
      </w:r>
      <w:r>
        <w:rPr>
          <w:spacing w:val="-50"/>
          <w:sz w:val="21"/>
        </w:rPr>
        <w:t> </w:t>
      </w:r>
      <w:r>
        <w:rPr>
          <w:sz w:val="21"/>
        </w:rPr>
        <w:t>volume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data and user</w:t>
      </w:r>
      <w:r>
        <w:rPr>
          <w:spacing w:val="-1"/>
          <w:sz w:val="21"/>
        </w:rPr>
        <w:t> </w:t>
      </w:r>
      <w:r>
        <w:rPr>
          <w:sz w:val="21"/>
        </w:rPr>
        <w:t>interactions.</w:t>
      </w:r>
    </w:p>
    <w:p>
      <w:pPr>
        <w:pStyle w:val="ListParagraph"/>
        <w:numPr>
          <w:ilvl w:val="0"/>
          <w:numId w:val="9"/>
        </w:numPr>
        <w:tabs>
          <w:tab w:pos="382" w:val="left" w:leader="none"/>
        </w:tabs>
        <w:spacing w:line="240" w:lineRule="auto" w:before="160" w:after="0"/>
        <w:ind w:left="381" w:right="0" w:hanging="124"/>
        <w:jc w:val="left"/>
        <w:rPr>
          <w:sz w:val="21"/>
        </w:rPr>
      </w:pPr>
      <w:r>
        <w:rPr>
          <w:sz w:val="21"/>
        </w:rPr>
        <w:t>Establish</w:t>
      </w:r>
      <w:r>
        <w:rPr>
          <w:spacing w:val="-3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security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privacy</w:t>
      </w:r>
      <w:r>
        <w:rPr>
          <w:spacing w:val="-2"/>
          <w:sz w:val="21"/>
        </w:rPr>
        <w:t> </w:t>
      </w:r>
      <w:r>
        <w:rPr>
          <w:sz w:val="21"/>
        </w:rPr>
        <w:t>measures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protect</w:t>
      </w:r>
      <w:r>
        <w:rPr>
          <w:spacing w:val="-3"/>
          <w:sz w:val="21"/>
        </w:rPr>
        <w:t> </w:t>
      </w:r>
      <w:r>
        <w:rPr>
          <w:sz w:val="21"/>
        </w:rPr>
        <w:t>sensitive</w:t>
      </w:r>
      <w:r>
        <w:rPr>
          <w:spacing w:val="-3"/>
          <w:sz w:val="21"/>
        </w:rPr>
        <w:t> </w:t>
      </w:r>
      <w:r>
        <w:rPr>
          <w:sz w:val="21"/>
        </w:rPr>
        <w:t>information.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Monitor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Evaluate: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</w:tabs>
        <w:spacing w:line="240" w:lineRule="auto" w:before="184" w:after="0"/>
        <w:ind w:left="381" w:right="0" w:hanging="124"/>
        <w:jc w:val="left"/>
        <w:rPr>
          <w:sz w:val="21"/>
        </w:rPr>
      </w:pPr>
      <w:r>
        <w:rPr>
          <w:sz w:val="21"/>
        </w:rPr>
        <w:t>Implement</w:t>
      </w:r>
      <w:r>
        <w:rPr>
          <w:spacing w:val="-3"/>
          <w:sz w:val="21"/>
        </w:rPr>
        <w:t> </w:t>
      </w:r>
      <w:r>
        <w:rPr>
          <w:sz w:val="21"/>
        </w:rPr>
        <w:t>monitoring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analytics</w:t>
      </w:r>
      <w:r>
        <w:rPr>
          <w:spacing w:val="-2"/>
          <w:sz w:val="21"/>
        </w:rPr>
        <w:t> </w:t>
      </w:r>
      <w:r>
        <w:rPr>
          <w:sz w:val="21"/>
        </w:rPr>
        <w:t>tools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track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performance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real-time.</w:t>
      </w:r>
    </w:p>
    <w:p>
      <w:pPr>
        <w:pStyle w:val="ListParagraph"/>
        <w:numPr>
          <w:ilvl w:val="0"/>
          <w:numId w:val="10"/>
        </w:numPr>
        <w:tabs>
          <w:tab w:pos="382" w:val="left" w:leader="none"/>
        </w:tabs>
        <w:spacing w:line="256" w:lineRule="auto" w:before="179" w:after="0"/>
        <w:ind w:left="100" w:right="159" w:firstLine="158"/>
        <w:jc w:val="left"/>
        <w:rPr>
          <w:sz w:val="22"/>
        </w:rPr>
      </w:pPr>
      <w:r>
        <w:rPr>
          <w:sz w:val="21"/>
        </w:rPr>
        <w:t>Continuously evaluate the accuracy of predictions and the effectiveness of the system in assisting RoC</w:t>
      </w:r>
      <w:r>
        <w:rPr>
          <w:spacing w:val="-50"/>
          <w:sz w:val="21"/>
        </w:rPr>
        <w:t> </w:t>
      </w:r>
      <w:r>
        <w:rPr>
          <w:sz w:val="21"/>
        </w:rPr>
        <w:t>and other</w:t>
      </w:r>
      <w:r>
        <w:rPr>
          <w:spacing w:val="-1"/>
          <w:sz w:val="21"/>
        </w:rPr>
        <w:t> </w:t>
      </w:r>
      <w:r>
        <w:rPr>
          <w:sz w:val="21"/>
        </w:rPr>
        <w:t>stakeholders</w:t>
      </w:r>
      <w:r>
        <w:rPr>
          <w:sz w:val="22"/>
        </w:rPr>
        <w:t>.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60" w:bottom="280" w:left="1340" w:right="1400"/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460" w:right="0" w:hanging="361"/>
        <w:jc w:val="left"/>
      </w:pPr>
      <w:r>
        <w:rPr/>
        <w:t>Educate</w:t>
      </w:r>
      <w:r>
        <w:rPr>
          <w:spacing w:val="-3"/>
        </w:rPr>
        <w:t> </w:t>
      </w:r>
      <w:r>
        <w:rPr/>
        <w:t>and Train:</w:t>
      </w:r>
    </w:p>
    <w:p>
      <w:pPr>
        <w:pStyle w:val="ListParagraph"/>
        <w:numPr>
          <w:ilvl w:val="0"/>
          <w:numId w:val="11"/>
        </w:numPr>
        <w:tabs>
          <w:tab w:pos="444" w:val="left" w:leader="none"/>
        </w:tabs>
        <w:spacing w:line="240" w:lineRule="auto" w:before="184" w:after="0"/>
        <w:ind w:left="443" w:right="0" w:hanging="123"/>
        <w:jc w:val="left"/>
        <w:rPr>
          <w:sz w:val="21"/>
        </w:rPr>
      </w:pPr>
      <w:r>
        <w:rPr>
          <w:sz w:val="21"/>
        </w:rPr>
        <w:t>Provide</w:t>
      </w:r>
      <w:r>
        <w:rPr>
          <w:spacing w:val="-1"/>
          <w:sz w:val="21"/>
        </w:rPr>
        <w:t> </w:t>
      </w:r>
      <w:r>
        <w:rPr>
          <w:sz w:val="21"/>
        </w:rPr>
        <w:t>training to</w:t>
      </w:r>
      <w:r>
        <w:rPr>
          <w:spacing w:val="-3"/>
          <w:sz w:val="21"/>
        </w:rPr>
        <w:t> </w:t>
      </w:r>
      <w:r>
        <w:rPr>
          <w:sz w:val="21"/>
        </w:rPr>
        <w:t>RoC</w:t>
      </w:r>
      <w:r>
        <w:rPr>
          <w:spacing w:val="-2"/>
          <w:sz w:val="21"/>
        </w:rPr>
        <w:t> </w:t>
      </w:r>
      <w:r>
        <w:rPr>
          <w:sz w:val="21"/>
        </w:rPr>
        <w:t>personnel</w:t>
      </w:r>
      <w:r>
        <w:rPr>
          <w:spacing w:val="-2"/>
          <w:sz w:val="21"/>
        </w:rPr>
        <w:t> </w:t>
      </w:r>
      <w:r>
        <w:rPr>
          <w:sz w:val="21"/>
        </w:rPr>
        <w:t>and other</w:t>
      </w:r>
      <w:r>
        <w:rPr>
          <w:spacing w:val="-1"/>
          <w:sz w:val="21"/>
        </w:rPr>
        <w:t> </w:t>
      </w:r>
      <w:r>
        <w:rPr>
          <w:sz w:val="21"/>
        </w:rPr>
        <w:t>users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how to</w:t>
      </w:r>
      <w:r>
        <w:rPr>
          <w:spacing w:val="-3"/>
          <w:sz w:val="21"/>
        </w:rPr>
        <w:t> </w:t>
      </w:r>
      <w:r>
        <w:rPr>
          <w:sz w:val="21"/>
        </w:rPr>
        <w:t>effectively use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AI-driven system.</w:t>
      </w:r>
    </w:p>
    <w:p>
      <w:pPr>
        <w:pStyle w:val="ListParagraph"/>
        <w:numPr>
          <w:ilvl w:val="0"/>
          <w:numId w:val="11"/>
        </w:numPr>
        <w:tabs>
          <w:tab w:pos="435" w:val="left" w:leader="none"/>
        </w:tabs>
        <w:spacing w:line="240" w:lineRule="auto" w:before="179" w:after="0"/>
        <w:ind w:left="434" w:right="0" w:hanging="124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> </w:t>
      </w:r>
      <w:r>
        <w:rPr>
          <w:sz w:val="21"/>
        </w:rPr>
        <w:t>documentation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support</w:t>
      </w:r>
      <w:r>
        <w:rPr>
          <w:spacing w:val="-2"/>
          <w:sz w:val="21"/>
        </w:rPr>
        <w:t> </w:t>
      </w:r>
      <w:r>
        <w:rPr>
          <w:sz w:val="21"/>
        </w:rPr>
        <w:t>materials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facilitate</w:t>
      </w:r>
      <w:r>
        <w:rPr>
          <w:spacing w:val="-1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</w:t>
      </w:r>
      <w:r>
        <w:rPr>
          <w:sz w:val="21"/>
        </w:rPr>
        <w:t>adoption.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Scale:</w:t>
      </w:r>
    </w:p>
    <w:p>
      <w:pPr>
        <w:pStyle w:val="ListParagraph"/>
        <w:numPr>
          <w:ilvl w:val="0"/>
          <w:numId w:val="12"/>
        </w:numPr>
        <w:tabs>
          <w:tab w:pos="435" w:val="left" w:leader="none"/>
        </w:tabs>
        <w:spacing w:line="240" w:lineRule="auto" w:before="184" w:after="0"/>
        <w:ind w:left="434" w:right="0" w:hanging="124"/>
        <w:jc w:val="left"/>
        <w:rPr>
          <w:sz w:val="21"/>
        </w:rPr>
      </w:pPr>
      <w:r>
        <w:rPr>
          <w:sz w:val="21"/>
        </w:rPr>
        <w:t>Plan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scalability 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system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accommodate</w:t>
      </w:r>
      <w:r>
        <w:rPr>
          <w:spacing w:val="-4"/>
          <w:sz w:val="21"/>
        </w:rPr>
        <w:t> </w:t>
      </w:r>
      <w:r>
        <w:rPr>
          <w:sz w:val="21"/>
        </w:rPr>
        <w:t>future growth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data and</w:t>
      </w:r>
      <w:r>
        <w:rPr>
          <w:spacing w:val="-4"/>
          <w:sz w:val="21"/>
        </w:rPr>
        <w:t> </w:t>
      </w:r>
      <w:r>
        <w:rPr>
          <w:sz w:val="21"/>
        </w:rPr>
        <w:t>user</w:t>
      </w:r>
      <w:r>
        <w:rPr>
          <w:spacing w:val="-1"/>
          <w:sz w:val="21"/>
        </w:rPr>
        <w:t> </w:t>
      </w:r>
      <w:r>
        <w:rPr>
          <w:sz w:val="21"/>
        </w:rPr>
        <w:t>demand.</w:t>
      </w:r>
    </w:p>
    <w:p>
      <w:pPr>
        <w:pStyle w:val="ListParagraph"/>
        <w:numPr>
          <w:ilvl w:val="0"/>
          <w:numId w:val="12"/>
        </w:numPr>
        <w:tabs>
          <w:tab w:pos="435" w:val="left" w:leader="none"/>
        </w:tabs>
        <w:spacing w:line="259" w:lineRule="auto" w:before="178" w:after="0"/>
        <w:ind w:left="100" w:right="508" w:firstLine="211"/>
        <w:jc w:val="left"/>
        <w:rPr>
          <w:sz w:val="21"/>
        </w:rPr>
      </w:pPr>
      <w:r>
        <w:rPr>
          <w:sz w:val="21"/>
        </w:rPr>
        <w:t>Explore opportunities to expand the use of AI-driven insights to other government departments or</w:t>
      </w:r>
      <w:r>
        <w:rPr>
          <w:spacing w:val="-50"/>
          <w:sz w:val="21"/>
        </w:rPr>
        <w:t> </w:t>
      </w:r>
      <w:r>
        <w:rPr>
          <w:sz w:val="21"/>
        </w:rPr>
        <w:t>agencies.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Feedback</w:t>
      </w:r>
      <w:r>
        <w:rPr>
          <w:spacing w:val="-2"/>
        </w:rPr>
        <w:t> </w:t>
      </w:r>
      <w:r>
        <w:rPr/>
        <w:t>Loop:</w:t>
      </w:r>
    </w:p>
    <w:p>
      <w:pPr>
        <w:pStyle w:val="BodyText"/>
        <w:spacing w:line="259" w:lineRule="auto" w:before="184"/>
        <w:ind w:right="260" w:firstLine="211"/>
      </w:pPr>
      <w:r>
        <w:rPr/>
        <w:t>- Establishing a feedback loop with users to collect ongoing input and make iterative improvements to</w:t>
      </w:r>
      <w:r>
        <w:rPr>
          <w:spacing w:val="-50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59" w:lineRule="auto" w:before="160"/>
        <w:ind w:right="168"/>
      </w:pPr>
      <w:r>
        <w:rPr/>
        <w:t>Throughout this design thinking process, keeping the end-users and their needs at the centre of your</w:t>
      </w:r>
      <w:r>
        <w:rPr>
          <w:spacing w:val="1"/>
        </w:rPr>
        <w:t> </w:t>
      </w:r>
      <w:r>
        <w:rPr/>
        <w:t>solution is mandatory. By adopting a user-centred approach, we can create an AI-driven exploration and</w:t>
      </w:r>
      <w:r>
        <w:rPr>
          <w:spacing w:val="1"/>
        </w:rPr>
        <w:t> </w:t>
      </w:r>
      <w:r>
        <w:rPr/>
        <w:t>prediction system that effectively serves the Registrar of Companies and other stakeholders in monitoring</w:t>
      </w:r>
      <w:r>
        <w:rPr>
          <w:spacing w:val="-50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understanding company</w:t>
      </w:r>
      <w:r>
        <w:rPr>
          <w:spacing w:val="-3"/>
        </w:rPr>
        <w:t> </w:t>
      </w:r>
      <w:r>
        <w:rPr/>
        <w:t>registration trends.</w:t>
      </w:r>
    </w:p>
    <w:sectPr>
      <w:pgSz w:w="11910" w:h="16840"/>
      <w:pgMar w:top="15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443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1" w:hanging="1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4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0" w:hanging="2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riyas</dc:creator>
  <dcterms:created xsi:type="dcterms:W3CDTF">2023-10-11T12:16:47Z</dcterms:created>
  <dcterms:modified xsi:type="dcterms:W3CDTF">2023-10-11T12:16:47Z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