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79" w:rsidRPr="008933A1" w:rsidRDefault="00320D07" w:rsidP="00320D07">
      <w:pPr>
        <w:rPr>
          <w:rFonts w:ascii="Arial" w:hAnsi="Arial" w:cs="Arial"/>
          <w:sz w:val="36"/>
          <w:szCs w:val="36"/>
        </w:rPr>
      </w:pPr>
      <w:r w:rsidRPr="008933A1">
        <w:rPr>
          <w:rFonts w:ascii="Arial" w:hAnsi="Arial" w:cs="Arial"/>
          <w:sz w:val="36"/>
          <w:szCs w:val="36"/>
        </w:rPr>
        <w:t>CS200 B Grade – Animation</w:t>
      </w:r>
    </w:p>
    <w:p w:rsidR="00320D07" w:rsidRPr="008933A1" w:rsidRDefault="00320D07" w:rsidP="008933A1">
      <w:pPr>
        <w:spacing w:afterLines="10" w:after="24" w:line="0" w:lineRule="atLeast"/>
        <w:rPr>
          <w:rFonts w:ascii="Arial" w:hAnsi="Arial" w:cs="Arial"/>
          <w:sz w:val="22"/>
          <w:szCs w:val="24"/>
        </w:rPr>
      </w:pPr>
      <w:r w:rsidRPr="008933A1">
        <w:rPr>
          <w:rFonts w:ascii="Arial" w:hAnsi="Arial" w:cs="Arial"/>
          <w:sz w:val="22"/>
          <w:szCs w:val="24"/>
        </w:rPr>
        <w:t>JeongHak Kim</w:t>
      </w:r>
      <w:r w:rsidRPr="008933A1">
        <w:rPr>
          <w:rFonts w:ascii="Arial" w:hAnsi="Arial" w:cs="Arial"/>
          <w:sz w:val="22"/>
          <w:szCs w:val="24"/>
        </w:rPr>
        <w:tab/>
      </w:r>
      <w:hyperlink r:id="rId5" w:history="1">
        <w:r w:rsidRPr="008933A1">
          <w:rPr>
            <w:rStyle w:val="a4"/>
            <w:rFonts w:ascii="Arial" w:hAnsi="Arial" w:cs="Arial"/>
            <w:sz w:val="22"/>
            <w:szCs w:val="24"/>
          </w:rPr>
          <w:t>junghak.kim@digipen.edu</w:t>
        </w:r>
      </w:hyperlink>
    </w:p>
    <w:p w:rsidR="002C0ACB" w:rsidRPr="00CC4334" w:rsidRDefault="00CC4334" w:rsidP="00CC4334">
      <w:pPr>
        <w:spacing w:afterLines="10" w:after="24" w:line="0" w:lineRule="atLeast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2</w:t>
      </w:r>
      <w:r>
        <w:rPr>
          <w:rFonts w:ascii="Arial" w:hAnsi="Arial" w:cs="Arial"/>
          <w:sz w:val="22"/>
          <w:szCs w:val="24"/>
        </w:rPr>
        <w:t>019 FALL</w:t>
      </w:r>
    </w:p>
    <w:p w:rsidR="000E049F" w:rsidRDefault="000E049F" w:rsidP="008933A1">
      <w:pPr>
        <w:spacing w:afterLines="10" w:after="24" w:line="0" w:lineRule="atLeast"/>
        <w:rPr>
          <w:rFonts w:ascii="Arial" w:hAnsi="Arial" w:cs="Arial"/>
          <w:sz w:val="22"/>
          <w:szCs w:val="24"/>
        </w:rPr>
      </w:pPr>
    </w:p>
    <w:p w:rsidR="000E049F" w:rsidRPr="008933A1" w:rsidRDefault="000E049F" w:rsidP="008933A1">
      <w:pPr>
        <w:spacing w:afterLines="10" w:after="24" w:line="0" w:lineRule="atLeast"/>
        <w:rPr>
          <w:rFonts w:ascii="Arial" w:hAnsi="Arial" w:cs="Arial" w:hint="eastAsia"/>
          <w:sz w:val="22"/>
          <w:szCs w:val="24"/>
        </w:rPr>
      </w:pPr>
    </w:p>
    <w:p w:rsidR="00D74113" w:rsidRPr="00D74113" w:rsidRDefault="00CE6E97" w:rsidP="00D74113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sz w:val="24"/>
          <w:szCs w:val="28"/>
        </w:rPr>
      </w:pPr>
      <w:r w:rsidRPr="004E3E2E">
        <w:rPr>
          <w:rFonts w:ascii="Arial" w:hAnsi="Arial" w:cs="Arial"/>
          <w:sz w:val="24"/>
          <w:szCs w:val="28"/>
        </w:rPr>
        <w:t>Descriptio</w:t>
      </w:r>
      <w:r w:rsidR="004E3E2E">
        <w:rPr>
          <w:rFonts w:ascii="Arial" w:hAnsi="Arial" w:cs="Arial"/>
          <w:sz w:val="24"/>
          <w:szCs w:val="28"/>
        </w:rPr>
        <w:t>n</w:t>
      </w:r>
      <w:r w:rsidR="004E3E2E">
        <w:rPr>
          <w:rFonts w:ascii="Arial" w:hAnsi="Arial" w:cs="Arial"/>
          <w:sz w:val="24"/>
          <w:szCs w:val="28"/>
        </w:rPr>
        <w:br/>
      </w:r>
      <w:r w:rsidR="00CC4334">
        <w:rPr>
          <w:rFonts w:ascii="Arial" w:hAnsi="Arial" w:cs="Arial"/>
          <w:sz w:val="24"/>
          <w:szCs w:val="28"/>
        </w:rPr>
        <w:t>Animation is implemented with a sprite sheet which has all frames of animation. It can be done by changing image</w:t>
      </w:r>
      <w:r w:rsidR="00D10C79">
        <w:rPr>
          <w:rFonts w:ascii="Arial" w:hAnsi="Arial" w:cs="Arial"/>
          <w:sz w:val="24"/>
          <w:szCs w:val="28"/>
        </w:rPr>
        <w:t xml:space="preserve"> fast, but its cost of computation is big. So, we use sprite sheet and texture coordinate. </w:t>
      </w:r>
      <w:r w:rsidR="00C97154">
        <w:rPr>
          <w:rFonts w:ascii="Arial" w:hAnsi="Arial" w:cs="Arial"/>
          <w:sz w:val="24"/>
          <w:szCs w:val="28"/>
        </w:rPr>
        <w:t xml:space="preserve">An image shows only the part that is in the texture coordinate. Using this, we </w:t>
      </w:r>
      <w:r w:rsidR="002E0B83">
        <w:rPr>
          <w:rFonts w:ascii="Arial" w:hAnsi="Arial" w:cs="Arial"/>
          <w:sz w:val="24"/>
          <w:szCs w:val="28"/>
        </w:rPr>
        <w:t xml:space="preserve">can display the specific part of the sprite sheet. </w:t>
      </w:r>
      <w:r w:rsidR="00C97154">
        <w:rPr>
          <w:rFonts w:ascii="Arial" w:hAnsi="Arial" w:cs="Arial"/>
          <w:sz w:val="24"/>
          <w:szCs w:val="28"/>
        </w:rPr>
        <w:t>There is animation frame index and by using this, we can get a unit width and unit height of a frame in the sprite sheet. The shader only gets 0 and 1 by texture coordinate. By using texture coordinate, unit width &amp; height, and frame index, we can calculate texture coordinate that we want to display.</w:t>
      </w:r>
      <w:r w:rsidR="007F4FF9">
        <w:rPr>
          <w:rFonts w:ascii="Arial" w:hAnsi="Arial" w:cs="Arial"/>
          <w:sz w:val="24"/>
          <w:szCs w:val="28"/>
        </w:rPr>
        <w:t xml:space="preserve"> (texture coordinate * unit width) or height =&gt; this can distinguish whether the texture coordinate bottom &amp; left or top &amp; right</w:t>
      </w:r>
      <w:r w:rsidR="003A6324">
        <w:rPr>
          <w:rFonts w:ascii="Arial" w:hAnsi="Arial" w:cs="Arial"/>
          <w:sz w:val="24"/>
          <w:szCs w:val="28"/>
        </w:rPr>
        <w:t>,</w:t>
      </w:r>
      <w:r w:rsidR="007F4FF9">
        <w:rPr>
          <w:rFonts w:ascii="Arial" w:hAnsi="Arial" w:cs="Arial"/>
          <w:sz w:val="24"/>
          <w:szCs w:val="28"/>
        </w:rPr>
        <w:t xml:space="preserve"> </w:t>
      </w:r>
      <w:r w:rsidR="003A6324">
        <w:rPr>
          <w:rFonts w:ascii="Arial" w:hAnsi="Arial" w:cs="Arial"/>
          <w:sz w:val="24"/>
          <w:szCs w:val="28"/>
        </w:rPr>
        <w:t>t</w:t>
      </w:r>
      <w:r w:rsidR="007F4FF9">
        <w:rPr>
          <w:rFonts w:ascii="Arial" w:hAnsi="Arial" w:cs="Arial"/>
          <w:sz w:val="24"/>
          <w:szCs w:val="28"/>
        </w:rPr>
        <w:t xml:space="preserve">hen add (unit width * frame index) </w:t>
      </w:r>
      <w:r w:rsidR="003A6324">
        <w:rPr>
          <w:rFonts w:ascii="Arial" w:hAnsi="Arial" w:cs="Arial"/>
          <w:sz w:val="24"/>
          <w:szCs w:val="28"/>
        </w:rPr>
        <w:t xml:space="preserve">to know actual texture coordinate. But if the </w:t>
      </w:r>
      <w:r w:rsidR="00DA52C5">
        <w:rPr>
          <w:rFonts w:ascii="Arial" w:hAnsi="Arial" w:cs="Arial"/>
          <w:sz w:val="24"/>
          <w:szCs w:val="28"/>
        </w:rPr>
        <w:t>row</w:t>
      </w:r>
      <w:r w:rsidR="003A6324">
        <w:rPr>
          <w:rFonts w:ascii="Arial" w:hAnsi="Arial" w:cs="Arial"/>
          <w:sz w:val="24"/>
          <w:szCs w:val="28"/>
        </w:rPr>
        <w:t xml:space="preserve"> of sprite sheet is bigger than one, there is a problem. So, I used frame index to calculate</w:t>
      </w:r>
      <w:r w:rsidR="004D3B7F">
        <w:rPr>
          <w:rFonts w:ascii="Arial" w:hAnsi="Arial" w:cs="Arial"/>
          <w:sz w:val="24"/>
          <w:szCs w:val="28"/>
        </w:rPr>
        <w:t xml:space="preserve"> frame x index and frame y index. Divide frame index by </w:t>
      </w:r>
      <w:r w:rsidR="00D74113">
        <w:rPr>
          <w:rFonts w:ascii="Arial" w:hAnsi="Arial" w:cs="Arial"/>
          <w:sz w:val="24"/>
          <w:szCs w:val="28"/>
        </w:rPr>
        <w:t xml:space="preserve">number of columns </w:t>
      </w:r>
      <w:r w:rsidR="004D3B7F">
        <w:rPr>
          <w:rFonts w:ascii="Arial" w:hAnsi="Arial" w:cs="Arial"/>
          <w:sz w:val="24"/>
          <w:szCs w:val="28"/>
        </w:rPr>
        <w:t xml:space="preserve">will be frame y index and modulus frame index by </w:t>
      </w:r>
      <w:r w:rsidR="00D74113">
        <w:rPr>
          <w:rFonts w:ascii="Arial" w:hAnsi="Arial" w:cs="Arial"/>
          <w:sz w:val="24"/>
          <w:szCs w:val="28"/>
        </w:rPr>
        <w:t>number of columns</w:t>
      </w:r>
      <w:r w:rsidR="00730FDD">
        <w:rPr>
          <w:rFonts w:ascii="Arial" w:hAnsi="Arial" w:cs="Arial"/>
          <w:sz w:val="24"/>
          <w:szCs w:val="28"/>
        </w:rPr>
        <w:t xml:space="preserve"> </w:t>
      </w:r>
      <w:r w:rsidR="004D3B7F">
        <w:rPr>
          <w:rFonts w:ascii="Arial" w:hAnsi="Arial" w:cs="Arial"/>
          <w:sz w:val="24"/>
          <w:szCs w:val="28"/>
        </w:rPr>
        <w:t>will be frame x index.</w:t>
      </w:r>
      <w:r w:rsidR="00D74113">
        <w:rPr>
          <w:rFonts w:ascii="Arial" w:hAnsi="Arial" w:cs="Arial"/>
          <w:sz w:val="24"/>
          <w:szCs w:val="28"/>
        </w:rPr>
        <w:br/>
      </w:r>
      <w:r w:rsidR="00D74113">
        <w:rPr>
          <w:noProof/>
        </w:rPr>
        <w:drawing>
          <wp:inline distT="0" distB="0" distL="0" distR="0" wp14:anchorId="0A02425F" wp14:editId="48A43325">
            <wp:extent cx="2095835" cy="1287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273" cy="12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113">
        <w:rPr>
          <w:rFonts w:ascii="Arial" w:hAnsi="Arial" w:cs="Arial"/>
          <w:sz w:val="24"/>
          <w:szCs w:val="28"/>
        </w:rPr>
        <w:br/>
        <w:t xml:space="preserve">For example, this sprite sheet has 10 </w:t>
      </w:r>
      <w:r w:rsidR="007B4720">
        <w:rPr>
          <w:rFonts w:ascii="Arial" w:hAnsi="Arial" w:cs="Arial"/>
          <w:sz w:val="24"/>
          <w:szCs w:val="28"/>
        </w:rPr>
        <w:t>columns and 6 rows. If the frame index is 14, the red circled frame will be shown.</w:t>
      </w:r>
      <w:r w:rsidR="007B4720">
        <w:rPr>
          <w:rFonts w:ascii="Arial" w:hAnsi="Arial" w:cs="Arial"/>
          <w:sz w:val="24"/>
          <w:szCs w:val="28"/>
        </w:rPr>
        <w:br/>
      </w:r>
      <w:r w:rsidR="007B4720">
        <w:rPr>
          <w:noProof/>
        </w:rPr>
        <w:drawing>
          <wp:inline distT="0" distB="0" distL="0" distR="0" wp14:anchorId="4628CADC" wp14:editId="5B9059AC">
            <wp:extent cx="2058632" cy="1264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61" cy="1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720">
        <w:rPr>
          <w:rFonts w:ascii="Arial" w:hAnsi="Arial" w:cs="Arial"/>
          <w:sz w:val="24"/>
          <w:szCs w:val="28"/>
        </w:rPr>
        <w:br/>
        <w:t>Divide 14 by 10 will be 1, modulus 14 by 10 will be 4. Then the texture coordinate exactly indicates red circled one.</w:t>
      </w:r>
      <w:bookmarkStart w:id="0" w:name="_GoBack"/>
      <w:bookmarkEnd w:id="0"/>
    </w:p>
    <w:sectPr w:rsidR="00D74113" w:rsidRPr="00D74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0D9B"/>
    <w:multiLevelType w:val="hybridMultilevel"/>
    <w:tmpl w:val="BB78870C"/>
    <w:lvl w:ilvl="0" w:tplc="86923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550A62"/>
    <w:multiLevelType w:val="hybridMultilevel"/>
    <w:tmpl w:val="FD845C58"/>
    <w:lvl w:ilvl="0" w:tplc="B0202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BB485B"/>
    <w:multiLevelType w:val="hybridMultilevel"/>
    <w:tmpl w:val="E0A6BF3C"/>
    <w:lvl w:ilvl="0" w:tplc="E45E6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F53A21"/>
    <w:multiLevelType w:val="hybridMultilevel"/>
    <w:tmpl w:val="4002FB82"/>
    <w:lvl w:ilvl="0" w:tplc="2C7C17E0">
      <w:start w:val="2019"/>
      <w:numFmt w:val="decimal"/>
      <w:lvlText w:val="%1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12444A"/>
    <w:multiLevelType w:val="hybridMultilevel"/>
    <w:tmpl w:val="AEC8CA8A"/>
    <w:lvl w:ilvl="0" w:tplc="4F3C2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A94F12"/>
    <w:multiLevelType w:val="hybridMultilevel"/>
    <w:tmpl w:val="67F0C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07"/>
    <w:rsid w:val="000266D2"/>
    <w:rsid w:val="000740CA"/>
    <w:rsid w:val="000E049F"/>
    <w:rsid w:val="00206E2F"/>
    <w:rsid w:val="002745F6"/>
    <w:rsid w:val="00294D2F"/>
    <w:rsid w:val="002C0ACB"/>
    <w:rsid w:val="002E0B83"/>
    <w:rsid w:val="00314E42"/>
    <w:rsid w:val="00320D07"/>
    <w:rsid w:val="00322E8C"/>
    <w:rsid w:val="003A6324"/>
    <w:rsid w:val="003D5890"/>
    <w:rsid w:val="004249BA"/>
    <w:rsid w:val="004B05BF"/>
    <w:rsid w:val="004D3B7F"/>
    <w:rsid w:val="004E3E2E"/>
    <w:rsid w:val="00691947"/>
    <w:rsid w:val="006F49DF"/>
    <w:rsid w:val="00730FDD"/>
    <w:rsid w:val="00741797"/>
    <w:rsid w:val="00765428"/>
    <w:rsid w:val="0079644C"/>
    <w:rsid w:val="007B0F48"/>
    <w:rsid w:val="007B4720"/>
    <w:rsid w:val="007F4FF9"/>
    <w:rsid w:val="00800CE1"/>
    <w:rsid w:val="008761F3"/>
    <w:rsid w:val="008933A1"/>
    <w:rsid w:val="008A4D0E"/>
    <w:rsid w:val="00906DD6"/>
    <w:rsid w:val="009A5B2D"/>
    <w:rsid w:val="00B73EFA"/>
    <w:rsid w:val="00BC6767"/>
    <w:rsid w:val="00C37A20"/>
    <w:rsid w:val="00C97154"/>
    <w:rsid w:val="00CC4334"/>
    <w:rsid w:val="00CC6033"/>
    <w:rsid w:val="00CE6E97"/>
    <w:rsid w:val="00CF30A4"/>
    <w:rsid w:val="00D10C79"/>
    <w:rsid w:val="00D21183"/>
    <w:rsid w:val="00D70AD2"/>
    <w:rsid w:val="00D74113"/>
    <w:rsid w:val="00DA52C5"/>
    <w:rsid w:val="00E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00D2"/>
  <w15:chartTrackingRefBased/>
  <w15:docId w15:val="{5F2F1BFC-936D-4F75-BA9F-EA49C54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07"/>
    <w:pPr>
      <w:ind w:leftChars="400" w:left="800"/>
    </w:pPr>
  </w:style>
  <w:style w:type="character" w:styleId="a4">
    <w:name w:val="Hyperlink"/>
    <w:basedOn w:val="a0"/>
    <w:uiPriority w:val="99"/>
    <w:unhideWhenUsed/>
    <w:rsid w:val="00320D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nghak.kim@digipe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Haks</dc:creator>
  <cp:keywords/>
  <dc:description/>
  <cp:lastModifiedBy>Haks</cp:lastModifiedBy>
  <cp:revision>40</cp:revision>
  <dcterms:created xsi:type="dcterms:W3CDTF">2019-12-08T10:04:00Z</dcterms:created>
  <dcterms:modified xsi:type="dcterms:W3CDTF">2019-12-08T11:50:00Z</dcterms:modified>
</cp:coreProperties>
</file>