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A3A" w14:textId="77777777" w:rsidR="0081347A" w:rsidRDefault="0081347A">
      <w:pPr>
        <w:rPr>
          <w:rFonts w:hint="eastAsia"/>
        </w:rPr>
      </w:pPr>
    </w:p>
    <w:p w14:paraId="3DE233C9" w14:textId="77777777" w:rsidR="0081347A" w:rsidRDefault="0081347A">
      <w:pPr>
        <w:rPr>
          <w:rFonts w:hint="eastAsia"/>
        </w:rPr>
      </w:pPr>
      <w:r>
        <w:rPr>
          <w:rFonts w:hint="eastAsia"/>
        </w:rPr>
        <w:t>整体流程</w:t>
      </w:r>
    </w:p>
    <w:p w14:paraId="7B798802" w14:textId="0F99AB9A" w:rsidR="0081347A" w:rsidRDefault="0081347A">
      <w:pPr>
        <w:rPr>
          <w:rFonts w:hint="eastAsia"/>
        </w:rPr>
      </w:pPr>
      <w:r w:rsidRPr="0081347A">
        <w:rPr>
          <w:noProof/>
        </w:rPr>
        <w:drawing>
          <wp:inline distT="0" distB="0" distL="0" distR="0" wp14:anchorId="618BF3C7" wp14:editId="702A90A5">
            <wp:extent cx="5274310" cy="32816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0C4B" w14:textId="62A70E73" w:rsidR="003321B3" w:rsidRDefault="003A4E9A">
      <w:pPr>
        <w:rPr>
          <w:rFonts w:hint="eastAsia"/>
        </w:rPr>
      </w:pPr>
      <w:r>
        <w:rPr>
          <w:rFonts w:hint="eastAsia"/>
        </w:rPr>
        <w:t>发酵罐取样：</w:t>
      </w:r>
    </w:p>
    <w:p w14:paraId="4EFA3C96" w14:textId="77777777" w:rsidR="00052E9C" w:rsidRDefault="003A4E9A">
      <w:pPr>
        <w:rPr>
          <w:rFonts w:hint="eastAsia"/>
        </w:rPr>
      </w:pPr>
      <w:r w:rsidRPr="003A4E9A">
        <w:rPr>
          <w:noProof/>
        </w:rPr>
        <w:drawing>
          <wp:inline distT="0" distB="0" distL="0" distR="0" wp14:anchorId="7D7FF440" wp14:editId="41E83FC6">
            <wp:extent cx="2037195" cy="27146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349" cy="272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9922A" w14:textId="5CE81854" w:rsidR="003A4E9A" w:rsidRDefault="003A4E9A">
      <w:pPr>
        <w:rPr>
          <w:rFonts w:hint="eastAsia"/>
        </w:rPr>
      </w:pPr>
      <w:r>
        <w:rPr>
          <w:rFonts w:hint="eastAsia"/>
        </w:rPr>
        <w:t>用程序控制夹子周期性开合，通过夹子夹紧造成气压差，样液从另一根管中流出</w:t>
      </w:r>
    </w:p>
    <w:p w14:paraId="7BF3164B" w14:textId="1F032C66" w:rsidR="003A4E9A" w:rsidRDefault="003A4E9A">
      <w:pPr>
        <w:rPr>
          <w:rFonts w:hint="eastAsia"/>
        </w:rPr>
      </w:pPr>
      <w:r>
        <w:rPr>
          <w:rFonts w:hint="eastAsia"/>
        </w:rPr>
        <w:t>控制样液量：</w:t>
      </w:r>
    </w:p>
    <w:p w14:paraId="244AE170" w14:textId="578FCFE0" w:rsidR="003A4E9A" w:rsidRDefault="003A4E9A">
      <w:pPr>
        <w:rPr>
          <w:rFonts w:hint="eastAsia"/>
        </w:rPr>
      </w:pPr>
      <w:r>
        <w:rPr>
          <w:rFonts w:hint="eastAsia"/>
        </w:rPr>
        <w:t>管子接定量环，定量环阀门为取样状态，多余样液排进废液缸，一定时间后，阀门自动变为出样状态，定量环中的样液流入下一个定量环</w:t>
      </w:r>
    </w:p>
    <w:p w14:paraId="0F2A0B58" w14:textId="77777777" w:rsidR="00052D56" w:rsidRDefault="003A4E9A">
      <w:pPr>
        <w:rPr>
          <w:rFonts w:hint="eastAsia"/>
        </w:rPr>
      </w:pPr>
      <w:r w:rsidRPr="003A4E9A">
        <w:rPr>
          <w:noProof/>
        </w:rPr>
        <w:lastRenderedPageBreak/>
        <w:drawing>
          <wp:inline distT="0" distB="0" distL="0" distR="0" wp14:anchorId="54410A06" wp14:editId="5A04A415">
            <wp:extent cx="2034735" cy="1526174"/>
            <wp:effectExtent l="6667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040924" cy="153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EECD7" w14:textId="1E274640" w:rsidR="00052D56" w:rsidRDefault="00052D56">
      <w:pPr>
        <w:rPr>
          <w:rFonts w:hint="eastAsia"/>
        </w:rPr>
      </w:pPr>
      <w:r>
        <w:rPr>
          <w:rFonts w:hint="eastAsia"/>
        </w:rPr>
        <w:t>下面是6孔进样阀的工作原理：</w:t>
      </w:r>
    </w:p>
    <w:p w14:paraId="6F090268" w14:textId="5D5BAF7D" w:rsidR="003A4E9A" w:rsidRDefault="00052D56">
      <w:pPr>
        <w:rPr>
          <w:rFonts w:hint="eastAsia"/>
        </w:rPr>
      </w:pPr>
      <w:r w:rsidRPr="00052D56">
        <w:rPr>
          <w:rFonts w:hint="eastAsia"/>
        </w:rPr>
        <w:t xml:space="preserve">【液相的进样方式】 </w:t>
      </w:r>
      <w:hyperlink r:id="rId9" w:history="1">
        <w:r w:rsidRPr="005E2589">
          <w:rPr>
            <w:rStyle w:val="a3"/>
            <w:rFonts w:hint="eastAsia"/>
          </w:rPr>
          <w:t>https://www.bilibili.com/video/BV1HN4y187yD/?share_source=copy_web&amp;vd_source=c2d63837b4352d1ae6c4b2a8af38130c</w:t>
        </w:r>
      </w:hyperlink>
    </w:p>
    <w:p w14:paraId="59D1D239" w14:textId="52F45A93" w:rsidR="003A4E9A" w:rsidRDefault="003A4E9A">
      <w:pPr>
        <w:rPr>
          <w:rFonts w:hint="eastAsia"/>
        </w:rPr>
      </w:pPr>
      <w:r>
        <w:rPr>
          <w:rFonts w:hint="eastAsia"/>
        </w:rPr>
        <w:t>稀释：</w:t>
      </w:r>
    </w:p>
    <w:p w14:paraId="526EC374" w14:textId="10751087" w:rsidR="003A4E9A" w:rsidRDefault="003A4E9A">
      <w:pPr>
        <w:rPr>
          <w:rFonts w:hint="eastAsia"/>
        </w:rPr>
      </w:pPr>
      <w:r>
        <w:rPr>
          <w:rFonts w:hint="eastAsia"/>
        </w:rPr>
        <w:t>此时定量环阀门为八孔阀门，</w:t>
      </w:r>
      <w:r w:rsidR="00052D56">
        <w:rPr>
          <w:rFonts w:hint="eastAsia"/>
        </w:rPr>
        <w:t>连有两个定量环作为一个整体，其中一个定量环进水样，水样进入用蠕动泵抽取，另一个定量环进样液，随后阀门转换进行稀释，稀释完成后多余样液会排入废液缸，然后阀门再转换，将样液冲入反应装置。</w:t>
      </w:r>
    </w:p>
    <w:p w14:paraId="25D67B71" w14:textId="224A3002" w:rsidR="00052D56" w:rsidRDefault="00052D56">
      <w:pPr>
        <w:rPr>
          <w:rFonts w:hint="eastAsia"/>
        </w:rPr>
      </w:pPr>
      <w:r>
        <w:rPr>
          <w:rFonts w:hint="eastAsia"/>
        </w:rPr>
        <w:t>下面是10通阀工作原理（找不到8通阀，8通就是比10通少一个定量环）：</w:t>
      </w:r>
    </w:p>
    <w:p w14:paraId="50DD68EC" w14:textId="27EDD2D4" w:rsidR="0081347A" w:rsidRDefault="00052D56">
      <w:pPr>
        <w:rPr>
          <w:rFonts w:hint="eastAsia"/>
        </w:rPr>
      </w:pPr>
      <w:r w:rsidRPr="00052D56">
        <w:rPr>
          <w:rFonts w:hint="eastAsia"/>
        </w:rPr>
        <w:t xml:space="preserve">【色谱学堂气相色谱系列09-十通阀在石化行业的应用（三阀四柱）】 </w:t>
      </w:r>
      <w:hyperlink r:id="rId10" w:history="1">
        <w:r w:rsidRPr="005E2589">
          <w:rPr>
            <w:rStyle w:val="a3"/>
            <w:rFonts w:hint="eastAsia"/>
          </w:rPr>
          <w:t>https://www.bilibili.com/video/BV1Ax41167rR/?share_source=copy_web&amp;vd_source=c2d63837b4352d1ae6c4b2a8af38130c</w:t>
        </w:r>
      </w:hyperlink>
    </w:p>
    <w:p w14:paraId="30D26253" w14:textId="77777777" w:rsidR="0081347A" w:rsidRDefault="0081347A">
      <w:pPr>
        <w:rPr>
          <w:rFonts w:hint="eastAsia"/>
        </w:rPr>
      </w:pPr>
    </w:p>
    <w:p w14:paraId="120F95E3" w14:textId="0A0A86AE" w:rsidR="00052D56" w:rsidRDefault="0081347A">
      <w:pPr>
        <w:rPr>
          <w:rFonts w:hint="eastAsia"/>
        </w:rPr>
      </w:pPr>
      <w:r>
        <w:rPr>
          <w:rFonts w:hint="eastAsia"/>
        </w:rPr>
        <w:t>反应装置：</w:t>
      </w:r>
    </w:p>
    <w:p w14:paraId="009DB911" w14:textId="4228E859" w:rsidR="0081347A" w:rsidRDefault="008134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6675A0" wp14:editId="4EE601D0">
            <wp:extent cx="2362200" cy="177179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927" cy="17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697F" w14:textId="51C0E553" w:rsidR="0081347A" w:rsidRDefault="0081347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19B4B35" wp14:editId="6ED72652">
            <wp:extent cx="1418632" cy="18907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205" cy="1894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稀释后的样液打入反应装置，装置中有缓冲溶液作为反应条件，装</w:t>
      </w:r>
      <w:r>
        <w:rPr>
          <w:rFonts w:hint="eastAsia"/>
        </w:rPr>
        <w:lastRenderedPageBreak/>
        <w:t>置两侧为酶膜，样液和酶膜发生反应，产生电势变化，电势变化会转换成电信号被左右两侧线接收再转化成浓度变化，一轮反应结束后，与后侧加缓冲液管子连接的蠕动泵会运作，</w:t>
      </w:r>
      <w:r w:rsidR="00DC5B9A">
        <w:rPr>
          <w:rFonts w:hint="eastAsia"/>
        </w:rPr>
        <w:t>从最下面</w:t>
      </w:r>
      <w:r>
        <w:rPr>
          <w:rFonts w:hint="eastAsia"/>
        </w:rPr>
        <w:t>通入新的缓冲液，旧的反应液会被新的缓冲液冲到</w:t>
      </w:r>
      <w:r w:rsidR="00DC5B9A">
        <w:rPr>
          <w:rFonts w:hint="eastAsia"/>
        </w:rPr>
        <w:t>上面</w:t>
      </w:r>
      <w:r>
        <w:rPr>
          <w:rFonts w:hint="eastAsia"/>
        </w:rPr>
        <w:t>管中流入废液缸，为下一轮</w:t>
      </w:r>
      <w:r w:rsidR="00052E9C">
        <w:rPr>
          <w:rFonts w:hint="eastAsia"/>
        </w:rPr>
        <w:t>反应做准备</w:t>
      </w:r>
    </w:p>
    <w:sectPr w:rsidR="00813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C712" w14:textId="77777777" w:rsidR="00694777" w:rsidRDefault="00694777" w:rsidP="00DC5B9A">
      <w:pPr>
        <w:rPr>
          <w:rFonts w:hint="eastAsia"/>
        </w:rPr>
      </w:pPr>
      <w:r>
        <w:separator/>
      </w:r>
    </w:p>
  </w:endnote>
  <w:endnote w:type="continuationSeparator" w:id="0">
    <w:p w14:paraId="7C6E3B02" w14:textId="77777777" w:rsidR="00694777" w:rsidRDefault="00694777" w:rsidP="00DC5B9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11C054" w14:textId="77777777" w:rsidR="00694777" w:rsidRDefault="00694777" w:rsidP="00DC5B9A">
      <w:pPr>
        <w:rPr>
          <w:rFonts w:hint="eastAsia"/>
        </w:rPr>
      </w:pPr>
      <w:r>
        <w:separator/>
      </w:r>
    </w:p>
  </w:footnote>
  <w:footnote w:type="continuationSeparator" w:id="0">
    <w:p w14:paraId="184B3AD5" w14:textId="77777777" w:rsidR="00694777" w:rsidRDefault="00694777" w:rsidP="00DC5B9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9A"/>
    <w:rsid w:val="00052D56"/>
    <w:rsid w:val="00052E9C"/>
    <w:rsid w:val="003321B3"/>
    <w:rsid w:val="003A4E9A"/>
    <w:rsid w:val="00694777"/>
    <w:rsid w:val="0081347A"/>
    <w:rsid w:val="009F4635"/>
    <w:rsid w:val="00B44166"/>
    <w:rsid w:val="00C47037"/>
    <w:rsid w:val="00DC5B9A"/>
    <w:rsid w:val="00F51B8F"/>
    <w:rsid w:val="00F9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8123A2"/>
  <w15:chartTrackingRefBased/>
  <w15:docId w15:val="{AD4B98F9-7E95-4B82-8981-42D2E681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2D56"/>
    <w:rPr>
      <w:color w:val="467886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52D56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DC5B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C5B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C5B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C5B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hyperlink" Target="https://www.bilibili.com/video/BV1Ax41167rR/?share_source=copy_web&amp;vd_source=c2d63837b4352d1ae6c4b2a8af38130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libili.com/video/BV1HN4y187yD/?share_source=copy_web&amp;vd_source=c2d63837b4352d1ae6c4b2a8af38130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妍霓 朱</dc:creator>
  <cp:keywords/>
  <dc:description/>
  <cp:lastModifiedBy>妍霓 朱</cp:lastModifiedBy>
  <cp:revision>2</cp:revision>
  <dcterms:created xsi:type="dcterms:W3CDTF">2025-07-03T12:23:00Z</dcterms:created>
  <dcterms:modified xsi:type="dcterms:W3CDTF">2025-07-03T14:06:00Z</dcterms:modified>
</cp:coreProperties>
</file>