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0D05" w14:textId="09EF2E2A" w:rsidR="00C2062C" w:rsidRDefault="00C2062C" w:rsidP="00C2062C">
      <w:pPr>
        <w:jc w:val="center"/>
        <w:rPr>
          <w:b/>
          <w:bCs/>
          <w:sz w:val="32"/>
          <w:szCs w:val="32"/>
        </w:rPr>
      </w:pPr>
      <w:r w:rsidRPr="00C2062C">
        <w:rPr>
          <w:b/>
          <w:bCs/>
          <w:sz w:val="32"/>
          <w:szCs w:val="32"/>
        </w:rPr>
        <w:t>House Data Analysis</w:t>
      </w:r>
    </w:p>
    <w:p w14:paraId="44E73103" w14:textId="77777777" w:rsidR="00C2062C" w:rsidRPr="00C2062C" w:rsidRDefault="00C2062C" w:rsidP="00C2062C">
      <w:pPr>
        <w:rPr>
          <w:b/>
          <w:bCs/>
        </w:rPr>
      </w:pPr>
      <w:r w:rsidRPr="00C2062C">
        <w:rPr>
          <w:b/>
          <w:bCs/>
        </w:rPr>
        <w:t>Summary of Findings</w:t>
      </w:r>
    </w:p>
    <w:p w14:paraId="745022C4" w14:textId="43628E4C" w:rsidR="00C2062C" w:rsidRDefault="00C2062C" w:rsidP="00C2062C">
      <w:r w:rsidRPr="00C2062C">
        <w:t xml:space="preserve">Upon </w:t>
      </w:r>
      <w:r w:rsidRPr="00C2062C">
        <w:t>analysing</w:t>
      </w:r>
      <w:r w:rsidRPr="00C2062C">
        <w:t xml:space="preserve"> the house data, we identified several variables that have a significant correlation with house prices. The correlation matrix helped us pinpoint these relationships, and scatter plots provided a visual representation of these correlations. The variables that showed the strongest correlation with house prices are </w:t>
      </w:r>
      <w:proofErr w:type="spellStart"/>
      <w:r w:rsidRPr="00C2062C">
        <w:t>sqft_living</w:t>
      </w:r>
      <w:proofErr w:type="spellEnd"/>
      <w:r w:rsidRPr="00C2062C">
        <w:t xml:space="preserve">, grade, </w:t>
      </w:r>
      <w:proofErr w:type="spellStart"/>
      <w:r w:rsidRPr="00C2062C">
        <w:t>sqft_above</w:t>
      </w:r>
      <w:proofErr w:type="spellEnd"/>
      <w:r w:rsidRPr="00C2062C">
        <w:t>, sqft_living15, and bathrooms.</w:t>
      </w:r>
    </w:p>
    <w:p w14:paraId="7A715658" w14:textId="77777777" w:rsidR="00C2062C" w:rsidRPr="00C2062C" w:rsidRDefault="00C2062C" w:rsidP="00C206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 Between Variables and House Prices</w:t>
      </w:r>
    </w:p>
    <w:p w14:paraId="690A5C43" w14:textId="77777777" w:rsidR="00C2062C" w:rsidRPr="00C2062C" w:rsidRDefault="00C2062C" w:rsidP="00C20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Living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825E91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Coefficient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0.702</w:t>
      </w:r>
    </w:p>
    <w:p w14:paraId="1D72AD8E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There is a strong positive correlation between the square footage of living space and house prices. This indicates that larger homes tend to be more expensive.</w:t>
      </w:r>
    </w:p>
    <w:p w14:paraId="5378E1FF" w14:textId="77777777" w:rsidR="00C2062C" w:rsidRPr="00C2062C" w:rsidRDefault="00C2062C" w:rsidP="00C20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82E36E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Coefficient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0.667</w:t>
      </w:r>
    </w:p>
    <w:p w14:paraId="3B5BCD1A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grade, which measures the overall quality and condition of the house, shows a strong positive correlation with house prices. Higher quality homes command higher prices.</w:t>
      </w:r>
    </w:p>
    <w:p w14:paraId="4BD825A0" w14:textId="77777777" w:rsidR="00C2062C" w:rsidRPr="00C2062C" w:rsidRDefault="00C2062C" w:rsidP="00C20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Above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E285A65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Coefficient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0.606</w:t>
      </w:r>
    </w:p>
    <w:p w14:paraId="2D20A46B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square footage of the house above ground level is also strongly correlated with house prices. Larger above-ground areas contribute to higher home values.</w:t>
      </w:r>
    </w:p>
    <w:p w14:paraId="58505A89" w14:textId="77777777" w:rsidR="00C2062C" w:rsidRPr="00C2062C" w:rsidRDefault="00C2062C" w:rsidP="00C20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Living 15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DAE266B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Coefficient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0.585</w:t>
      </w:r>
    </w:p>
    <w:p w14:paraId="3D0498E2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living space in the nearby 15 homes also has a positive correlation with house prices. This suggests that the </w:t>
      </w:r>
      <w:proofErr w:type="spellStart"/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neighborhood's</w:t>
      </w:r>
      <w:proofErr w:type="spellEnd"/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 house size influences individual house prices.</w:t>
      </w:r>
    </w:p>
    <w:p w14:paraId="7469F0E9" w14:textId="77777777" w:rsidR="00C2062C" w:rsidRPr="00C2062C" w:rsidRDefault="00C2062C" w:rsidP="00C20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Bathrooms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4C208B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Coefficient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0.525</w:t>
      </w:r>
    </w:p>
    <w:p w14:paraId="46893EC0" w14:textId="77777777" w:rsidR="00C2062C" w:rsidRPr="00C2062C" w:rsidRDefault="00C2062C" w:rsidP="00C206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bathrooms in a house has a moderate positive correlation with house prices. More bathrooms generally add value to a property.</w:t>
      </w:r>
    </w:p>
    <w:p w14:paraId="1A3925D1" w14:textId="77777777" w:rsidR="00C2062C" w:rsidRPr="00C2062C" w:rsidRDefault="00C2062C" w:rsidP="00C206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Variables for Estimating House Prices</w:t>
      </w:r>
    </w:p>
    <w:p w14:paraId="1D6C8324" w14:textId="77777777" w:rsidR="00C2062C" w:rsidRPr="00C2062C" w:rsidRDefault="00C2062C" w:rsidP="00C20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correlation analysis, the most suitable variables for estimating house prices are:</w:t>
      </w:r>
    </w:p>
    <w:p w14:paraId="66EFC91A" w14:textId="77777777" w:rsidR="00C2062C" w:rsidRPr="00C2062C" w:rsidRDefault="00C2062C" w:rsidP="00C20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Living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its high correlation coefficient, the total living area of a house is a crucial factor in determining its price. It directly influences the value as larger homes offer more space and comfort.</w:t>
      </w:r>
    </w:p>
    <w:p w14:paraId="1802E029" w14:textId="77777777" w:rsidR="00C2062C" w:rsidRPr="00C2062C" w:rsidRDefault="00C2062C" w:rsidP="00C20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overall quality and condition of the house significantly impact its market value. Higher grades typically mean better materials and finishes, contributing to higher prices.</w:t>
      </w:r>
    </w:p>
    <w:p w14:paraId="415E4615" w14:textId="77777777" w:rsidR="00C2062C" w:rsidRPr="00C2062C" w:rsidRDefault="00C2062C" w:rsidP="00C20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Above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variable is important as it reflects the usable living area above ground, which is highly valued in the real estate market.</w:t>
      </w:r>
    </w:p>
    <w:p w14:paraId="58B36E84" w14:textId="77777777" w:rsidR="00C2062C" w:rsidRPr="00C2062C" w:rsidRDefault="00C2062C" w:rsidP="00C20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Sqft</w:t>
      </w:r>
      <w:proofErr w:type="spellEnd"/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Living 15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average living space in the surrounding homes affects the perceived value of a property. Homes in </w:t>
      </w:r>
      <w:proofErr w:type="spellStart"/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larger average living spaces tend to be more expensive.</w:t>
      </w:r>
    </w:p>
    <w:p w14:paraId="76A3A474" w14:textId="77777777" w:rsidR="00C2062C" w:rsidRPr="00C2062C" w:rsidRDefault="00C2062C" w:rsidP="00C20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6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Bathrooms</w:t>
      </w:r>
      <w:r w:rsidRPr="00C2062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number of bathrooms is an essential aspect of a home’s functionality and convenience, making it a valuable factor in price estimation.</w:t>
      </w:r>
    </w:p>
    <w:p w14:paraId="36F9CDFB" w14:textId="4936CC25" w:rsidR="00C2062C" w:rsidRDefault="00C2062C" w:rsidP="00C2062C">
      <w:pPr>
        <w:rPr>
          <w:b/>
          <w:bCs/>
          <w:sz w:val="28"/>
          <w:szCs w:val="28"/>
        </w:rPr>
      </w:pPr>
      <w:r w:rsidRPr="00C2062C">
        <w:rPr>
          <w:b/>
          <w:bCs/>
          <w:sz w:val="28"/>
          <w:szCs w:val="28"/>
        </w:rPr>
        <w:t>Scatterplots</w:t>
      </w:r>
      <w:r>
        <w:rPr>
          <w:b/>
          <w:bCs/>
          <w:sz w:val="28"/>
          <w:szCs w:val="28"/>
        </w:rPr>
        <w:t>:</w:t>
      </w:r>
    </w:p>
    <w:p w14:paraId="56428181" w14:textId="5EADEBC3" w:rsidR="00C2062C" w:rsidRPr="00C2062C" w:rsidRDefault="00C2062C" w:rsidP="00C20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F08E65" wp14:editId="51939933">
            <wp:extent cx="4580952" cy="27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FB766" wp14:editId="3FDB6E2A">
            <wp:extent cx="4571429" cy="27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2BDD91" wp14:editId="67DFB427">
            <wp:extent cx="4571429" cy="274285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A939F" wp14:editId="4F3E174C">
            <wp:extent cx="4571429" cy="274285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C03DD" wp14:editId="1CBD05D6">
            <wp:extent cx="4580952" cy="27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35F7" w14:textId="77777777" w:rsidR="00C2062C" w:rsidRDefault="00C2062C" w:rsidP="00C2062C"/>
    <w:p w14:paraId="4F6E1894" w14:textId="77777777" w:rsidR="00C2062C" w:rsidRPr="00C2062C" w:rsidRDefault="00C2062C" w:rsidP="00C2062C"/>
    <w:p w14:paraId="163511BD" w14:textId="77777777" w:rsidR="001B79F1" w:rsidRDefault="001B79F1"/>
    <w:sectPr w:rsidR="001B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01C0"/>
    <w:multiLevelType w:val="multilevel"/>
    <w:tmpl w:val="B5E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E25B1"/>
    <w:multiLevelType w:val="multilevel"/>
    <w:tmpl w:val="48A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C"/>
    <w:rsid w:val="001B79F1"/>
    <w:rsid w:val="00605CF0"/>
    <w:rsid w:val="00C2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5C5B"/>
  <w15:chartTrackingRefBased/>
  <w15:docId w15:val="{82B49613-8764-423A-9362-D1E7BE84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manikandan</dc:creator>
  <cp:keywords/>
  <dc:description/>
  <cp:lastModifiedBy>sneha manikandan</cp:lastModifiedBy>
  <cp:revision>1</cp:revision>
  <dcterms:created xsi:type="dcterms:W3CDTF">2024-10-01T06:19:00Z</dcterms:created>
  <dcterms:modified xsi:type="dcterms:W3CDTF">2024-10-01T06:24:00Z</dcterms:modified>
</cp:coreProperties>
</file>