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F6" w:rsidRDefault="00F318BF" w:rsidP="00F318BF">
      <w:pPr>
        <w:pStyle w:val="Title"/>
        <w:jc w:val="center"/>
      </w:pPr>
      <w:r>
        <w:t>Falcon C#</w:t>
      </w:r>
      <w:r w:rsidR="00D004C0">
        <w:t xml:space="preserve"> Style Guide</w:t>
      </w:r>
    </w:p>
    <w:p w:rsidR="00D004C0" w:rsidRPr="00D004C0" w:rsidRDefault="00D004C0" w:rsidP="00D004C0"/>
    <w:p w:rsidR="004261F6" w:rsidRDefault="00D004C0">
      <w:pPr>
        <w:pStyle w:val="Heading1"/>
      </w:pPr>
      <w:bookmarkStart w:id="0" w:name="_Toc408861341"/>
      <w:r>
        <w:t>Coding Guidelines</w:t>
      </w:r>
      <w:bookmarkEnd w:id="0"/>
    </w:p>
    <w:p w:rsidR="00D004C0" w:rsidRDefault="00D004C0" w:rsidP="00D004C0">
      <w:r>
        <w:t xml:space="preserve">This document contains the basic coding style guidelines used in the Hyperion Firmware. Please follow these style guides to ensure that the code is consistent and readable. </w:t>
      </w:r>
    </w:p>
    <w:p w:rsidR="00D004C0" w:rsidRPr="00D004C0" w:rsidRDefault="00D004C0" w:rsidP="00D004C0">
      <w:pPr>
        <w:rPr>
          <w:rStyle w:val="BookTitle"/>
        </w:rPr>
      </w:pPr>
      <w:r>
        <w:rPr>
          <w:rStyle w:val="BookTitle"/>
        </w:rPr>
        <w:t>Contents</w:t>
      </w:r>
    </w:p>
    <w:p w:rsidR="00754428" w:rsidRDefault="00246038">
      <w:pPr>
        <w:pStyle w:val="TOC1"/>
        <w:tabs>
          <w:tab w:val="left" w:pos="440"/>
          <w:tab w:val="right" w:leader="dot" w:pos="9350"/>
        </w:tabs>
        <w:rPr>
          <w:noProof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8861341" w:history="1">
        <w:r w:rsidR="00754428" w:rsidRPr="00665FB0">
          <w:rPr>
            <w:rStyle w:val="Hyperlink"/>
            <w:noProof/>
          </w:rPr>
          <w:t>1</w:t>
        </w:r>
        <w:r w:rsidR="00754428">
          <w:rPr>
            <w:noProof/>
            <w:lang w:val="en-CA" w:eastAsia="en-CA"/>
          </w:rPr>
          <w:tab/>
        </w:r>
        <w:r w:rsidR="00754428" w:rsidRPr="00665FB0">
          <w:rPr>
            <w:rStyle w:val="Hyperlink"/>
            <w:noProof/>
          </w:rPr>
          <w:t>Coding Guidelines</w:t>
        </w:r>
        <w:r w:rsidR="00754428">
          <w:rPr>
            <w:noProof/>
            <w:webHidden/>
          </w:rPr>
          <w:tab/>
        </w:r>
        <w:r w:rsidR="00754428">
          <w:rPr>
            <w:noProof/>
            <w:webHidden/>
          </w:rPr>
          <w:fldChar w:fldCharType="begin"/>
        </w:r>
        <w:r w:rsidR="00754428">
          <w:rPr>
            <w:noProof/>
            <w:webHidden/>
          </w:rPr>
          <w:instrText xml:space="preserve"> PAGEREF _Toc408861341 \h </w:instrText>
        </w:r>
        <w:r w:rsidR="00754428">
          <w:rPr>
            <w:noProof/>
            <w:webHidden/>
          </w:rPr>
        </w:r>
        <w:r w:rsidR="00754428">
          <w:rPr>
            <w:noProof/>
            <w:webHidden/>
          </w:rPr>
          <w:fldChar w:fldCharType="separate"/>
        </w:r>
        <w:r w:rsidR="00754428">
          <w:rPr>
            <w:noProof/>
            <w:webHidden/>
          </w:rPr>
          <w:t>1</w:t>
        </w:r>
        <w:r w:rsidR="00754428">
          <w:rPr>
            <w:noProof/>
            <w:webHidden/>
          </w:rPr>
          <w:fldChar w:fldCharType="end"/>
        </w:r>
      </w:hyperlink>
    </w:p>
    <w:p w:rsidR="00754428" w:rsidRDefault="00754428">
      <w:pPr>
        <w:pStyle w:val="TOC2"/>
        <w:tabs>
          <w:tab w:val="left" w:pos="880"/>
          <w:tab w:val="right" w:leader="dot" w:pos="9350"/>
        </w:tabs>
        <w:rPr>
          <w:noProof/>
          <w:lang w:val="en-CA" w:eastAsia="en-CA"/>
        </w:rPr>
      </w:pPr>
      <w:hyperlink w:anchor="_Toc408861342" w:history="1">
        <w:r w:rsidRPr="00665FB0">
          <w:rPr>
            <w:rStyle w:val="Hyperlink"/>
            <w:noProof/>
          </w:rPr>
          <w:t>1.1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Preprocessor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3"/>
        <w:tabs>
          <w:tab w:val="left" w:pos="1320"/>
          <w:tab w:val="right" w:leader="dot" w:pos="9350"/>
        </w:tabs>
        <w:rPr>
          <w:noProof/>
          <w:lang w:val="en-CA" w:eastAsia="en-CA"/>
        </w:rPr>
      </w:pPr>
      <w:hyperlink w:anchor="_Toc408861343" w:history="1">
        <w:r w:rsidRPr="00665FB0">
          <w:rPr>
            <w:rStyle w:val="Hyperlink"/>
            <w:noProof/>
          </w:rPr>
          <w:t>1.1.1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Usage of #define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2"/>
        <w:tabs>
          <w:tab w:val="left" w:pos="880"/>
          <w:tab w:val="right" w:leader="dot" w:pos="9350"/>
        </w:tabs>
        <w:rPr>
          <w:noProof/>
          <w:lang w:val="en-CA" w:eastAsia="en-CA"/>
        </w:rPr>
      </w:pPr>
      <w:hyperlink w:anchor="_Toc408861344" w:history="1">
        <w:r w:rsidRPr="00665FB0">
          <w:rPr>
            <w:rStyle w:val="Hyperlink"/>
            <w:noProof/>
          </w:rPr>
          <w:t>1.2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Naming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3"/>
        <w:tabs>
          <w:tab w:val="left" w:pos="1320"/>
          <w:tab w:val="right" w:leader="dot" w:pos="9350"/>
        </w:tabs>
        <w:rPr>
          <w:noProof/>
          <w:lang w:val="en-CA" w:eastAsia="en-CA"/>
        </w:rPr>
      </w:pPr>
      <w:hyperlink w:anchor="_Toc408861345" w:history="1">
        <w:r w:rsidRPr="00665FB0">
          <w:rPr>
            <w:rStyle w:val="Hyperlink"/>
            <w:noProof/>
          </w:rPr>
          <w:t>1.2.1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File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2"/>
        <w:tabs>
          <w:tab w:val="left" w:pos="880"/>
          <w:tab w:val="right" w:leader="dot" w:pos="9350"/>
        </w:tabs>
        <w:rPr>
          <w:noProof/>
          <w:lang w:val="en-CA" w:eastAsia="en-CA"/>
        </w:rPr>
      </w:pPr>
      <w:hyperlink w:anchor="_Toc408861346" w:history="1">
        <w:r w:rsidRPr="00665FB0">
          <w:rPr>
            <w:rStyle w:val="Hyperlink"/>
            <w:noProof/>
          </w:rPr>
          <w:t>1.3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3"/>
        <w:tabs>
          <w:tab w:val="left" w:pos="1320"/>
          <w:tab w:val="right" w:leader="dot" w:pos="9350"/>
        </w:tabs>
        <w:rPr>
          <w:noProof/>
          <w:lang w:val="en-CA" w:eastAsia="en-CA"/>
        </w:rPr>
      </w:pPr>
      <w:hyperlink w:anchor="_Toc408861347" w:history="1">
        <w:r w:rsidRPr="00665FB0">
          <w:rPr>
            <w:rStyle w:val="Hyperlink"/>
            <w:noProof/>
          </w:rPr>
          <w:t>1.3.1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Spaces vs. Tabs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3"/>
        <w:tabs>
          <w:tab w:val="left" w:pos="1320"/>
          <w:tab w:val="right" w:leader="dot" w:pos="9350"/>
        </w:tabs>
        <w:rPr>
          <w:noProof/>
          <w:lang w:val="en-CA" w:eastAsia="en-CA"/>
        </w:rPr>
      </w:pPr>
      <w:hyperlink w:anchor="_Toc408861348" w:history="1">
        <w:r w:rsidRPr="00665FB0">
          <w:rPr>
            <w:rStyle w:val="Hyperlink"/>
            <w:noProof/>
          </w:rPr>
          <w:t>1.3.2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Line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3"/>
        <w:tabs>
          <w:tab w:val="left" w:pos="1320"/>
          <w:tab w:val="right" w:leader="dot" w:pos="9350"/>
        </w:tabs>
        <w:rPr>
          <w:noProof/>
          <w:lang w:val="en-CA" w:eastAsia="en-CA"/>
        </w:rPr>
      </w:pPr>
      <w:hyperlink w:anchor="_Toc408861349" w:history="1">
        <w:r w:rsidRPr="00665FB0">
          <w:rPr>
            <w:rStyle w:val="Hyperlink"/>
            <w:noProof/>
          </w:rPr>
          <w:t>1.3.3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Conditional Spacing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2"/>
        <w:tabs>
          <w:tab w:val="left" w:pos="880"/>
          <w:tab w:val="right" w:leader="dot" w:pos="9350"/>
        </w:tabs>
        <w:rPr>
          <w:noProof/>
          <w:lang w:val="en-CA" w:eastAsia="en-CA"/>
        </w:rPr>
      </w:pPr>
      <w:hyperlink w:anchor="_Toc408861350" w:history="1">
        <w:r w:rsidRPr="00665FB0">
          <w:rPr>
            <w:rStyle w:val="Hyperlink"/>
            <w:noProof/>
          </w:rPr>
          <w:t>1.4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3"/>
        <w:tabs>
          <w:tab w:val="left" w:pos="1320"/>
          <w:tab w:val="right" w:leader="dot" w:pos="9350"/>
        </w:tabs>
        <w:rPr>
          <w:noProof/>
          <w:lang w:val="en-CA" w:eastAsia="en-CA"/>
        </w:rPr>
      </w:pPr>
      <w:hyperlink w:anchor="_Toc408861351" w:history="1">
        <w:r w:rsidRPr="00665FB0">
          <w:rPr>
            <w:rStyle w:val="Hyperlink"/>
            <w:noProof/>
          </w:rPr>
          <w:t>1.4.1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File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3"/>
        <w:tabs>
          <w:tab w:val="left" w:pos="1320"/>
          <w:tab w:val="right" w:leader="dot" w:pos="9350"/>
        </w:tabs>
        <w:rPr>
          <w:noProof/>
          <w:lang w:val="en-CA" w:eastAsia="en-CA"/>
        </w:rPr>
      </w:pPr>
      <w:hyperlink w:anchor="_Toc408861352" w:history="1">
        <w:r w:rsidRPr="00665FB0">
          <w:rPr>
            <w:rStyle w:val="Hyperlink"/>
            <w:noProof/>
          </w:rPr>
          <w:t>1.4.2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Class, Interface and Function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4428" w:rsidRDefault="00754428">
      <w:pPr>
        <w:pStyle w:val="TOC3"/>
        <w:tabs>
          <w:tab w:val="left" w:pos="1320"/>
          <w:tab w:val="right" w:leader="dot" w:pos="9350"/>
        </w:tabs>
        <w:rPr>
          <w:noProof/>
          <w:lang w:val="en-CA" w:eastAsia="en-CA"/>
        </w:rPr>
      </w:pPr>
      <w:hyperlink w:anchor="_Toc408861353" w:history="1">
        <w:r w:rsidRPr="00665FB0">
          <w:rPr>
            <w:rStyle w:val="Hyperlink"/>
            <w:noProof/>
          </w:rPr>
          <w:t>1.4.3</w:t>
        </w:r>
        <w:r>
          <w:rPr>
            <w:noProof/>
            <w:lang w:val="en-CA" w:eastAsia="en-CA"/>
          </w:rPr>
          <w:tab/>
        </w:r>
        <w:r w:rsidRPr="00665FB0">
          <w:rPr>
            <w:rStyle w:val="Hyperlink"/>
            <w:noProof/>
          </w:rPr>
          <w:t>Code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_Toc408861353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4FE6" w:rsidRDefault="00246038" w:rsidP="00D004C0">
      <w:r>
        <w:fldChar w:fldCharType="end"/>
      </w:r>
    </w:p>
    <w:p w:rsidR="00D004C0" w:rsidRDefault="00004FE6" w:rsidP="00D004C0">
      <w:bookmarkStart w:id="1" w:name="_GoBack"/>
      <w:bookmarkEnd w:id="1"/>
      <w:r>
        <w:br w:type="page"/>
      </w:r>
    </w:p>
    <w:p w:rsidR="00794C91" w:rsidRPr="00794C91" w:rsidRDefault="00794C91" w:rsidP="00794C91">
      <w:pPr>
        <w:pStyle w:val="Heading2"/>
      </w:pPr>
      <w:bookmarkStart w:id="2" w:name="_Toc408861342"/>
      <w:r>
        <w:lastRenderedPageBreak/>
        <w:t>Preprocessor Directives</w:t>
      </w:r>
      <w:bookmarkEnd w:id="2"/>
    </w:p>
    <w:p w:rsidR="00D004C0" w:rsidRDefault="00D004C0" w:rsidP="00D53B42">
      <w:pPr>
        <w:pStyle w:val="Heading3"/>
      </w:pPr>
      <w:bookmarkStart w:id="3" w:name="_Toc408861343"/>
      <w:r>
        <w:t>U</w:t>
      </w:r>
      <w:r w:rsidR="003459CA">
        <w:t>sage of</w:t>
      </w:r>
      <w:r>
        <w:t xml:space="preserve"> #define</w:t>
      </w:r>
      <w:bookmarkEnd w:id="3"/>
    </w:p>
    <w:p w:rsidR="00D004C0" w:rsidRDefault="003459CA" w:rsidP="00D004C0">
      <w:r>
        <w:t xml:space="preserve">The preprocessor function #define should only be used for defining </w:t>
      </w:r>
      <w:r w:rsidR="00E652B7">
        <w:t>compilation flags. Example usage and syntax is shown below.</w:t>
      </w:r>
    </w:p>
    <w:bookmarkStart w:id="4" w:name="_MON_1472321784"/>
    <w:bookmarkEnd w:id="4"/>
    <w:p w:rsidR="00A3750A" w:rsidRPr="00794C91" w:rsidRDefault="003459CA" w:rsidP="00D004C0">
      <w:r w:rsidRPr="00D53B42">
        <w:rPr>
          <w:bdr w:val="single" w:sz="4" w:space="0" w:color="auto"/>
        </w:rPr>
        <w:object w:dxaOrig="9360" w:dyaOrig="1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7.5pt" o:ole="" o:bordertopcolor="this" o:borderleftcolor="this" o:borderbottomcolor="this" o:borderrightcolor="this" filled="t" fillcolor="#eceff0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82603173" r:id="rId10"/>
        </w:object>
      </w:r>
    </w:p>
    <w:p w:rsidR="005A78F4" w:rsidRDefault="00D004C0" w:rsidP="00737DDB">
      <w:pPr>
        <w:pStyle w:val="Heading2"/>
      </w:pPr>
      <w:bookmarkStart w:id="5" w:name="_Toc408861344"/>
      <w:r>
        <w:t>Naming</w:t>
      </w:r>
      <w:bookmarkEnd w:id="5"/>
    </w:p>
    <w:p w:rsidR="00D004C0" w:rsidRDefault="00D004C0" w:rsidP="00D004C0">
      <w:pPr>
        <w:pStyle w:val="Heading3"/>
      </w:pPr>
      <w:bookmarkStart w:id="6" w:name="_Toc408861345"/>
      <w:r>
        <w:t>File Names</w:t>
      </w:r>
      <w:bookmarkEnd w:id="6"/>
    </w:p>
    <w:p w:rsidR="00E652B7" w:rsidRPr="00246038" w:rsidRDefault="00E652B7" w:rsidP="00246038"/>
    <w:p w:rsidR="00004FE6" w:rsidRDefault="00246038" w:rsidP="00004FE6">
      <w:pPr>
        <w:pStyle w:val="Heading2"/>
      </w:pPr>
      <w:bookmarkStart w:id="7" w:name="_Toc408861346"/>
      <w:r>
        <w:t>Formatting</w:t>
      </w:r>
      <w:bookmarkEnd w:id="7"/>
    </w:p>
    <w:p w:rsidR="00246038" w:rsidRDefault="00246038" w:rsidP="00246038">
      <w:pPr>
        <w:pStyle w:val="Heading3"/>
      </w:pPr>
      <w:bookmarkStart w:id="8" w:name="_Toc408861347"/>
      <w:r>
        <w:t>Spaces vs. Tabs</w:t>
      </w:r>
      <w:bookmarkEnd w:id="8"/>
    </w:p>
    <w:p w:rsidR="009D487C" w:rsidRPr="00246038" w:rsidRDefault="009D487C" w:rsidP="00246038">
      <w:r>
        <w:t xml:space="preserve">Hyperion files use 4 spaces instead of tabs. This is to ensure the file maintains appearance throughout different editors. </w:t>
      </w:r>
    </w:p>
    <w:p w:rsidR="00246038" w:rsidRDefault="00246038" w:rsidP="00246038">
      <w:pPr>
        <w:pStyle w:val="Heading3"/>
      </w:pPr>
      <w:bookmarkStart w:id="9" w:name="_Toc408861348"/>
      <w:r>
        <w:t>Line Length</w:t>
      </w:r>
      <w:bookmarkEnd w:id="9"/>
    </w:p>
    <w:p w:rsidR="00246038" w:rsidRPr="00246038" w:rsidRDefault="009D487C" w:rsidP="00246038">
      <w:r>
        <w:t>Lines should not exceed 120 characters.</w:t>
      </w:r>
    </w:p>
    <w:p w:rsidR="00246038" w:rsidRDefault="00246038" w:rsidP="00246038">
      <w:pPr>
        <w:pStyle w:val="Heading3"/>
      </w:pPr>
      <w:bookmarkStart w:id="10" w:name="_Toc408861349"/>
      <w:r>
        <w:t>Conditional Spacing</w:t>
      </w:r>
      <w:bookmarkEnd w:id="10"/>
    </w:p>
    <w:p w:rsidR="00862AC8" w:rsidRDefault="009D487C">
      <w:r>
        <w:t>Conditional statements should have a space between the conditional statem</w:t>
      </w:r>
      <w:r w:rsidR="009265E9">
        <w:t>ent and the condition brackets.</w:t>
      </w:r>
    </w:p>
    <w:p w:rsidR="00862AC8" w:rsidRDefault="00746D7F" w:rsidP="00737DDB">
      <w:pPr>
        <w:pStyle w:val="Heading2"/>
      </w:pPr>
      <w:bookmarkStart w:id="11" w:name="_Toc408861350"/>
      <w:r>
        <w:t>Comments</w:t>
      </w:r>
      <w:bookmarkEnd w:id="11"/>
    </w:p>
    <w:p w:rsidR="00746D7F" w:rsidRDefault="00746D7F" w:rsidP="00746D7F">
      <w:pPr>
        <w:pStyle w:val="Heading3"/>
      </w:pPr>
      <w:bookmarkStart w:id="12" w:name="_Toc408861351"/>
      <w:r>
        <w:t>File Comments</w:t>
      </w:r>
      <w:bookmarkEnd w:id="12"/>
    </w:p>
    <w:p w:rsidR="00C07DDD" w:rsidRDefault="00746D7F" w:rsidP="00746D7F">
      <w:r>
        <w:t>All files should have the standard copyright at the top of the file. Just beneath the copyright a description of the file, including its name and purpose should be exist.</w:t>
      </w:r>
    </w:p>
    <w:p w:rsidR="00746D7F" w:rsidRDefault="00794C91" w:rsidP="00746D7F">
      <w:pPr>
        <w:pStyle w:val="Heading3"/>
      </w:pPr>
      <w:bookmarkStart w:id="13" w:name="_Toc408861352"/>
      <w:r>
        <w:t xml:space="preserve">Class, Interface and </w:t>
      </w:r>
      <w:r w:rsidR="00746D7F">
        <w:t>Function Comments</w:t>
      </w:r>
      <w:bookmarkEnd w:id="13"/>
    </w:p>
    <w:p w:rsidR="00746D7F" w:rsidRDefault="00746D7F" w:rsidP="00746D7F">
      <w:r>
        <w:t>Each comment should contain a short description and list of the parameters.</w:t>
      </w:r>
      <w:r w:rsidR="00C07DDD">
        <w:t xml:space="preserve"> These comments should be prefixed using the triple slash notation.</w:t>
      </w:r>
      <w:r w:rsidR="009265E9">
        <w:t xml:space="preserve"> The return type and a short description of the returned value should be placed on the last line of the function comment.</w:t>
      </w:r>
    </w:p>
    <w:bookmarkStart w:id="14" w:name="_MON_1482525293"/>
    <w:bookmarkEnd w:id="14"/>
    <w:p w:rsidR="00C07DDD" w:rsidRDefault="009265E9" w:rsidP="00746D7F">
      <w:r w:rsidRPr="00F736C1">
        <w:rPr>
          <w:bdr w:val="single" w:sz="4" w:space="0" w:color="auto"/>
        </w:rPr>
        <w:object w:dxaOrig="9360" w:dyaOrig="1343">
          <v:shape id="_x0000_i1026" type="#_x0000_t75" style="width:468pt;height:67.5pt" o:ole="" filled="t" fillcolor="#eceff0">
            <v:imagedata r:id="rId11" o:title=""/>
          </v:shape>
          <o:OLEObject Type="Embed" ProgID="Word.OpenDocumentText.12" ShapeID="_x0000_i1026" DrawAspect="Content" ObjectID="_1482603174" r:id="rId12"/>
        </w:object>
      </w:r>
    </w:p>
    <w:p w:rsidR="00746D7F" w:rsidRDefault="00746D7F" w:rsidP="00746D7F">
      <w:pPr>
        <w:pStyle w:val="Heading3"/>
      </w:pPr>
      <w:bookmarkStart w:id="15" w:name="_Toc408861353"/>
      <w:r>
        <w:t>Code Comments</w:t>
      </w:r>
      <w:bookmarkEnd w:id="15"/>
    </w:p>
    <w:p w:rsidR="00C07DDD" w:rsidRPr="00746D7F" w:rsidRDefault="00746D7F" w:rsidP="003A5C8B">
      <w:r>
        <w:t>To ensure readability, the code should use single and multi-l</w:t>
      </w:r>
      <w:r w:rsidR="00C07DDD">
        <w:t xml:space="preserve">ine comments where appropriate. Comments should always be placed on a separate line, unless the comment is meaningful and </w:t>
      </w:r>
      <w:r w:rsidR="009265E9">
        <w:t xml:space="preserve">sufficiently short. Any code comments placed on separate lines should end with a period. </w:t>
      </w:r>
    </w:p>
    <w:sectPr w:rsidR="00C07DDD" w:rsidRPr="00746D7F" w:rsidSect="007A6F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1FD" w:rsidRDefault="002511FD">
      <w:pPr>
        <w:spacing w:after="0" w:line="240" w:lineRule="auto"/>
      </w:pPr>
      <w:r>
        <w:separator/>
      </w:r>
    </w:p>
  </w:endnote>
  <w:endnote w:type="continuationSeparator" w:id="0">
    <w:p w:rsidR="002511FD" w:rsidRDefault="0025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1FD" w:rsidRDefault="002511FD">
      <w:pPr>
        <w:spacing w:after="0" w:line="240" w:lineRule="auto"/>
      </w:pPr>
      <w:r>
        <w:separator/>
      </w:r>
    </w:p>
  </w:footnote>
  <w:footnote w:type="continuationSeparator" w:id="0">
    <w:p w:rsidR="002511FD" w:rsidRDefault="00251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3CD4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69A52F2"/>
    <w:multiLevelType w:val="multilevel"/>
    <w:tmpl w:val="89A027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C0"/>
    <w:rsid w:val="00004FE6"/>
    <w:rsid w:val="00211C0E"/>
    <w:rsid w:val="00246038"/>
    <w:rsid w:val="00247736"/>
    <w:rsid w:val="002511FD"/>
    <w:rsid w:val="00325CB1"/>
    <w:rsid w:val="003459CA"/>
    <w:rsid w:val="003A5C8B"/>
    <w:rsid w:val="004261F6"/>
    <w:rsid w:val="005A78F4"/>
    <w:rsid w:val="00603C02"/>
    <w:rsid w:val="007276F3"/>
    <w:rsid w:val="00737DDB"/>
    <w:rsid w:val="00746D7F"/>
    <w:rsid w:val="00754428"/>
    <w:rsid w:val="00794C91"/>
    <w:rsid w:val="007A6FFD"/>
    <w:rsid w:val="007B6B12"/>
    <w:rsid w:val="00862AC8"/>
    <w:rsid w:val="009265E9"/>
    <w:rsid w:val="009D487C"/>
    <w:rsid w:val="00A3750A"/>
    <w:rsid w:val="00C07DDD"/>
    <w:rsid w:val="00D004C0"/>
    <w:rsid w:val="00D53B42"/>
    <w:rsid w:val="00E652B7"/>
    <w:rsid w:val="00F318BF"/>
    <w:rsid w:val="00F7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AC014-51F3-47B0-8D7A-446D2ADA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7DDB"/>
    <w:pPr>
      <w:keepNext/>
      <w:keepLines/>
      <w:numPr>
        <w:ilvl w:val="1"/>
        <w:numId w:val="1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DDB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7D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7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0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004C0"/>
    <w:rPr>
      <w:color w:val="6EAC1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038"/>
    <w:pPr>
      <w:spacing w:after="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6038"/>
    <w:pPr>
      <w:spacing w:after="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FFD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4F522-EFAE-4B4B-90D0-B95CE8C7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171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Apperloo</dc:creator>
  <cp:keywords/>
  <dc:description/>
  <cp:lastModifiedBy>Dan Apperloo</cp:lastModifiedBy>
  <cp:revision>12</cp:revision>
  <dcterms:created xsi:type="dcterms:W3CDTF">2014-09-16T03:58:00Z</dcterms:created>
  <dcterms:modified xsi:type="dcterms:W3CDTF">2015-01-13T05:26:00Z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