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E4C" w:rsidRDefault="00EB4A68" w:rsidP="00DE40B8">
      <w:pPr>
        <w:pStyle w:val="Titel"/>
      </w:pPr>
      <w:r w:rsidRPr="00981CA5">
        <w:t>Display</w:t>
      </w:r>
      <w:r w:rsidR="00C91BE1">
        <w:t>-</w:t>
      </w:r>
      <w:bookmarkStart w:id="0" w:name="_GoBack"/>
      <w:bookmarkEnd w:id="0"/>
      <w:r w:rsidRPr="00981CA5">
        <w:t>Modul</w:t>
      </w:r>
    </w:p>
    <w:p w:rsidR="00981CA5" w:rsidRPr="00981CA5" w:rsidRDefault="00981CA5" w:rsidP="00981CA5">
      <w:r>
        <w:t xml:space="preserve">Dieses Modul wird dazu benötigt, das 7-Segment-LCD-Display anzusteuern. </w:t>
      </w:r>
      <w:r w:rsidR="008B754B">
        <w:t xml:space="preserve">Da das Display keine DC-Spannung verträgt, müssen alle Ansteuerungssignale getaktet werden. </w:t>
      </w:r>
    </w:p>
    <w:p w:rsidR="002732AD" w:rsidRPr="00981CA5" w:rsidRDefault="00363690" w:rsidP="00C45335">
      <w:pPr>
        <w:jc w:val="center"/>
      </w:pPr>
      <w:r w:rsidRPr="00981CA5">
        <w:rPr>
          <w:noProof/>
          <w:lang w:eastAsia="de-CH"/>
        </w:rPr>
        <w:drawing>
          <wp:inline distT="0" distB="0" distL="0" distR="0" wp14:anchorId="1AA6A2B0" wp14:editId="05BBF8BB">
            <wp:extent cx="5760720" cy="539386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5393861"/>
                    </a:xfrm>
                    <a:prstGeom prst="rect">
                      <a:avLst/>
                    </a:prstGeom>
                  </pic:spPr>
                </pic:pic>
              </a:graphicData>
            </a:graphic>
          </wp:inline>
        </w:drawing>
      </w:r>
    </w:p>
    <w:p w:rsidR="002732AD" w:rsidRPr="00981CA5" w:rsidRDefault="002732AD" w:rsidP="002732AD">
      <w:r w:rsidRPr="00981CA5">
        <w:br w:type="page"/>
      </w:r>
    </w:p>
    <w:p w:rsidR="00DE40B8" w:rsidRPr="00981CA5" w:rsidRDefault="00B60548" w:rsidP="00303067">
      <w:pPr>
        <w:pStyle w:val="berschrift1"/>
      </w:pPr>
      <w:r w:rsidRPr="00981CA5">
        <w:lastRenderedPageBreak/>
        <w:t>Inputs:</w:t>
      </w:r>
    </w:p>
    <w:tbl>
      <w:tblPr>
        <w:tblStyle w:val="Tabellenraster"/>
        <w:tblW w:w="0" w:type="auto"/>
        <w:tblLook w:val="04A0" w:firstRow="1" w:lastRow="0" w:firstColumn="1" w:lastColumn="0" w:noHBand="0" w:noVBand="1"/>
      </w:tblPr>
      <w:tblGrid>
        <w:gridCol w:w="4928"/>
        <w:gridCol w:w="4284"/>
      </w:tblGrid>
      <w:tr w:rsidR="00B60548" w:rsidRPr="00981CA5" w:rsidTr="00E758CD">
        <w:tc>
          <w:tcPr>
            <w:tcW w:w="4928" w:type="dxa"/>
          </w:tcPr>
          <w:p w:rsidR="00B60548" w:rsidRPr="00981CA5" w:rsidRDefault="00C45335" w:rsidP="008F3FCF">
            <w:proofErr w:type="spellStart"/>
            <w:r w:rsidRPr="00981CA5">
              <w:t>clk</w:t>
            </w:r>
            <w:proofErr w:type="spellEnd"/>
            <w:r w:rsidR="00B60548" w:rsidRPr="00981CA5">
              <w:t xml:space="preserve"> : in STD_LOGIC</w:t>
            </w:r>
          </w:p>
        </w:tc>
        <w:tc>
          <w:tcPr>
            <w:tcW w:w="4284" w:type="dxa"/>
          </w:tcPr>
          <w:p w:rsidR="00B60548" w:rsidRPr="00981CA5" w:rsidRDefault="00F13A94" w:rsidP="00FD5E21">
            <w:r w:rsidRPr="00981CA5">
              <w:t>Displayfrequenz</w:t>
            </w:r>
            <w:r w:rsidR="00E758CD" w:rsidRPr="00981CA5">
              <w:t xml:space="preserve"> (32Hz)</w:t>
            </w:r>
          </w:p>
        </w:tc>
      </w:tr>
      <w:tr w:rsidR="00B60548" w:rsidRPr="00981CA5" w:rsidTr="00E758CD">
        <w:tc>
          <w:tcPr>
            <w:tcW w:w="4928" w:type="dxa"/>
          </w:tcPr>
          <w:p w:rsidR="00B60548" w:rsidRPr="00981CA5" w:rsidRDefault="00C1049B" w:rsidP="008F3FCF">
            <w:proofErr w:type="spellStart"/>
            <w:r w:rsidRPr="00981CA5">
              <w:t>sel</w:t>
            </w:r>
            <w:proofErr w:type="spellEnd"/>
            <w:r w:rsidRPr="00981CA5">
              <w:t xml:space="preserve"> : in STD_LOGIC</w:t>
            </w:r>
          </w:p>
        </w:tc>
        <w:tc>
          <w:tcPr>
            <w:tcW w:w="4284" w:type="dxa"/>
          </w:tcPr>
          <w:p w:rsidR="00B60548" w:rsidRPr="00981CA5" w:rsidRDefault="00E758CD" w:rsidP="008F3FCF">
            <w:r w:rsidRPr="00981CA5">
              <w:t>Select-Signal, 1 = Uhrzeit anzeigen</w:t>
            </w:r>
          </w:p>
          <w:p w:rsidR="00E758CD" w:rsidRPr="00981CA5" w:rsidRDefault="00E758CD" w:rsidP="008F3FCF">
            <w:r w:rsidRPr="00981CA5">
              <w:t>0 = Datum anzeigen</w:t>
            </w:r>
          </w:p>
        </w:tc>
      </w:tr>
      <w:tr w:rsidR="00256E13" w:rsidRPr="00981CA5" w:rsidTr="00E758CD">
        <w:tc>
          <w:tcPr>
            <w:tcW w:w="4928" w:type="dxa"/>
          </w:tcPr>
          <w:p w:rsidR="00256E13" w:rsidRPr="00981CA5" w:rsidRDefault="00256E13" w:rsidP="008F3FCF">
            <w:proofErr w:type="spellStart"/>
            <w:r w:rsidRPr="00981CA5">
              <w:t>hour_ten</w:t>
            </w:r>
            <w:proofErr w:type="spellEnd"/>
            <w:r w:rsidRPr="00981CA5">
              <w:t xml:space="preserve"> : in  STD_LOGIC_VECTOR (3 </w:t>
            </w:r>
            <w:proofErr w:type="spellStart"/>
            <w:r w:rsidRPr="00981CA5">
              <w:t>downto</w:t>
            </w:r>
            <w:proofErr w:type="spellEnd"/>
            <w:r w:rsidRPr="00981CA5">
              <w:t xml:space="preserve"> 0);</w:t>
            </w:r>
          </w:p>
        </w:tc>
        <w:tc>
          <w:tcPr>
            <w:tcW w:w="4284" w:type="dxa"/>
          </w:tcPr>
          <w:p w:rsidR="00256E13" w:rsidRPr="00981CA5" w:rsidRDefault="00066257" w:rsidP="008F3FCF">
            <w:r w:rsidRPr="00981CA5">
              <w:t>Eingang Zehnerstelle Stunde</w:t>
            </w:r>
          </w:p>
        </w:tc>
      </w:tr>
      <w:tr w:rsidR="00256E13" w:rsidRPr="00981CA5" w:rsidTr="00E758CD">
        <w:tc>
          <w:tcPr>
            <w:tcW w:w="4928" w:type="dxa"/>
          </w:tcPr>
          <w:p w:rsidR="00256E13" w:rsidRPr="00981CA5" w:rsidRDefault="00256E13" w:rsidP="008F3FCF">
            <w:proofErr w:type="spellStart"/>
            <w:r w:rsidRPr="00981CA5">
              <w:t>day_ten</w:t>
            </w:r>
            <w:proofErr w:type="spellEnd"/>
            <w:r w:rsidRPr="00981CA5">
              <w:t xml:space="preserve"> : in  STD_LOGIC_VECTOR (3 </w:t>
            </w:r>
            <w:proofErr w:type="spellStart"/>
            <w:r w:rsidRPr="00981CA5">
              <w:t>downto</w:t>
            </w:r>
            <w:proofErr w:type="spellEnd"/>
            <w:r w:rsidRPr="00981CA5">
              <w:t xml:space="preserve"> 0);</w:t>
            </w:r>
          </w:p>
        </w:tc>
        <w:tc>
          <w:tcPr>
            <w:tcW w:w="4284" w:type="dxa"/>
          </w:tcPr>
          <w:p w:rsidR="00256E13" w:rsidRPr="00981CA5" w:rsidRDefault="00066257" w:rsidP="008F3FCF">
            <w:r w:rsidRPr="00981CA5">
              <w:t xml:space="preserve">Eingang </w:t>
            </w:r>
            <w:r w:rsidRPr="00981CA5">
              <w:t>Zehnerstelle Tag</w:t>
            </w:r>
          </w:p>
        </w:tc>
      </w:tr>
      <w:tr w:rsidR="00256E13" w:rsidRPr="00981CA5" w:rsidTr="00E758CD">
        <w:tc>
          <w:tcPr>
            <w:tcW w:w="4928" w:type="dxa"/>
          </w:tcPr>
          <w:p w:rsidR="00256E13" w:rsidRPr="00981CA5" w:rsidRDefault="00256E13" w:rsidP="008F3FCF">
            <w:proofErr w:type="spellStart"/>
            <w:r w:rsidRPr="00981CA5">
              <w:t>hour_one</w:t>
            </w:r>
            <w:proofErr w:type="spellEnd"/>
            <w:r w:rsidRPr="00981CA5">
              <w:t xml:space="preserve"> : in  STD_LOGIC_VECTOR (3 </w:t>
            </w:r>
            <w:proofErr w:type="spellStart"/>
            <w:r w:rsidRPr="00981CA5">
              <w:t>downto</w:t>
            </w:r>
            <w:proofErr w:type="spellEnd"/>
            <w:r w:rsidRPr="00981CA5">
              <w:t xml:space="preserve"> 0);</w:t>
            </w:r>
          </w:p>
        </w:tc>
        <w:tc>
          <w:tcPr>
            <w:tcW w:w="4284" w:type="dxa"/>
          </w:tcPr>
          <w:p w:rsidR="00256E13" w:rsidRPr="00981CA5" w:rsidRDefault="00066257" w:rsidP="00066257">
            <w:r w:rsidRPr="00981CA5">
              <w:t xml:space="preserve">Eingang </w:t>
            </w:r>
            <w:r w:rsidRPr="00981CA5">
              <w:t>Einerstelle Stunde</w:t>
            </w:r>
          </w:p>
        </w:tc>
      </w:tr>
      <w:tr w:rsidR="00066257" w:rsidRPr="00981CA5" w:rsidTr="00E758CD">
        <w:tc>
          <w:tcPr>
            <w:tcW w:w="4928" w:type="dxa"/>
          </w:tcPr>
          <w:p w:rsidR="00066257" w:rsidRPr="00981CA5" w:rsidRDefault="00066257" w:rsidP="008F3FCF">
            <w:proofErr w:type="spellStart"/>
            <w:r w:rsidRPr="00981CA5">
              <w:t>day_one</w:t>
            </w:r>
            <w:proofErr w:type="spellEnd"/>
            <w:r w:rsidRPr="00981CA5">
              <w:t xml:space="preserve"> : in  STD_LOGIC_VECTOR (3 </w:t>
            </w:r>
            <w:proofErr w:type="spellStart"/>
            <w:r w:rsidRPr="00981CA5">
              <w:t>downto</w:t>
            </w:r>
            <w:proofErr w:type="spellEnd"/>
            <w:r w:rsidRPr="00981CA5">
              <w:t xml:space="preserve"> 0);</w:t>
            </w:r>
          </w:p>
        </w:tc>
        <w:tc>
          <w:tcPr>
            <w:tcW w:w="4284" w:type="dxa"/>
          </w:tcPr>
          <w:p w:rsidR="00066257" w:rsidRPr="00981CA5" w:rsidRDefault="00066257" w:rsidP="00834BC8">
            <w:r w:rsidRPr="00981CA5">
              <w:t xml:space="preserve">Eingang </w:t>
            </w:r>
            <w:r w:rsidRPr="00981CA5">
              <w:t>Einerstelle Tag</w:t>
            </w:r>
          </w:p>
        </w:tc>
      </w:tr>
      <w:tr w:rsidR="00066257" w:rsidRPr="00981CA5" w:rsidTr="00E758CD">
        <w:tc>
          <w:tcPr>
            <w:tcW w:w="4928" w:type="dxa"/>
          </w:tcPr>
          <w:p w:rsidR="00066257" w:rsidRPr="00981CA5" w:rsidRDefault="00066257" w:rsidP="008F3FCF">
            <w:proofErr w:type="spellStart"/>
            <w:r w:rsidRPr="00981CA5">
              <w:t>min_ten</w:t>
            </w:r>
            <w:proofErr w:type="spellEnd"/>
            <w:r w:rsidRPr="00981CA5">
              <w:t xml:space="preserve"> : in  STD_LOGIC_VECTOR (3 </w:t>
            </w:r>
            <w:proofErr w:type="spellStart"/>
            <w:r w:rsidRPr="00981CA5">
              <w:t>downto</w:t>
            </w:r>
            <w:proofErr w:type="spellEnd"/>
            <w:r w:rsidRPr="00981CA5">
              <w:t xml:space="preserve"> 0);</w:t>
            </w:r>
          </w:p>
        </w:tc>
        <w:tc>
          <w:tcPr>
            <w:tcW w:w="4284" w:type="dxa"/>
          </w:tcPr>
          <w:p w:rsidR="00066257" w:rsidRPr="00981CA5" w:rsidRDefault="00066257" w:rsidP="008F3FCF">
            <w:r w:rsidRPr="00981CA5">
              <w:t xml:space="preserve">Eingang </w:t>
            </w:r>
            <w:r w:rsidRPr="00981CA5">
              <w:t>Zehnerstelle Minute</w:t>
            </w:r>
          </w:p>
        </w:tc>
      </w:tr>
      <w:tr w:rsidR="00066257" w:rsidRPr="00981CA5" w:rsidTr="00E758CD">
        <w:tc>
          <w:tcPr>
            <w:tcW w:w="4928" w:type="dxa"/>
          </w:tcPr>
          <w:p w:rsidR="00066257" w:rsidRPr="00981CA5" w:rsidRDefault="00066257" w:rsidP="008F3FCF">
            <w:proofErr w:type="spellStart"/>
            <w:r w:rsidRPr="00981CA5">
              <w:t>month_ten</w:t>
            </w:r>
            <w:proofErr w:type="spellEnd"/>
            <w:r w:rsidRPr="00981CA5">
              <w:t xml:space="preserve"> : in  STD_LOGIC_VECTOR (3 </w:t>
            </w:r>
            <w:proofErr w:type="spellStart"/>
            <w:r w:rsidRPr="00981CA5">
              <w:t>downto</w:t>
            </w:r>
            <w:proofErr w:type="spellEnd"/>
            <w:r w:rsidRPr="00981CA5">
              <w:t xml:space="preserve"> 0);</w:t>
            </w:r>
          </w:p>
        </w:tc>
        <w:tc>
          <w:tcPr>
            <w:tcW w:w="4284" w:type="dxa"/>
          </w:tcPr>
          <w:p w:rsidR="00066257" w:rsidRPr="00981CA5" w:rsidRDefault="00066257" w:rsidP="008F3FCF">
            <w:r w:rsidRPr="00981CA5">
              <w:t xml:space="preserve">Eingang </w:t>
            </w:r>
            <w:r w:rsidRPr="00981CA5">
              <w:t>Zehnerstelle Monat</w:t>
            </w:r>
          </w:p>
        </w:tc>
      </w:tr>
      <w:tr w:rsidR="00066257" w:rsidRPr="00981CA5" w:rsidTr="00E758CD">
        <w:tc>
          <w:tcPr>
            <w:tcW w:w="4928" w:type="dxa"/>
          </w:tcPr>
          <w:p w:rsidR="00066257" w:rsidRPr="00981CA5" w:rsidRDefault="00066257" w:rsidP="008F3FCF">
            <w:proofErr w:type="spellStart"/>
            <w:r w:rsidRPr="00981CA5">
              <w:t>min_one</w:t>
            </w:r>
            <w:proofErr w:type="spellEnd"/>
            <w:r w:rsidRPr="00981CA5">
              <w:t xml:space="preserve"> : in  STD_LOGIC_VECTOR (3 </w:t>
            </w:r>
            <w:proofErr w:type="spellStart"/>
            <w:r w:rsidRPr="00981CA5">
              <w:t>downto</w:t>
            </w:r>
            <w:proofErr w:type="spellEnd"/>
            <w:r w:rsidRPr="00981CA5">
              <w:t xml:space="preserve"> 0);</w:t>
            </w:r>
          </w:p>
        </w:tc>
        <w:tc>
          <w:tcPr>
            <w:tcW w:w="4284" w:type="dxa"/>
          </w:tcPr>
          <w:p w:rsidR="00066257" w:rsidRPr="00981CA5" w:rsidRDefault="00066257" w:rsidP="00834BC8">
            <w:r w:rsidRPr="00981CA5">
              <w:t xml:space="preserve">Eingang </w:t>
            </w:r>
            <w:r w:rsidRPr="00981CA5">
              <w:t>Einerstelle Minute</w:t>
            </w:r>
          </w:p>
        </w:tc>
      </w:tr>
      <w:tr w:rsidR="00066257" w:rsidRPr="00981CA5" w:rsidTr="00E758CD">
        <w:tc>
          <w:tcPr>
            <w:tcW w:w="4928" w:type="dxa"/>
          </w:tcPr>
          <w:p w:rsidR="00066257" w:rsidRPr="00981CA5" w:rsidRDefault="00066257" w:rsidP="00066257">
            <w:proofErr w:type="spellStart"/>
            <w:r w:rsidRPr="00981CA5">
              <w:t>month_one</w:t>
            </w:r>
            <w:proofErr w:type="spellEnd"/>
            <w:r w:rsidRPr="00981CA5">
              <w:t xml:space="preserve"> : in  STD_LOGIC_VECTOR (3 </w:t>
            </w:r>
            <w:proofErr w:type="spellStart"/>
            <w:r w:rsidRPr="00981CA5">
              <w:t>downto</w:t>
            </w:r>
            <w:proofErr w:type="spellEnd"/>
            <w:r w:rsidRPr="00981CA5">
              <w:t xml:space="preserve"> 0);</w:t>
            </w:r>
          </w:p>
        </w:tc>
        <w:tc>
          <w:tcPr>
            <w:tcW w:w="4284" w:type="dxa"/>
          </w:tcPr>
          <w:p w:rsidR="00066257" w:rsidRPr="00981CA5" w:rsidRDefault="00066257" w:rsidP="00834BC8">
            <w:r w:rsidRPr="00981CA5">
              <w:t xml:space="preserve">Eingang </w:t>
            </w:r>
            <w:r w:rsidRPr="00981CA5">
              <w:t>Einerstelle Monat</w:t>
            </w:r>
          </w:p>
        </w:tc>
      </w:tr>
      <w:tr w:rsidR="00066257" w:rsidRPr="00981CA5" w:rsidTr="00E758CD">
        <w:tc>
          <w:tcPr>
            <w:tcW w:w="4928" w:type="dxa"/>
          </w:tcPr>
          <w:p w:rsidR="00066257" w:rsidRPr="00981CA5" w:rsidRDefault="00066257" w:rsidP="008F3FCF">
            <w:proofErr w:type="spellStart"/>
            <w:r w:rsidRPr="00981CA5">
              <w:t>sec_ten</w:t>
            </w:r>
            <w:proofErr w:type="spellEnd"/>
            <w:r w:rsidRPr="00981CA5">
              <w:t xml:space="preserve"> : in  STD_LOGIC_VECTOR (3 </w:t>
            </w:r>
            <w:proofErr w:type="spellStart"/>
            <w:r w:rsidRPr="00981CA5">
              <w:t>downto</w:t>
            </w:r>
            <w:proofErr w:type="spellEnd"/>
            <w:r w:rsidRPr="00981CA5">
              <w:t xml:space="preserve"> 0);</w:t>
            </w:r>
          </w:p>
        </w:tc>
        <w:tc>
          <w:tcPr>
            <w:tcW w:w="4284" w:type="dxa"/>
          </w:tcPr>
          <w:p w:rsidR="00066257" w:rsidRPr="00981CA5" w:rsidRDefault="00066257" w:rsidP="008F3FCF">
            <w:r w:rsidRPr="00981CA5">
              <w:t xml:space="preserve">Eingang </w:t>
            </w:r>
            <w:r w:rsidRPr="00981CA5">
              <w:t>Zehnerstelle</w:t>
            </w:r>
            <w:r w:rsidR="00D57944" w:rsidRPr="00981CA5">
              <w:t xml:space="preserve"> Sekunde</w:t>
            </w:r>
          </w:p>
        </w:tc>
      </w:tr>
      <w:tr w:rsidR="00066257" w:rsidRPr="00981CA5" w:rsidTr="00E758CD">
        <w:tc>
          <w:tcPr>
            <w:tcW w:w="4928" w:type="dxa"/>
          </w:tcPr>
          <w:p w:rsidR="00066257" w:rsidRPr="00981CA5" w:rsidRDefault="00066257" w:rsidP="008F3FCF">
            <w:proofErr w:type="spellStart"/>
            <w:r w:rsidRPr="00981CA5">
              <w:t>year_ten</w:t>
            </w:r>
            <w:proofErr w:type="spellEnd"/>
            <w:r w:rsidRPr="00981CA5">
              <w:t xml:space="preserve"> : in  STD_LOGIC_VECTOR (3 </w:t>
            </w:r>
            <w:proofErr w:type="spellStart"/>
            <w:r w:rsidRPr="00981CA5">
              <w:t>downto</w:t>
            </w:r>
            <w:proofErr w:type="spellEnd"/>
            <w:r w:rsidRPr="00981CA5">
              <w:t xml:space="preserve"> 0);</w:t>
            </w:r>
          </w:p>
        </w:tc>
        <w:tc>
          <w:tcPr>
            <w:tcW w:w="4284" w:type="dxa"/>
          </w:tcPr>
          <w:p w:rsidR="00066257" w:rsidRPr="00981CA5" w:rsidRDefault="00066257" w:rsidP="008F3FCF">
            <w:r w:rsidRPr="00981CA5">
              <w:t xml:space="preserve">Eingang </w:t>
            </w:r>
            <w:r w:rsidRPr="00981CA5">
              <w:t>Zehnerstelle</w:t>
            </w:r>
            <w:r w:rsidR="00D57944" w:rsidRPr="00981CA5">
              <w:t xml:space="preserve"> Jahr</w:t>
            </w:r>
          </w:p>
        </w:tc>
      </w:tr>
      <w:tr w:rsidR="00066257" w:rsidRPr="00981CA5" w:rsidTr="00E758CD">
        <w:tc>
          <w:tcPr>
            <w:tcW w:w="4928" w:type="dxa"/>
          </w:tcPr>
          <w:p w:rsidR="00066257" w:rsidRPr="00981CA5" w:rsidRDefault="00066257" w:rsidP="008F3FCF">
            <w:proofErr w:type="spellStart"/>
            <w:r w:rsidRPr="00981CA5">
              <w:t>sec_one</w:t>
            </w:r>
            <w:proofErr w:type="spellEnd"/>
            <w:r w:rsidRPr="00981CA5">
              <w:t xml:space="preserve"> : in  STD_LOGIC_VECTOR (3 </w:t>
            </w:r>
            <w:proofErr w:type="spellStart"/>
            <w:r w:rsidRPr="00981CA5">
              <w:t>downto</w:t>
            </w:r>
            <w:proofErr w:type="spellEnd"/>
            <w:r w:rsidRPr="00981CA5">
              <w:t xml:space="preserve"> 0);</w:t>
            </w:r>
          </w:p>
        </w:tc>
        <w:tc>
          <w:tcPr>
            <w:tcW w:w="4284" w:type="dxa"/>
          </w:tcPr>
          <w:p w:rsidR="00066257" w:rsidRPr="00981CA5" w:rsidRDefault="00066257" w:rsidP="00834BC8">
            <w:r w:rsidRPr="00981CA5">
              <w:t xml:space="preserve">Eingang </w:t>
            </w:r>
            <w:r w:rsidRPr="00981CA5">
              <w:t>Einerstelle</w:t>
            </w:r>
            <w:r w:rsidR="00D57944" w:rsidRPr="00981CA5">
              <w:t xml:space="preserve"> Sekunde</w:t>
            </w:r>
          </w:p>
        </w:tc>
      </w:tr>
      <w:tr w:rsidR="00066257" w:rsidRPr="00981CA5" w:rsidTr="00E758CD">
        <w:tc>
          <w:tcPr>
            <w:tcW w:w="4928" w:type="dxa"/>
          </w:tcPr>
          <w:p w:rsidR="00066257" w:rsidRPr="00981CA5" w:rsidRDefault="00066257" w:rsidP="008F3FCF">
            <w:proofErr w:type="spellStart"/>
            <w:r w:rsidRPr="00981CA5">
              <w:t>year_one</w:t>
            </w:r>
            <w:proofErr w:type="spellEnd"/>
            <w:r w:rsidRPr="00981CA5">
              <w:t xml:space="preserve"> : in  STD_LOGIC_VECTOR (3 </w:t>
            </w:r>
            <w:proofErr w:type="spellStart"/>
            <w:r w:rsidRPr="00981CA5">
              <w:t>downto</w:t>
            </w:r>
            <w:proofErr w:type="spellEnd"/>
            <w:r w:rsidRPr="00981CA5">
              <w:t xml:space="preserve"> 0);</w:t>
            </w:r>
          </w:p>
        </w:tc>
        <w:tc>
          <w:tcPr>
            <w:tcW w:w="4284" w:type="dxa"/>
          </w:tcPr>
          <w:p w:rsidR="00066257" w:rsidRPr="00981CA5" w:rsidRDefault="00066257" w:rsidP="00834BC8">
            <w:r w:rsidRPr="00981CA5">
              <w:t xml:space="preserve">Eingang </w:t>
            </w:r>
            <w:r w:rsidRPr="00981CA5">
              <w:t>Einerstelle</w:t>
            </w:r>
            <w:r w:rsidR="00D57944" w:rsidRPr="00981CA5">
              <w:t xml:space="preserve"> Jahr</w:t>
            </w:r>
          </w:p>
        </w:tc>
      </w:tr>
    </w:tbl>
    <w:p w:rsidR="00B60548" w:rsidRPr="00981CA5" w:rsidRDefault="00B60548" w:rsidP="00303067">
      <w:pPr>
        <w:pStyle w:val="berschrift1"/>
      </w:pPr>
      <w:r w:rsidRPr="00981CA5">
        <w:t>Outputs:</w:t>
      </w:r>
    </w:p>
    <w:tbl>
      <w:tblPr>
        <w:tblStyle w:val="Tabellenraster"/>
        <w:tblW w:w="0" w:type="auto"/>
        <w:tblLook w:val="04A0" w:firstRow="1" w:lastRow="0" w:firstColumn="1" w:lastColumn="0" w:noHBand="0" w:noVBand="1"/>
      </w:tblPr>
      <w:tblGrid>
        <w:gridCol w:w="4606"/>
        <w:gridCol w:w="4606"/>
      </w:tblGrid>
      <w:tr w:rsidR="00B60548" w:rsidRPr="00981CA5" w:rsidTr="00B60548">
        <w:tc>
          <w:tcPr>
            <w:tcW w:w="4606" w:type="dxa"/>
          </w:tcPr>
          <w:p w:rsidR="00B60548" w:rsidRPr="00981CA5" w:rsidRDefault="00814643" w:rsidP="00814643">
            <w:r w:rsidRPr="00981CA5">
              <w:t>Seg5</w:t>
            </w:r>
            <w:r w:rsidRPr="00981CA5">
              <w:t xml:space="preserve"> : </w:t>
            </w:r>
            <w:r w:rsidRPr="00981CA5">
              <w:t>out</w:t>
            </w:r>
            <w:r w:rsidRPr="00981CA5">
              <w:t xml:space="preserve">  STD_LOGIC_VECTOR (</w:t>
            </w:r>
            <w:r w:rsidRPr="00981CA5">
              <w:t>6</w:t>
            </w:r>
            <w:r w:rsidRPr="00981CA5">
              <w:t xml:space="preserve"> </w:t>
            </w:r>
            <w:proofErr w:type="spellStart"/>
            <w:r w:rsidRPr="00981CA5">
              <w:t>downto</w:t>
            </w:r>
            <w:proofErr w:type="spellEnd"/>
            <w:r w:rsidRPr="00981CA5">
              <w:t xml:space="preserve"> 0);</w:t>
            </w:r>
          </w:p>
        </w:tc>
        <w:tc>
          <w:tcPr>
            <w:tcW w:w="4606" w:type="dxa"/>
          </w:tcPr>
          <w:p w:rsidR="00B60548" w:rsidRPr="00981CA5" w:rsidRDefault="00814643" w:rsidP="00571A52">
            <w:r w:rsidRPr="00981CA5">
              <w:t>Ausgang Segment 1</w:t>
            </w:r>
          </w:p>
        </w:tc>
      </w:tr>
      <w:tr w:rsidR="00B60548" w:rsidRPr="00981CA5" w:rsidTr="00B60548">
        <w:tc>
          <w:tcPr>
            <w:tcW w:w="4606" w:type="dxa"/>
          </w:tcPr>
          <w:p w:rsidR="00B60548" w:rsidRPr="00981CA5" w:rsidRDefault="00814643" w:rsidP="00814643">
            <w:r w:rsidRPr="00981CA5">
              <w:t>Seg</w:t>
            </w:r>
            <w:r w:rsidRPr="00981CA5">
              <w:t>4</w:t>
            </w:r>
            <w:r w:rsidRPr="00981CA5">
              <w:t xml:space="preserve"> : out  STD_LOGIC_VECTOR (6 </w:t>
            </w:r>
            <w:proofErr w:type="spellStart"/>
            <w:r w:rsidRPr="00981CA5">
              <w:t>downto</w:t>
            </w:r>
            <w:proofErr w:type="spellEnd"/>
            <w:r w:rsidRPr="00981CA5">
              <w:t xml:space="preserve"> 0);</w:t>
            </w:r>
          </w:p>
        </w:tc>
        <w:tc>
          <w:tcPr>
            <w:tcW w:w="4606" w:type="dxa"/>
          </w:tcPr>
          <w:p w:rsidR="00B60548" w:rsidRPr="00981CA5" w:rsidRDefault="00814643" w:rsidP="00814643">
            <w:r w:rsidRPr="00981CA5">
              <w:t xml:space="preserve">Ausgang Segment </w:t>
            </w:r>
            <w:r w:rsidRPr="00981CA5">
              <w:t>2</w:t>
            </w:r>
          </w:p>
        </w:tc>
      </w:tr>
      <w:tr w:rsidR="00B60548" w:rsidRPr="00981CA5" w:rsidTr="00B60548">
        <w:tc>
          <w:tcPr>
            <w:tcW w:w="4606" w:type="dxa"/>
          </w:tcPr>
          <w:p w:rsidR="00B60548" w:rsidRPr="00981CA5" w:rsidRDefault="00814643" w:rsidP="00814643">
            <w:r w:rsidRPr="00981CA5">
              <w:t>Seg</w:t>
            </w:r>
            <w:r w:rsidRPr="00981CA5">
              <w:t>3</w:t>
            </w:r>
            <w:r w:rsidRPr="00981CA5">
              <w:t xml:space="preserve"> : out  STD_LOGIC_VECTOR (6 </w:t>
            </w:r>
            <w:proofErr w:type="spellStart"/>
            <w:r w:rsidRPr="00981CA5">
              <w:t>downto</w:t>
            </w:r>
            <w:proofErr w:type="spellEnd"/>
            <w:r w:rsidRPr="00981CA5">
              <w:t xml:space="preserve"> 0);</w:t>
            </w:r>
          </w:p>
        </w:tc>
        <w:tc>
          <w:tcPr>
            <w:tcW w:w="4606" w:type="dxa"/>
          </w:tcPr>
          <w:p w:rsidR="00B60548" w:rsidRPr="00981CA5" w:rsidRDefault="00814643" w:rsidP="00814643">
            <w:r w:rsidRPr="00981CA5">
              <w:t xml:space="preserve">Ausgang Segment </w:t>
            </w:r>
            <w:r w:rsidRPr="00981CA5">
              <w:t>3</w:t>
            </w:r>
          </w:p>
        </w:tc>
      </w:tr>
      <w:tr w:rsidR="00814643" w:rsidRPr="00981CA5" w:rsidTr="00B60548">
        <w:tc>
          <w:tcPr>
            <w:tcW w:w="4606" w:type="dxa"/>
          </w:tcPr>
          <w:p w:rsidR="00814643" w:rsidRPr="00981CA5" w:rsidRDefault="00814643" w:rsidP="00814643">
            <w:r w:rsidRPr="00981CA5">
              <w:t>Seg</w:t>
            </w:r>
            <w:r w:rsidRPr="00981CA5">
              <w:t>2</w:t>
            </w:r>
            <w:r w:rsidRPr="00981CA5">
              <w:t xml:space="preserve"> : out  STD_LOGIC_VECTOR (6 </w:t>
            </w:r>
            <w:proofErr w:type="spellStart"/>
            <w:r w:rsidRPr="00981CA5">
              <w:t>downto</w:t>
            </w:r>
            <w:proofErr w:type="spellEnd"/>
            <w:r w:rsidRPr="00981CA5">
              <w:t xml:space="preserve"> 0);</w:t>
            </w:r>
          </w:p>
        </w:tc>
        <w:tc>
          <w:tcPr>
            <w:tcW w:w="4606" w:type="dxa"/>
          </w:tcPr>
          <w:p w:rsidR="00814643" w:rsidRPr="00981CA5" w:rsidRDefault="00814643" w:rsidP="00814643">
            <w:r w:rsidRPr="00981CA5">
              <w:t xml:space="preserve">Ausgang Segment </w:t>
            </w:r>
            <w:r w:rsidRPr="00981CA5">
              <w:t>4</w:t>
            </w:r>
          </w:p>
        </w:tc>
      </w:tr>
      <w:tr w:rsidR="00814643" w:rsidRPr="00981CA5" w:rsidTr="00B60548">
        <w:tc>
          <w:tcPr>
            <w:tcW w:w="4606" w:type="dxa"/>
          </w:tcPr>
          <w:p w:rsidR="00814643" w:rsidRPr="00981CA5" w:rsidRDefault="00814643" w:rsidP="00814643">
            <w:r w:rsidRPr="00981CA5">
              <w:t>Seg</w:t>
            </w:r>
            <w:r w:rsidRPr="00981CA5">
              <w:t>1</w:t>
            </w:r>
            <w:r w:rsidRPr="00981CA5">
              <w:t xml:space="preserve"> : out  STD_LOGIC_VECTOR (6 </w:t>
            </w:r>
            <w:proofErr w:type="spellStart"/>
            <w:r w:rsidRPr="00981CA5">
              <w:t>downto</w:t>
            </w:r>
            <w:proofErr w:type="spellEnd"/>
            <w:r w:rsidRPr="00981CA5">
              <w:t xml:space="preserve"> 0);</w:t>
            </w:r>
          </w:p>
        </w:tc>
        <w:tc>
          <w:tcPr>
            <w:tcW w:w="4606" w:type="dxa"/>
          </w:tcPr>
          <w:p w:rsidR="00814643" w:rsidRPr="00981CA5" w:rsidRDefault="00814643" w:rsidP="00814643">
            <w:r w:rsidRPr="00981CA5">
              <w:t xml:space="preserve">Ausgang Segment </w:t>
            </w:r>
            <w:r w:rsidRPr="00981CA5">
              <w:t>5</w:t>
            </w:r>
          </w:p>
        </w:tc>
      </w:tr>
      <w:tr w:rsidR="00814643" w:rsidRPr="00981CA5" w:rsidTr="00B60548">
        <w:tc>
          <w:tcPr>
            <w:tcW w:w="4606" w:type="dxa"/>
          </w:tcPr>
          <w:p w:rsidR="00814643" w:rsidRPr="00981CA5" w:rsidRDefault="00814643" w:rsidP="00814643">
            <w:r w:rsidRPr="00981CA5">
              <w:t>Seg</w:t>
            </w:r>
            <w:r w:rsidRPr="00981CA5">
              <w:t>0</w:t>
            </w:r>
            <w:r w:rsidRPr="00981CA5">
              <w:t xml:space="preserve"> : out  STD_LOGIC_VECTOR (6 </w:t>
            </w:r>
            <w:proofErr w:type="spellStart"/>
            <w:r w:rsidRPr="00981CA5">
              <w:t>downto</w:t>
            </w:r>
            <w:proofErr w:type="spellEnd"/>
            <w:r w:rsidRPr="00981CA5">
              <w:t xml:space="preserve"> 0);</w:t>
            </w:r>
          </w:p>
        </w:tc>
        <w:tc>
          <w:tcPr>
            <w:tcW w:w="4606" w:type="dxa"/>
          </w:tcPr>
          <w:p w:rsidR="00814643" w:rsidRPr="00981CA5" w:rsidRDefault="00814643" w:rsidP="00814643">
            <w:r w:rsidRPr="00981CA5">
              <w:t xml:space="preserve">Ausgang Segment </w:t>
            </w:r>
            <w:r w:rsidRPr="00981CA5">
              <w:t>6</w:t>
            </w:r>
          </w:p>
        </w:tc>
      </w:tr>
      <w:tr w:rsidR="00814643" w:rsidRPr="00981CA5" w:rsidTr="00B60548">
        <w:tc>
          <w:tcPr>
            <w:tcW w:w="4606" w:type="dxa"/>
          </w:tcPr>
          <w:p w:rsidR="00814643" w:rsidRPr="00981CA5" w:rsidRDefault="00814643" w:rsidP="00814643">
            <w:pPr>
              <w:tabs>
                <w:tab w:val="left" w:pos="1041"/>
              </w:tabs>
            </w:pPr>
            <w:r w:rsidRPr="00981CA5">
              <w:t>cln1</w:t>
            </w:r>
            <w:r w:rsidRPr="00981CA5">
              <w:t xml:space="preserve"> : </w:t>
            </w:r>
            <w:r w:rsidRPr="00981CA5">
              <w:t>out</w:t>
            </w:r>
            <w:r w:rsidRPr="00981CA5">
              <w:t xml:space="preserve"> STD_LOGIC</w:t>
            </w:r>
          </w:p>
        </w:tc>
        <w:tc>
          <w:tcPr>
            <w:tcW w:w="4606" w:type="dxa"/>
          </w:tcPr>
          <w:p w:rsidR="00814643" w:rsidRPr="00981CA5" w:rsidRDefault="00814643" w:rsidP="00607707">
            <w:r w:rsidRPr="00981CA5">
              <w:t>Ausgang Doppelpunkt1</w:t>
            </w:r>
          </w:p>
        </w:tc>
      </w:tr>
      <w:tr w:rsidR="00814643" w:rsidRPr="00981CA5" w:rsidTr="00B60548">
        <w:tc>
          <w:tcPr>
            <w:tcW w:w="4606" w:type="dxa"/>
          </w:tcPr>
          <w:p w:rsidR="00814643" w:rsidRPr="00981CA5" w:rsidRDefault="00814643" w:rsidP="00814643">
            <w:pPr>
              <w:tabs>
                <w:tab w:val="left" w:pos="1041"/>
              </w:tabs>
            </w:pPr>
            <w:r w:rsidRPr="00981CA5">
              <w:t>cln</w:t>
            </w:r>
            <w:r w:rsidRPr="00981CA5">
              <w:t>2</w:t>
            </w:r>
            <w:r w:rsidRPr="00981CA5">
              <w:t xml:space="preserve"> : out STD_LOGIC</w:t>
            </w:r>
          </w:p>
        </w:tc>
        <w:tc>
          <w:tcPr>
            <w:tcW w:w="4606" w:type="dxa"/>
          </w:tcPr>
          <w:p w:rsidR="00814643" w:rsidRPr="00981CA5" w:rsidRDefault="00814643" w:rsidP="00607707">
            <w:r w:rsidRPr="00981CA5">
              <w:t>Ausgang Doppelpunkt2</w:t>
            </w:r>
          </w:p>
        </w:tc>
      </w:tr>
      <w:tr w:rsidR="00814643" w:rsidRPr="00981CA5" w:rsidTr="00B60548">
        <w:tc>
          <w:tcPr>
            <w:tcW w:w="4606" w:type="dxa"/>
          </w:tcPr>
          <w:p w:rsidR="00814643" w:rsidRPr="00981CA5" w:rsidRDefault="000C74BA" w:rsidP="00814643">
            <w:pPr>
              <w:tabs>
                <w:tab w:val="left" w:pos="1041"/>
              </w:tabs>
            </w:pPr>
            <w:r w:rsidRPr="00981CA5">
              <w:t>DS1_dp</w:t>
            </w:r>
            <w:r w:rsidRPr="00981CA5">
              <w:t xml:space="preserve"> : out STD_LOGIC</w:t>
            </w:r>
          </w:p>
        </w:tc>
        <w:tc>
          <w:tcPr>
            <w:tcW w:w="4606" w:type="dxa"/>
          </w:tcPr>
          <w:p w:rsidR="00814643" w:rsidRPr="00981CA5" w:rsidRDefault="000C74BA" w:rsidP="000C74BA">
            <w:r w:rsidRPr="00981CA5">
              <w:t>Ausgang P</w:t>
            </w:r>
            <w:r w:rsidRPr="00981CA5">
              <w:t>unkt</w:t>
            </w:r>
            <w:r w:rsidRPr="00981CA5">
              <w:t xml:space="preserve"> zwischen Seg0 und Seg1</w:t>
            </w:r>
          </w:p>
        </w:tc>
      </w:tr>
      <w:tr w:rsidR="00814643" w:rsidRPr="00981CA5" w:rsidTr="00B60548">
        <w:tc>
          <w:tcPr>
            <w:tcW w:w="4606" w:type="dxa"/>
          </w:tcPr>
          <w:p w:rsidR="00814643" w:rsidRPr="00981CA5" w:rsidRDefault="000C74BA" w:rsidP="000C74BA">
            <w:pPr>
              <w:tabs>
                <w:tab w:val="left" w:pos="1041"/>
              </w:tabs>
            </w:pPr>
            <w:r w:rsidRPr="00981CA5">
              <w:t>DS</w:t>
            </w:r>
            <w:r w:rsidRPr="00981CA5">
              <w:t>2</w:t>
            </w:r>
            <w:r w:rsidRPr="00981CA5">
              <w:t>_dp : out STD_LOGIC</w:t>
            </w:r>
          </w:p>
        </w:tc>
        <w:tc>
          <w:tcPr>
            <w:tcW w:w="4606" w:type="dxa"/>
          </w:tcPr>
          <w:p w:rsidR="00814643" w:rsidRPr="00981CA5" w:rsidRDefault="000C74BA" w:rsidP="000C74BA">
            <w:r w:rsidRPr="00981CA5">
              <w:t>Ausgang Punkt zwischen Seg</w:t>
            </w:r>
            <w:r w:rsidRPr="00981CA5">
              <w:t>1</w:t>
            </w:r>
            <w:r w:rsidRPr="00981CA5">
              <w:t xml:space="preserve"> un</w:t>
            </w:r>
            <w:r w:rsidRPr="00981CA5">
              <w:t>d</w:t>
            </w:r>
            <w:r w:rsidRPr="00981CA5">
              <w:t xml:space="preserve"> Seg</w:t>
            </w:r>
            <w:r w:rsidRPr="00981CA5">
              <w:t>2</w:t>
            </w:r>
          </w:p>
        </w:tc>
      </w:tr>
      <w:tr w:rsidR="00814643" w:rsidRPr="00981CA5" w:rsidTr="00B60548">
        <w:tc>
          <w:tcPr>
            <w:tcW w:w="4606" w:type="dxa"/>
          </w:tcPr>
          <w:p w:rsidR="00814643" w:rsidRPr="00981CA5" w:rsidRDefault="000C74BA" w:rsidP="000C74BA">
            <w:pPr>
              <w:tabs>
                <w:tab w:val="left" w:pos="1041"/>
              </w:tabs>
            </w:pPr>
            <w:r w:rsidRPr="00981CA5">
              <w:t>DS</w:t>
            </w:r>
            <w:r w:rsidRPr="00981CA5">
              <w:t>3</w:t>
            </w:r>
            <w:r w:rsidRPr="00981CA5">
              <w:t>_dp : out STD_LOGIC</w:t>
            </w:r>
          </w:p>
        </w:tc>
        <w:tc>
          <w:tcPr>
            <w:tcW w:w="4606" w:type="dxa"/>
          </w:tcPr>
          <w:p w:rsidR="00814643" w:rsidRPr="00981CA5" w:rsidRDefault="000C74BA" w:rsidP="000C74BA">
            <w:r w:rsidRPr="00981CA5">
              <w:t>Ausgang Punkt zwischen Seg</w:t>
            </w:r>
            <w:r w:rsidRPr="00981CA5">
              <w:t>2</w:t>
            </w:r>
            <w:r w:rsidRPr="00981CA5">
              <w:t xml:space="preserve"> un</w:t>
            </w:r>
            <w:r w:rsidRPr="00981CA5">
              <w:t>d</w:t>
            </w:r>
            <w:r w:rsidRPr="00981CA5">
              <w:t xml:space="preserve"> Seg</w:t>
            </w:r>
            <w:r w:rsidRPr="00981CA5">
              <w:t>3</w:t>
            </w:r>
          </w:p>
        </w:tc>
      </w:tr>
      <w:tr w:rsidR="00814643" w:rsidRPr="00981CA5" w:rsidTr="00B60548">
        <w:tc>
          <w:tcPr>
            <w:tcW w:w="4606" w:type="dxa"/>
          </w:tcPr>
          <w:p w:rsidR="00814643" w:rsidRPr="00981CA5" w:rsidRDefault="000C74BA" w:rsidP="000C74BA">
            <w:pPr>
              <w:tabs>
                <w:tab w:val="left" w:pos="1041"/>
              </w:tabs>
            </w:pPr>
            <w:r w:rsidRPr="00981CA5">
              <w:t>DS</w:t>
            </w:r>
            <w:r w:rsidRPr="00981CA5">
              <w:t>4</w:t>
            </w:r>
            <w:r w:rsidRPr="00981CA5">
              <w:t>_dp : out STD_LOGIC</w:t>
            </w:r>
          </w:p>
        </w:tc>
        <w:tc>
          <w:tcPr>
            <w:tcW w:w="4606" w:type="dxa"/>
          </w:tcPr>
          <w:p w:rsidR="00814643" w:rsidRPr="00981CA5" w:rsidRDefault="000C74BA" w:rsidP="000C74BA">
            <w:r w:rsidRPr="00981CA5">
              <w:t>Ausgang Punkt zwischen Seg</w:t>
            </w:r>
            <w:r w:rsidRPr="00981CA5">
              <w:t>3</w:t>
            </w:r>
            <w:r w:rsidRPr="00981CA5">
              <w:t xml:space="preserve"> un</w:t>
            </w:r>
            <w:r w:rsidRPr="00981CA5">
              <w:t>d</w:t>
            </w:r>
            <w:r w:rsidRPr="00981CA5">
              <w:t xml:space="preserve"> Seg</w:t>
            </w:r>
            <w:r w:rsidRPr="00981CA5">
              <w:t>4</w:t>
            </w:r>
          </w:p>
        </w:tc>
      </w:tr>
      <w:tr w:rsidR="000C74BA" w:rsidRPr="00981CA5" w:rsidTr="00B60548">
        <w:tc>
          <w:tcPr>
            <w:tcW w:w="4606" w:type="dxa"/>
          </w:tcPr>
          <w:p w:rsidR="000C74BA" w:rsidRPr="00981CA5" w:rsidRDefault="000C74BA" w:rsidP="000C74BA">
            <w:pPr>
              <w:tabs>
                <w:tab w:val="left" w:pos="1041"/>
              </w:tabs>
            </w:pPr>
            <w:r w:rsidRPr="00981CA5">
              <w:t>DS</w:t>
            </w:r>
            <w:r w:rsidRPr="00981CA5">
              <w:t>5</w:t>
            </w:r>
            <w:r w:rsidRPr="00981CA5">
              <w:t>_dp : out STD_LOGIC</w:t>
            </w:r>
          </w:p>
        </w:tc>
        <w:tc>
          <w:tcPr>
            <w:tcW w:w="4606" w:type="dxa"/>
          </w:tcPr>
          <w:p w:rsidR="000C74BA" w:rsidRPr="00981CA5" w:rsidRDefault="000C74BA" w:rsidP="000C74BA">
            <w:r w:rsidRPr="00981CA5">
              <w:t>Ausgang Punkt zwischen Seg</w:t>
            </w:r>
            <w:r w:rsidRPr="00981CA5">
              <w:t>4</w:t>
            </w:r>
            <w:r w:rsidRPr="00981CA5">
              <w:t xml:space="preserve"> un</w:t>
            </w:r>
            <w:r w:rsidRPr="00981CA5">
              <w:t>d</w:t>
            </w:r>
            <w:r w:rsidRPr="00981CA5">
              <w:t xml:space="preserve"> Seg</w:t>
            </w:r>
            <w:r w:rsidRPr="00981CA5">
              <w:t>5</w:t>
            </w:r>
          </w:p>
        </w:tc>
      </w:tr>
      <w:tr w:rsidR="000C74BA" w:rsidRPr="00981CA5" w:rsidTr="00B60548">
        <w:tc>
          <w:tcPr>
            <w:tcW w:w="4606" w:type="dxa"/>
          </w:tcPr>
          <w:p w:rsidR="000C74BA" w:rsidRPr="00981CA5" w:rsidRDefault="000C74BA" w:rsidP="00814643">
            <w:pPr>
              <w:tabs>
                <w:tab w:val="left" w:pos="1041"/>
              </w:tabs>
            </w:pPr>
            <w:proofErr w:type="spellStart"/>
            <w:r w:rsidRPr="00981CA5">
              <w:t>phase_n</w:t>
            </w:r>
            <w:proofErr w:type="spellEnd"/>
            <w:r w:rsidRPr="00981CA5">
              <w:t xml:space="preserve"> : out STD_LOGIC</w:t>
            </w:r>
          </w:p>
        </w:tc>
        <w:tc>
          <w:tcPr>
            <w:tcW w:w="4606" w:type="dxa"/>
          </w:tcPr>
          <w:p w:rsidR="000C74BA" w:rsidRPr="00981CA5" w:rsidRDefault="000C74BA" w:rsidP="00607707">
            <w:r w:rsidRPr="00981CA5">
              <w:t>Gemeinsamer Anschluss LCD</w:t>
            </w:r>
          </w:p>
        </w:tc>
      </w:tr>
    </w:tbl>
    <w:p w:rsidR="00303067" w:rsidRPr="00981CA5" w:rsidRDefault="00303067">
      <w:pPr>
        <w:rPr>
          <w:rFonts w:asciiTheme="majorHAnsi" w:eastAsiaTheme="majorEastAsia" w:hAnsiTheme="majorHAnsi" w:cstheme="majorBidi"/>
          <w:b/>
          <w:bCs/>
          <w:color w:val="365F91" w:themeColor="accent1" w:themeShade="BF"/>
          <w:sz w:val="28"/>
          <w:szCs w:val="28"/>
        </w:rPr>
      </w:pPr>
      <w:r w:rsidRPr="00981CA5">
        <w:br w:type="page"/>
      </w:r>
    </w:p>
    <w:p w:rsidR="00DD64D1" w:rsidRPr="00981CA5" w:rsidRDefault="00DD64D1" w:rsidP="00DD64D1">
      <w:pPr>
        <w:pStyle w:val="berschrift1"/>
      </w:pPr>
      <w:proofErr w:type="spellStart"/>
      <w:r w:rsidRPr="00981CA5">
        <w:lastRenderedPageBreak/>
        <w:t>Generic</w:t>
      </w:r>
      <w:proofErr w:type="spellEnd"/>
    </w:p>
    <w:p w:rsidR="00417825" w:rsidRPr="00981CA5" w:rsidRDefault="00417825" w:rsidP="00417825">
      <w:r w:rsidRPr="00981CA5">
        <w:t>Keine Vorhanden.</w:t>
      </w:r>
    </w:p>
    <w:p w:rsidR="00DE40B8" w:rsidRPr="00981CA5" w:rsidRDefault="00303067" w:rsidP="00303067">
      <w:pPr>
        <w:pStyle w:val="berschrift1"/>
      </w:pPr>
      <w:r w:rsidRPr="00981CA5">
        <w:t>Beschreibung</w:t>
      </w:r>
    </w:p>
    <w:p w:rsidR="007E4C86" w:rsidRPr="00981CA5" w:rsidRDefault="006052BA">
      <w:r>
        <w:t>Zuerst wird mit dem Multiplexer ausgewählt, welches Signal (Uhrzeit oder Datum) angezeigt werden soll. Danach wird aus dem 4Bit Breiten BDC-Code die Ansteuerungssignale für di</w:t>
      </w:r>
      <w:r w:rsidR="00F528E9">
        <w:t>e einzelnen Segmente generiert. Danach werden die 7Bit Breiten Ansteuerungssignale für das LCD mit dem Takt EXNOR verknüpft und an das LCD ausgegeben.</w:t>
      </w:r>
      <w:r w:rsidR="00101902">
        <w:t xml:space="preserve"> Der gemeinsame Anschluss des LCD</w:t>
      </w:r>
      <w:r w:rsidR="000B6976">
        <w:t xml:space="preserve"> (</w:t>
      </w:r>
      <w:proofErr w:type="spellStart"/>
      <w:r w:rsidR="000B6976">
        <w:t>phase_n</w:t>
      </w:r>
      <w:proofErr w:type="spellEnd"/>
      <w:r w:rsidR="000B6976">
        <w:t>)</w:t>
      </w:r>
      <w:r w:rsidR="00F55ABA">
        <w:t xml:space="preserve"> wird direkt an den Takt gelegt. </w:t>
      </w:r>
      <w:r w:rsidR="00363282">
        <w:t>Die Punkte 1, 3 und 5 werden auch an den Takt angelegt, da sie nie leuchten sollen. Die Doppelpunkte werden so verknüpft, dass sie im 0.5Hz Takt blinken nur wenn die Zeit dargestellt wird. Die beiden Punkte leuchten nur dann, wenn das Datum angezeigt wird.</w:t>
      </w:r>
    </w:p>
    <w:p w:rsidR="00303067" w:rsidRPr="00981CA5" w:rsidRDefault="00303067" w:rsidP="00303067">
      <w:pPr>
        <w:pStyle w:val="berschrift1"/>
      </w:pPr>
      <w:proofErr w:type="spellStart"/>
      <w:r w:rsidRPr="00981CA5">
        <w:t>Testbench</w:t>
      </w:r>
      <w:proofErr w:type="spellEnd"/>
    </w:p>
    <w:p w:rsidR="00043D46" w:rsidRDefault="00043D46" w:rsidP="002543E1"/>
    <w:p w:rsidR="006F4BBE" w:rsidRDefault="009C1AA2" w:rsidP="002543E1">
      <w:r>
        <w:rPr>
          <w:noProof/>
          <w:lang w:eastAsia="de-CH"/>
        </w:rPr>
        <w:drawing>
          <wp:inline distT="0" distB="0" distL="0" distR="0" wp14:anchorId="4DFA461D" wp14:editId="36E6F532">
            <wp:extent cx="3027814" cy="3961200"/>
            <wp:effectExtent l="0" t="0" r="127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30682" cy="3964952"/>
                    </a:xfrm>
                    <a:prstGeom prst="rect">
                      <a:avLst/>
                    </a:prstGeom>
                  </pic:spPr>
                </pic:pic>
              </a:graphicData>
            </a:graphic>
          </wp:inline>
        </w:drawing>
      </w:r>
    </w:p>
    <w:p w:rsidR="006F4BBE" w:rsidRDefault="006F4BBE" w:rsidP="002543E1">
      <w:pPr>
        <w:rPr>
          <w:noProof/>
          <w:lang w:eastAsia="de-CH"/>
        </w:rPr>
      </w:pPr>
      <w:r>
        <w:rPr>
          <w:noProof/>
          <w:lang w:eastAsia="de-CH"/>
        </w:rPr>
        <w:lastRenderedPageBreak/>
        <w:drawing>
          <wp:inline distT="0" distB="0" distL="0" distR="0" wp14:anchorId="64E94960" wp14:editId="251C7FF3">
            <wp:extent cx="6168290" cy="2596243"/>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68043" cy="2596139"/>
                    </a:xfrm>
                    <a:prstGeom prst="rect">
                      <a:avLst/>
                    </a:prstGeom>
                  </pic:spPr>
                </pic:pic>
              </a:graphicData>
            </a:graphic>
          </wp:inline>
        </w:drawing>
      </w:r>
    </w:p>
    <w:p w:rsidR="009577FD" w:rsidRDefault="00F60F2B" w:rsidP="002543E1">
      <w:pPr>
        <w:rPr>
          <w:noProof/>
          <w:lang w:eastAsia="de-CH"/>
        </w:rPr>
      </w:pPr>
      <w:r>
        <w:rPr>
          <w:noProof/>
          <w:lang w:eastAsia="de-CH"/>
        </w:rPr>
        <w:t xml:space="preserve">Zuerst ist Sel = 0, das heisst das Datum 11.11.11 soll angezeigt werden. </w:t>
      </w:r>
      <w:r w:rsidR="008F2938">
        <w:rPr>
          <w:noProof/>
          <w:lang w:eastAsia="de-CH"/>
        </w:rPr>
        <w:t>Während dieser Zeit ist ds4_dp und ds2_dp gegenphasig zu phase_n. Damit leuchten die beiden Punkte beim Datum.</w:t>
      </w:r>
      <w:r w:rsidR="00A3367F">
        <w:rPr>
          <w:noProof/>
          <w:lang w:eastAsia="de-CH"/>
        </w:rPr>
        <w:t xml:space="preserve"> Wenn der Takt ‚1‘ ist, sind bei den Segmenten nur gerade 2Bit ‚0‘, das heisst die beiden Segmente zur </w:t>
      </w:r>
      <w:r w:rsidR="009C1AA2">
        <w:rPr>
          <w:noProof/>
          <w:lang w:eastAsia="de-CH"/>
        </w:rPr>
        <w:t>D</w:t>
      </w:r>
      <w:r w:rsidR="00A3367F">
        <w:rPr>
          <w:noProof/>
          <w:lang w:eastAsia="de-CH"/>
        </w:rPr>
        <w:t>arstellun</w:t>
      </w:r>
      <w:r w:rsidR="009C1AA2">
        <w:rPr>
          <w:noProof/>
          <w:lang w:eastAsia="de-CH"/>
        </w:rPr>
        <w:t>g</w:t>
      </w:r>
      <w:r w:rsidR="00A3367F">
        <w:rPr>
          <w:noProof/>
          <w:lang w:eastAsia="de-CH"/>
        </w:rPr>
        <w:t xml:space="preserve"> der ‚1‘ leuchten.</w:t>
      </w:r>
      <w:r w:rsidR="00604899">
        <w:rPr>
          <w:noProof/>
          <w:lang w:eastAsia="de-CH"/>
        </w:rPr>
        <w:t xml:space="preserve"> Wenn der Takt ‚0‘ ist sind die Bits gerade umgekehrt und zeigen auch wieder die ‚1‘ an.</w:t>
      </w:r>
    </w:p>
    <w:p w:rsidR="009970BA" w:rsidRPr="00981CA5" w:rsidRDefault="008B4AF6" w:rsidP="002543E1">
      <w:pPr>
        <w:rPr>
          <w:noProof/>
          <w:lang w:eastAsia="de-CH"/>
        </w:rPr>
      </w:pPr>
      <w:r>
        <w:rPr>
          <w:noProof/>
          <w:lang w:eastAsia="de-CH"/>
        </w:rPr>
        <w:t>Im zweiten Schritt wird Sel = 1, das heisst die Uhrzeit 00:00:00 soll angezeigt werden.</w:t>
      </w:r>
      <w:r w:rsidR="00227F7A">
        <w:rPr>
          <w:noProof/>
          <w:lang w:eastAsia="de-CH"/>
        </w:rPr>
        <w:t xml:space="preserve"> </w:t>
      </w:r>
      <w:r w:rsidR="00381AEA">
        <w:rPr>
          <w:noProof/>
          <w:lang w:eastAsia="de-CH"/>
        </w:rPr>
        <w:t>Leider sieht man in dieser Darstellung nicht, wie die beiden Doppelpunkte blinken. Dies ist Fall, weil sie nur alle Sekunde invertiert werden und bei einer Simulationsdauer von 60ms ist dies nicht sichtbar.</w:t>
      </w:r>
      <w:r w:rsidR="009970BA" w:rsidRPr="009970BA">
        <w:rPr>
          <w:noProof/>
          <w:lang w:eastAsia="de-CH"/>
        </w:rPr>
        <w:t xml:space="preserve"> </w:t>
      </w:r>
      <w:r w:rsidR="009970BA">
        <w:rPr>
          <w:noProof/>
          <w:lang w:eastAsia="de-CH"/>
        </w:rPr>
        <w:t xml:space="preserve">Wenn der Takt ‚1‘ ist, sind bei den Segmenten gerade </w:t>
      </w:r>
      <w:r w:rsidR="009970BA">
        <w:rPr>
          <w:noProof/>
          <w:lang w:eastAsia="de-CH"/>
        </w:rPr>
        <w:t>6</w:t>
      </w:r>
      <w:r w:rsidR="009970BA">
        <w:rPr>
          <w:noProof/>
          <w:lang w:eastAsia="de-CH"/>
        </w:rPr>
        <w:t xml:space="preserve">Bit ‚0‘, das heisst die </w:t>
      </w:r>
      <w:r w:rsidR="009970BA">
        <w:rPr>
          <w:noProof/>
          <w:lang w:eastAsia="de-CH"/>
        </w:rPr>
        <w:t>sechs</w:t>
      </w:r>
      <w:r w:rsidR="009970BA">
        <w:rPr>
          <w:noProof/>
          <w:lang w:eastAsia="de-CH"/>
        </w:rPr>
        <w:t xml:space="preserve"> Segmente zur </w:t>
      </w:r>
      <w:r w:rsidR="009C1AA2">
        <w:rPr>
          <w:noProof/>
          <w:lang w:eastAsia="de-CH"/>
        </w:rPr>
        <w:t>D</w:t>
      </w:r>
      <w:r w:rsidR="009970BA">
        <w:rPr>
          <w:noProof/>
          <w:lang w:eastAsia="de-CH"/>
        </w:rPr>
        <w:t>arstellun</w:t>
      </w:r>
      <w:r w:rsidR="009C1AA2">
        <w:rPr>
          <w:noProof/>
          <w:lang w:eastAsia="de-CH"/>
        </w:rPr>
        <w:t>g</w:t>
      </w:r>
      <w:r w:rsidR="009970BA">
        <w:rPr>
          <w:noProof/>
          <w:lang w:eastAsia="de-CH"/>
        </w:rPr>
        <w:t xml:space="preserve"> der ‚</w:t>
      </w:r>
      <w:r w:rsidR="009970BA">
        <w:rPr>
          <w:noProof/>
          <w:lang w:eastAsia="de-CH"/>
        </w:rPr>
        <w:t>0</w:t>
      </w:r>
      <w:r w:rsidR="009970BA">
        <w:rPr>
          <w:noProof/>
          <w:lang w:eastAsia="de-CH"/>
        </w:rPr>
        <w:t>‘ leuchten. Wenn der Takt ‚0‘ ist sind die Bits gerade umgekehrt und zeigen auch wieder die ‚</w:t>
      </w:r>
      <w:r w:rsidR="009970BA">
        <w:rPr>
          <w:noProof/>
          <w:lang w:eastAsia="de-CH"/>
        </w:rPr>
        <w:t>0</w:t>
      </w:r>
      <w:r w:rsidR="009970BA">
        <w:rPr>
          <w:noProof/>
          <w:lang w:eastAsia="de-CH"/>
        </w:rPr>
        <w:t>‘</w:t>
      </w:r>
      <w:r w:rsidR="0063748B">
        <w:rPr>
          <w:noProof/>
          <w:lang w:eastAsia="de-CH"/>
        </w:rPr>
        <w:t xml:space="preserve"> an</w:t>
      </w:r>
      <w:r w:rsidR="00987F91">
        <w:rPr>
          <w:noProof/>
          <w:lang w:eastAsia="de-CH"/>
        </w:rPr>
        <w:t>.</w:t>
      </w:r>
      <w:r w:rsidR="00AF5659">
        <w:rPr>
          <w:noProof/>
          <w:lang w:eastAsia="de-CH"/>
        </w:rPr>
        <w:t xml:space="preserve"> Wie man sieht leuchten die beiden Punkte nicht mehr, das die gleichphasig wie der Takt (phase_n) sind.</w:t>
      </w:r>
    </w:p>
    <w:sectPr w:rsidR="009970BA" w:rsidRPr="00981C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0B8"/>
    <w:rsid w:val="000060D1"/>
    <w:rsid w:val="00043D46"/>
    <w:rsid w:val="000454E6"/>
    <w:rsid w:val="000542FF"/>
    <w:rsid w:val="00066257"/>
    <w:rsid w:val="000B6976"/>
    <w:rsid w:val="000C74BA"/>
    <w:rsid w:val="00101902"/>
    <w:rsid w:val="0010372F"/>
    <w:rsid w:val="001847ED"/>
    <w:rsid w:val="0020295D"/>
    <w:rsid w:val="002116C4"/>
    <w:rsid w:val="00227F7A"/>
    <w:rsid w:val="00236D26"/>
    <w:rsid w:val="002543E1"/>
    <w:rsid w:val="00256E13"/>
    <w:rsid w:val="00263E5C"/>
    <w:rsid w:val="002732AD"/>
    <w:rsid w:val="00286F4B"/>
    <w:rsid w:val="00303067"/>
    <w:rsid w:val="00322DF5"/>
    <w:rsid w:val="00363282"/>
    <w:rsid w:val="00363690"/>
    <w:rsid w:val="00381AEA"/>
    <w:rsid w:val="00397DD3"/>
    <w:rsid w:val="00417825"/>
    <w:rsid w:val="00421F53"/>
    <w:rsid w:val="00495A4E"/>
    <w:rsid w:val="005104B8"/>
    <w:rsid w:val="00571A52"/>
    <w:rsid w:val="00604899"/>
    <w:rsid w:val="006052BA"/>
    <w:rsid w:val="00607707"/>
    <w:rsid w:val="006205CC"/>
    <w:rsid w:val="0063748B"/>
    <w:rsid w:val="006C76C0"/>
    <w:rsid w:val="006F2512"/>
    <w:rsid w:val="006F4BBE"/>
    <w:rsid w:val="00755E4C"/>
    <w:rsid w:val="007B5E01"/>
    <w:rsid w:val="007B5EE3"/>
    <w:rsid w:val="007E4C86"/>
    <w:rsid w:val="00814643"/>
    <w:rsid w:val="008441CE"/>
    <w:rsid w:val="008A5E62"/>
    <w:rsid w:val="008B4AF6"/>
    <w:rsid w:val="008B73E1"/>
    <w:rsid w:val="008B754B"/>
    <w:rsid w:val="008E4E91"/>
    <w:rsid w:val="008F2938"/>
    <w:rsid w:val="00902985"/>
    <w:rsid w:val="00930C62"/>
    <w:rsid w:val="009577FD"/>
    <w:rsid w:val="00980F5B"/>
    <w:rsid w:val="00981CA5"/>
    <w:rsid w:val="00984521"/>
    <w:rsid w:val="00987F91"/>
    <w:rsid w:val="009970BA"/>
    <w:rsid w:val="009C1AA2"/>
    <w:rsid w:val="00A100D8"/>
    <w:rsid w:val="00A3367F"/>
    <w:rsid w:val="00A560F6"/>
    <w:rsid w:val="00A810A9"/>
    <w:rsid w:val="00AB3261"/>
    <w:rsid w:val="00AF5659"/>
    <w:rsid w:val="00B10D8C"/>
    <w:rsid w:val="00B60548"/>
    <w:rsid w:val="00B71292"/>
    <w:rsid w:val="00BA3D1E"/>
    <w:rsid w:val="00C1049B"/>
    <w:rsid w:val="00C45335"/>
    <w:rsid w:val="00C91BE1"/>
    <w:rsid w:val="00C95936"/>
    <w:rsid w:val="00CB0C43"/>
    <w:rsid w:val="00D10227"/>
    <w:rsid w:val="00D3692A"/>
    <w:rsid w:val="00D57944"/>
    <w:rsid w:val="00D619CC"/>
    <w:rsid w:val="00D753FA"/>
    <w:rsid w:val="00DD23DE"/>
    <w:rsid w:val="00DD64D1"/>
    <w:rsid w:val="00DE40B8"/>
    <w:rsid w:val="00E758CD"/>
    <w:rsid w:val="00EB4A68"/>
    <w:rsid w:val="00EC48B2"/>
    <w:rsid w:val="00F13A94"/>
    <w:rsid w:val="00F33FA5"/>
    <w:rsid w:val="00F528E9"/>
    <w:rsid w:val="00F55ABA"/>
    <w:rsid w:val="00F60F2B"/>
    <w:rsid w:val="00F61BD5"/>
    <w:rsid w:val="00F80F13"/>
    <w:rsid w:val="00F8681B"/>
    <w:rsid w:val="00FD5E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030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63E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63E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E40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E40B8"/>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B6054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0548"/>
    <w:rPr>
      <w:rFonts w:ascii="Tahoma" w:hAnsi="Tahoma" w:cs="Tahoma"/>
      <w:sz w:val="16"/>
      <w:szCs w:val="16"/>
    </w:rPr>
  </w:style>
  <w:style w:type="table" w:styleId="Tabellenraster">
    <w:name w:val="Table Grid"/>
    <w:basedOn w:val="NormaleTabelle"/>
    <w:uiPriority w:val="59"/>
    <w:rsid w:val="00B60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0306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63E5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63E5C"/>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236D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030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63E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63E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E40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E40B8"/>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B6054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0548"/>
    <w:rPr>
      <w:rFonts w:ascii="Tahoma" w:hAnsi="Tahoma" w:cs="Tahoma"/>
      <w:sz w:val="16"/>
      <w:szCs w:val="16"/>
    </w:rPr>
  </w:style>
  <w:style w:type="table" w:styleId="Tabellenraster">
    <w:name w:val="Table Grid"/>
    <w:basedOn w:val="NormaleTabelle"/>
    <w:uiPriority w:val="59"/>
    <w:rsid w:val="00B60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0306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63E5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63E5C"/>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236D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512</Words>
  <Characters>3230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Fabian</cp:lastModifiedBy>
  <cp:revision>40</cp:revision>
  <dcterms:created xsi:type="dcterms:W3CDTF">2015-06-06T09:43:00Z</dcterms:created>
  <dcterms:modified xsi:type="dcterms:W3CDTF">2015-06-06T12:13:00Z</dcterms:modified>
</cp:coreProperties>
</file>