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5A6FF" w14:textId="77777777" w:rsidR="0059514D" w:rsidRDefault="0059514D">
      <w:pPr>
        <w:pStyle w:val="line"/>
      </w:pPr>
    </w:p>
    <w:p w14:paraId="44844DFE" w14:textId="77777777" w:rsidR="0059514D" w:rsidRDefault="00533096">
      <w:pPr>
        <w:pStyle w:val="Titolo"/>
      </w:pPr>
      <w:r>
        <w:t>Use Cases</w:t>
      </w:r>
    </w:p>
    <w:p w14:paraId="22B0DC72" w14:textId="77777777" w:rsidR="0059514D" w:rsidRDefault="00533096">
      <w:pPr>
        <w:pStyle w:val="Titolo"/>
        <w:spacing w:before="0" w:after="400"/>
        <w:rPr>
          <w:sz w:val="40"/>
        </w:rPr>
      </w:pPr>
      <w:r>
        <w:rPr>
          <w:sz w:val="40"/>
        </w:rPr>
        <w:t>for</w:t>
      </w:r>
    </w:p>
    <w:p w14:paraId="7605CCB7" w14:textId="25DC9446" w:rsidR="0059514D" w:rsidRDefault="003D7493">
      <w:pPr>
        <w:pStyle w:val="Titolo"/>
      </w:pPr>
      <w:r>
        <w:t>UNO Legends</w:t>
      </w:r>
    </w:p>
    <w:p w14:paraId="578B7760" w14:textId="77777777" w:rsidR="0059514D" w:rsidRDefault="00533096">
      <w:pPr>
        <w:pStyle w:val="ByLine"/>
      </w:pPr>
      <w:r>
        <w:t>Version 1.0 approved</w:t>
      </w:r>
    </w:p>
    <w:p w14:paraId="1C6F711F" w14:textId="77777777" w:rsidR="0059514D" w:rsidRDefault="00533096">
      <w:pPr>
        <w:pStyle w:val="ByLine"/>
      </w:pPr>
      <w:r>
        <w:t>Prepared by &lt;author&gt;</w:t>
      </w:r>
    </w:p>
    <w:p w14:paraId="7A538488" w14:textId="77777777" w:rsidR="0059514D" w:rsidRDefault="00533096">
      <w:pPr>
        <w:pStyle w:val="ByLine"/>
      </w:pPr>
      <w:r>
        <w:t>&lt;organization&gt;</w:t>
      </w:r>
    </w:p>
    <w:p w14:paraId="7110402D" w14:textId="6B1DA1F0" w:rsidR="0059514D" w:rsidRDefault="00533096">
      <w:pPr>
        <w:pStyle w:val="ByLine"/>
      </w:pPr>
      <w:r>
        <w:t>&lt;</w:t>
      </w:r>
      <w:r w:rsidR="003D7493">
        <w:t>02/12/2025</w:t>
      </w:r>
      <w:r>
        <w:t>&gt;</w:t>
      </w:r>
    </w:p>
    <w:p w14:paraId="177AF869" w14:textId="77777777" w:rsidR="0059514D" w:rsidRDefault="00533096">
      <w:pPr>
        <w:pStyle w:val="ChangeHistoryTitle"/>
        <w:jc w:val="left"/>
      </w:pPr>
      <w:r>
        <w:t>Revision History</w:t>
      </w:r>
    </w:p>
    <w:p w14:paraId="63988393" w14:textId="77777777" w:rsidR="0059514D" w:rsidRDefault="0059514D">
      <w:pPr>
        <w:jc w:val="center"/>
        <w:rPr>
          <w:b/>
          <w:sz w:val="28"/>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59514D" w14:paraId="4AF0944C" w14:textId="77777777">
        <w:tc>
          <w:tcPr>
            <w:tcW w:w="2160" w:type="dxa"/>
            <w:tcBorders>
              <w:bottom w:val="double" w:sz="12" w:space="0" w:color="auto"/>
            </w:tcBorders>
          </w:tcPr>
          <w:p w14:paraId="6CFC776A" w14:textId="77777777" w:rsidR="0059514D" w:rsidRDefault="00533096">
            <w:pPr>
              <w:spacing w:before="40" w:after="40"/>
              <w:rPr>
                <w:b/>
              </w:rPr>
            </w:pPr>
            <w:r>
              <w:rPr>
                <w:b/>
              </w:rPr>
              <w:t>Name</w:t>
            </w:r>
          </w:p>
        </w:tc>
        <w:tc>
          <w:tcPr>
            <w:tcW w:w="1170" w:type="dxa"/>
            <w:tcBorders>
              <w:bottom w:val="double" w:sz="12" w:space="0" w:color="auto"/>
            </w:tcBorders>
          </w:tcPr>
          <w:p w14:paraId="2C7E159F" w14:textId="77777777" w:rsidR="0059514D" w:rsidRDefault="00533096">
            <w:pPr>
              <w:spacing w:before="40" w:after="40"/>
              <w:rPr>
                <w:b/>
              </w:rPr>
            </w:pPr>
            <w:r>
              <w:rPr>
                <w:b/>
              </w:rPr>
              <w:t>Date</w:t>
            </w:r>
          </w:p>
        </w:tc>
        <w:tc>
          <w:tcPr>
            <w:tcW w:w="4954" w:type="dxa"/>
            <w:tcBorders>
              <w:bottom w:val="double" w:sz="12" w:space="0" w:color="auto"/>
            </w:tcBorders>
          </w:tcPr>
          <w:p w14:paraId="7C102ED4" w14:textId="77777777" w:rsidR="0059514D" w:rsidRDefault="00533096">
            <w:pPr>
              <w:spacing w:before="40" w:after="40"/>
              <w:rPr>
                <w:b/>
              </w:rPr>
            </w:pPr>
            <w:r>
              <w:rPr>
                <w:b/>
              </w:rPr>
              <w:t>Reason For Changes</w:t>
            </w:r>
          </w:p>
        </w:tc>
        <w:tc>
          <w:tcPr>
            <w:tcW w:w="1584" w:type="dxa"/>
            <w:tcBorders>
              <w:bottom w:val="double" w:sz="12" w:space="0" w:color="auto"/>
            </w:tcBorders>
          </w:tcPr>
          <w:p w14:paraId="13E17274" w14:textId="77777777" w:rsidR="0059514D" w:rsidRDefault="00533096">
            <w:pPr>
              <w:spacing w:before="40" w:after="40"/>
              <w:rPr>
                <w:b/>
              </w:rPr>
            </w:pPr>
            <w:r>
              <w:rPr>
                <w:b/>
              </w:rPr>
              <w:t>Version</w:t>
            </w:r>
          </w:p>
        </w:tc>
      </w:tr>
      <w:tr w:rsidR="0059514D" w14:paraId="455E4475" w14:textId="77777777">
        <w:tc>
          <w:tcPr>
            <w:tcW w:w="2160" w:type="dxa"/>
            <w:tcBorders>
              <w:top w:val="nil"/>
            </w:tcBorders>
          </w:tcPr>
          <w:p w14:paraId="0A75FE61" w14:textId="77777777" w:rsidR="0059514D" w:rsidRDefault="0059514D">
            <w:pPr>
              <w:spacing w:before="40" w:after="40"/>
            </w:pPr>
          </w:p>
        </w:tc>
        <w:tc>
          <w:tcPr>
            <w:tcW w:w="1170" w:type="dxa"/>
            <w:tcBorders>
              <w:top w:val="nil"/>
            </w:tcBorders>
          </w:tcPr>
          <w:p w14:paraId="6BAC8FC0" w14:textId="77777777" w:rsidR="0059514D" w:rsidRDefault="0059514D">
            <w:pPr>
              <w:spacing w:before="40" w:after="40"/>
            </w:pPr>
          </w:p>
        </w:tc>
        <w:tc>
          <w:tcPr>
            <w:tcW w:w="4954" w:type="dxa"/>
            <w:tcBorders>
              <w:top w:val="nil"/>
            </w:tcBorders>
          </w:tcPr>
          <w:p w14:paraId="5613A1A6" w14:textId="77777777" w:rsidR="0059514D" w:rsidRDefault="0059514D">
            <w:pPr>
              <w:spacing w:before="40" w:after="40"/>
            </w:pPr>
          </w:p>
        </w:tc>
        <w:tc>
          <w:tcPr>
            <w:tcW w:w="1584" w:type="dxa"/>
            <w:tcBorders>
              <w:top w:val="nil"/>
            </w:tcBorders>
          </w:tcPr>
          <w:p w14:paraId="4A2D4288" w14:textId="77777777" w:rsidR="0059514D" w:rsidRDefault="0059514D">
            <w:pPr>
              <w:spacing w:before="40" w:after="40"/>
            </w:pPr>
          </w:p>
        </w:tc>
      </w:tr>
      <w:tr w:rsidR="0059514D" w14:paraId="5D969256" w14:textId="77777777">
        <w:tc>
          <w:tcPr>
            <w:tcW w:w="2160" w:type="dxa"/>
          </w:tcPr>
          <w:p w14:paraId="4C75094E" w14:textId="77777777" w:rsidR="0059514D" w:rsidRDefault="0059514D">
            <w:pPr>
              <w:spacing w:before="40" w:after="40"/>
            </w:pPr>
          </w:p>
        </w:tc>
        <w:tc>
          <w:tcPr>
            <w:tcW w:w="1170" w:type="dxa"/>
          </w:tcPr>
          <w:p w14:paraId="40F2D625" w14:textId="77777777" w:rsidR="0059514D" w:rsidRDefault="0059514D">
            <w:pPr>
              <w:spacing w:before="40" w:after="40"/>
            </w:pPr>
          </w:p>
        </w:tc>
        <w:tc>
          <w:tcPr>
            <w:tcW w:w="4954" w:type="dxa"/>
          </w:tcPr>
          <w:p w14:paraId="3F0E16FE" w14:textId="77777777" w:rsidR="0059514D" w:rsidRDefault="0059514D">
            <w:pPr>
              <w:spacing w:before="40" w:after="40"/>
            </w:pPr>
          </w:p>
        </w:tc>
        <w:tc>
          <w:tcPr>
            <w:tcW w:w="1584" w:type="dxa"/>
          </w:tcPr>
          <w:p w14:paraId="1A94E80A" w14:textId="77777777" w:rsidR="0059514D" w:rsidRDefault="0059514D">
            <w:pPr>
              <w:spacing w:before="40" w:after="40"/>
            </w:pPr>
          </w:p>
        </w:tc>
      </w:tr>
    </w:tbl>
    <w:p w14:paraId="7478CAC0" w14:textId="77777777" w:rsidR="0059514D" w:rsidRDefault="0059514D">
      <w:pPr>
        <w:jc w:val="center"/>
        <w:rPr>
          <w:b/>
          <w:sz w:val="28"/>
        </w:rPr>
      </w:pPr>
    </w:p>
    <w:p w14:paraId="59071BF6" w14:textId="77777777" w:rsidR="0059514D" w:rsidRDefault="0059514D">
      <w:pPr>
        <w:rPr>
          <w:sz w:val="32"/>
        </w:rPr>
        <w:sectPr w:rsidR="0059514D">
          <w:headerReference w:type="default" r:id="rId10"/>
          <w:footerReference w:type="first" r:id="rId11"/>
          <w:pgSz w:w="12240" w:h="15840" w:code="1"/>
          <w:pgMar w:top="1440" w:right="1440" w:bottom="1440" w:left="1440" w:header="720" w:footer="720" w:gutter="0"/>
          <w:pgNumType w:fmt="lowerRoman" w:start="1"/>
          <w:cols w:space="720"/>
          <w:titlePg/>
        </w:sectPr>
      </w:pPr>
    </w:p>
    <w:p w14:paraId="00C8A215" w14:textId="77777777" w:rsidR="0059514D" w:rsidRDefault="00533096">
      <w:pPr>
        <w:pStyle w:val="Titolo1"/>
        <w:numPr>
          <w:ilvl w:val="0"/>
          <w:numId w:val="0"/>
        </w:numPr>
      </w:pPr>
      <w:r>
        <w:lastRenderedPageBreak/>
        <w:t>Guidance for Use Case Template</w:t>
      </w:r>
    </w:p>
    <w:p w14:paraId="2BFEC0D1" w14:textId="77777777" w:rsidR="0059514D" w:rsidRDefault="00533096">
      <w:pPr>
        <w:pStyle w:val="Corpotesto"/>
        <w:rPr>
          <w:color w:val="8EAADB"/>
        </w:rPr>
      </w:pPr>
      <w:r>
        <w:rPr>
          <w:color w:val="8EAADB"/>
        </w:rPr>
        <w:t>Document each use case using the template shown in the Appendix. This section provides a description of each section in the use case template.</w:t>
      </w:r>
    </w:p>
    <w:p w14:paraId="6737ECD0" w14:textId="77777777" w:rsidR="0059514D" w:rsidRDefault="00533096">
      <w:pPr>
        <w:pStyle w:val="Titolo1"/>
      </w:pPr>
      <w:r>
        <w:t>Use Case Identification</w:t>
      </w:r>
    </w:p>
    <w:p w14:paraId="6784D990" w14:textId="77777777" w:rsidR="0059514D" w:rsidRDefault="00533096">
      <w:pPr>
        <w:pStyle w:val="Titolo2"/>
      </w:pPr>
      <w:r>
        <w:t>Use Case ID</w:t>
      </w:r>
    </w:p>
    <w:p w14:paraId="6E9B6458" w14:textId="77777777" w:rsidR="0059514D" w:rsidRDefault="00533096">
      <w:pPr>
        <w:pStyle w:val="Corpotesto"/>
        <w:rPr>
          <w:color w:val="8EAADB"/>
        </w:rPr>
      </w:pPr>
      <w:r>
        <w:rPr>
          <w:color w:val="8EAADB"/>
        </w:rPr>
        <w:t>Give each use case a unique numeric identifier, in hierarchical form:  X.Y. Related use cases can be grouped in the hierarchy. Functional requirements can be traced back to a labeled use case.</w:t>
      </w:r>
    </w:p>
    <w:p w14:paraId="5A65678C" w14:textId="77777777" w:rsidR="0059514D" w:rsidRDefault="00533096">
      <w:pPr>
        <w:pStyle w:val="Titolo2"/>
      </w:pPr>
      <w:r>
        <w:t>Use Case Name</w:t>
      </w:r>
    </w:p>
    <w:p w14:paraId="7F424F21" w14:textId="77777777" w:rsidR="0059514D" w:rsidRDefault="00533096">
      <w:pPr>
        <w:pStyle w:val="Corpotesto"/>
        <w:rPr>
          <w:color w:val="8EAADB"/>
        </w:rPr>
      </w:pPr>
      <w:r>
        <w:rPr>
          <w:color w:val="8EAADB"/>
        </w:rPr>
        <w:t>State a concise, results-oriented name for the use case. These reflect the tasks the user needs to be able to accomplish using the system. Include an action verb and a noun. Some examples:</w:t>
      </w:r>
    </w:p>
    <w:p w14:paraId="2DE2AD0F" w14:textId="77777777" w:rsidR="0059514D" w:rsidRDefault="00533096">
      <w:pPr>
        <w:pStyle w:val="Puntoelenco"/>
        <w:numPr>
          <w:ilvl w:val="0"/>
          <w:numId w:val="1"/>
        </w:numPr>
        <w:rPr>
          <w:color w:val="8EAADB"/>
        </w:rPr>
      </w:pPr>
      <w:r>
        <w:rPr>
          <w:color w:val="8EAADB"/>
        </w:rPr>
        <w:t>View part number information.</w:t>
      </w:r>
    </w:p>
    <w:p w14:paraId="6C15ECE4" w14:textId="77777777" w:rsidR="0059514D" w:rsidRDefault="00533096">
      <w:pPr>
        <w:pStyle w:val="Puntoelenco"/>
        <w:numPr>
          <w:ilvl w:val="0"/>
          <w:numId w:val="1"/>
        </w:numPr>
        <w:rPr>
          <w:color w:val="8EAADB"/>
        </w:rPr>
      </w:pPr>
      <w:r>
        <w:rPr>
          <w:color w:val="8EAADB"/>
        </w:rPr>
        <w:t>Manually mark hypertext source and establish link to target.</w:t>
      </w:r>
    </w:p>
    <w:p w14:paraId="202DDBDE" w14:textId="77777777" w:rsidR="0059514D" w:rsidRDefault="00533096">
      <w:pPr>
        <w:pStyle w:val="Puntoelenco"/>
        <w:numPr>
          <w:ilvl w:val="0"/>
          <w:numId w:val="1"/>
        </w:numPr>
        <w:rPr>
          <w:color w:val="8EAADB"/>
        </w:rPr>
      </w:pPr>
      <w:r>
        <w:rPr>
          <w:color w:val="8EAADB"/>
        </w:rPr>
        <w:t>Place an order for a CD with the updated software version.</w:t>
      </w:r>
    </w:p>
    <w:p w14:paraId="1A58A300" w14:textId="77777777" w:rsidR="0059514D" w:rsidRDefault="00533096">
      <w:pPr>
        <w:pStyle w:val="Titolo2"/>
      </w:pPr>
      <w:r>
        <w:t>Use Case History</w:t>
      </w:r>
    </w:p>
    <w:p w14:paraId="5571F830" w14:textId="77777777" w:rsidR="0059514D" w:rsidRDefault="00533096">
      <w:pPr>
        <w:pStyle w:val="Titolo3"/>
      </w:pPr>
      <w:r>
        <w:t>Created By</w:t>
      </w:r>
    </w:p>
    <w:p w14:paraId="104B2454" w14:textId="77777777" w:rsidR="0059514D" w:rsidRDefault="00533096">
      <w:pPr>
        <w:pStyle w:val="Corpotesto"/>
        <w:rPr>
          <w:color w:val="8EAADB"/>
        </w:rPr>
      </w:pPr>
      <w:r>
        <w:rPr>
          <w:color w:val="8EAADB"/>
        </w:rPr>
        <w:t>Supply the name of the person who initially documented this use case.</w:t>
      </w:r>
    </w:p>
    <w:p w14:paraId="2DBD6AA8" w14:textId="77777777" w:rsidR="0059514D" w:rsidRDefault="00533096">
      <w:pPr>
        <w:pStyle w:val="Titolo3"/>
      </w:pPr>
      <w:r>
        <w:t>Date Created</w:t>
      </w:r>
    </w:p>
    <w:p w14:paraId="56B17517" w14:textId="77777777" w:rsidR="0059514D" w:rsidRDefault="00533096">
      <w:pPr>
        <w:pStyle w:val="Corpotesto"/>
        <w:rPr>
          <w:color w:val="8EAADB"/>
        </w:rPr>
      </w:pPr>
      <w:r>
        <w:rPr>
          <w:color w:val="8EAADB"/>
        </w:rPr>
        <w:t>Enter the date on which the use case was initially documented.</w:t>
      </w:r>
    </w:p>
    <w:p w14:paraId="70E5C6D3" w14:textId="77777777" w:rsidR="0059514D" w:rsidRDefault="00533096">
      <w:pPr>
        <w:pStyle w:val="Titolo3"/>
      </w:pPr>
      <w:r>
        <w:t>Last Updated By</w:t>
      </w:r>
    </w:p>
    <w:p w14:paraId="3A0973D4" w14:textId="77777777" w:rsidR="0059514D" w:rsidRDefault="00533096">
      <w:pPr>
        <w:pStyle w:val="Corpotesto"/>
        <w:rPr>
          <w:color w:val="8EAADB"/>
        </w:rPr>
      </w:pPr>
      <w:r>
        <w:rPr>
          <w:color w:val="8EAADB"/>
        </w:rPr>
        <w:t>Supply the name of the person who performed the most recent update to the use case description.</w:t>
      </w:r>
    </w:p>
    <w:p w14:paraId="17AD6A81" w14:textId="77777777" w:rsidR="0059514D" w:rsidRDefault="00533096">
      <w:pPr>
        <w:pStyle w:val="Titolo3"/>
      </w:pPr>
      <w:r>
        <w:t>Date Last Updated</w:t>
      </w:r>
    </w:p>
    <w:p w14:paraId="72DB8C36" w14:textId="77777777" w:rsidR="0059514D" w:rsidRDefault="00533096">
      <w:pPr>
        <w:pStyle w:val="Corpotesto"/>
        <w:rPr>
          <w:color w:val="8EAADB"/>
        </w:rPr>
      </w:pPr>
      <w:r>
        <w:rPr>
          <w:color w:val="8EAADB"/>
        </w:rPr>
        <w:t>Enter the date on which the use case was most recently updated.</w:t>
      </w:r>
    </w:p>
    <w:p w14:paraId="6B9EDA0B" w14:textId="77777777" w:rsidR="0059514D" w:rsidRDefault="00533096">
      <w:pPr>
        <w:pStyle w:val="Titolo1"/>
      </w:pPr>
      <w:r>
        <w:t>Use Case Definition</w:t>
      </w:r>
    </w:p>
    <w:p w14:paraId="481FBD86" w14:textId="77777777" w:rsidR="0059514D" w:rsidRDefault="00533096">
      <w:pPr>
        <w:pStyle w:val="Titolo2"/>
      </w:pPr>
      <w:r>
        <w:t>Actor</w:t>
      </w:r>
    </w:p>
    <w:p w14:paraId="04B69C51" w14:textId="77777777" w:rsidR="0059514D" w:rsidRDefault="00533096">
      <w:pPr>
        <w:pStyle w:val="Corpotesto"/>
        <w:rPr>
          <w:color w:val="8EAADB"/>
        </w:rPr>
      </w:pPr>
      <w:r>
        <w:rPr>
          <w:color w:val="8EAADB"/>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p w14:paraId="6C9792B6" w14:textId="77777777" w:rsidR="0059514D" w:rsidRDefault="00533096">
      <w:pPr>
        <w:pStyle w:val="Titolo2"/>
      </w:pPr>
      <w:r>
        <w:lastRenderedPageBreak/>
        <w:t>Description</w:t>
      </w:r>
    </w:p>
    <w:p w14:paraId="0DE42E4E" w14:textId="77777777" w:rsidR="0059514D" w:rsidRDefault="00533096">
      <w:pPr>
        <w:pStyle w:val="Corpotesto"/>
        <w:rPr>
          <w:color w:val="8EAADB"/>
        </w:rPr>
      </w:pPr>
      <w:r>
        <w:rPr>
          <w:color w:val="8EAADB"/>
        </w:rPr>
        <w:t>Provide a brief description of the reason for and outcome of this use case, or a high-level description of the sequence of actions and the outcome of executing the use case.</w:t>
      </w:r>
    </w:p>
    <w:p w14:paraId="05D12641" w14:textId="77777777" w:rsidR="0059514D" w:rsidRDefault="00533096">
      <w:pPr>
        <w:pStyle w:val="Titolo2"/>
      </w:pPr>
      <w:r>
        <w:t>Preconditions</w:t>
      </w:r>
    </w:p>
    <w:p w14:paraId="43B53CC4" w14:textId="77777777" w:rsidR="0059514D" w:rsidRDefault="00533096">
      <w:pPr>
        <w:pStyle w:val="Corpotesto"/>
        <w:rPr>
          <w:color w:val="8EAADB"/>
        </w:rPr>
      </w:pPr>
      <w:r>
        <w:rPr>
          <w:color w:val="8EAADB"/>
        </w:rPr>
        <w:t>List any activities that must take place, or any conditions that must be true, before the use case can be started. Number each precondition. Examples:</w:t>
      </w:r>
    </w:p>
    <w:p w14:paraId="1AE90B0A" w14:textId="77777777" w:rsidR="0059514D" w:rsidRDefault="00533096">
      <w:pPr>
        <w:pStyle w:val="Puntoelenco"/>
        <w:numPr>
          <w:ilvl w:val="0"/>
          <w:numId w:val="2"/>
        </w:numPr>
        <w:rPr>
          <w:color w:val="8EAADB"/>
        </w:rPr>
      </w:pPr>
      <w:r>
        <w:rPr>
          <w:color w:val="8EAADB"/>
        </w:rPr>
        <w:t>User’s identity has been authenticated.</w:t>
      </w:r>
    </w:p>
    <w:p w14:paraId="79593E52" w14:textId="77777777" w:rsidR="0059514D" w:rsidRDefault="00533096">
      <w:pPr>
        <w:pStyle w:val="Puntoelenco"/>
        <w:numPr>
          <w:ilvl w:val="0"/>
          <w:numId w:val="2"/>
        </w:numPr>
        <w:rPr>
          <w:color w:val="8EAADB"/>
        </w:rPr>
      </w:pPr>
      <w:r>
        <w:rPr>
          <w:color w:val="8EAADB"/>
        </w:rPr>
        <w:t>User’s computer has sufficient free memory available to launch task.</w:t>
      </w:r>
    </w:p>
    <w:p w14:paraId="6FB8B8C3" w14:textId="77777777" w:rsidR="0059514D" w:rsidRDefault="00533096">
      <w:pPr>
        <w:pStyle w:val="Titolo2"/>
      </w:pPr>
      <w:r>
        <w:t>Postconditions</w:t>
      </w:r>
    </w:p>
    <w:p w14:paraId="1C94FD1D" w14:textId="77777777" w:rsidR="0059514D" w:rsidRDefault="00533096">
      <w:pPr>
        <w:pStyle w:val="Corpotesto"/>
        <w:rPr>
          <w:color w:val="8EAADB"/>
        </w:rPr>
      </w:pPr>
      <w:r>
        <w:rPr>
          <w:color w:val="8EAADB"/>
        </w:rPr>
        <w:t>Describe the state of the system at the conclusion of the use case execution. Number each postcondition. Examples:</w:t>
      </w:r>
    </w:p>
    <w:p w14:paraId="1ABF0725" w14:textId="77777777" w:rsidR="0059514D" w:rsidRDefault="00533096">
      <w:pPr>
        <w:pStyle w:val="Puntoelenco"/>
        <w:numPr>
          <w:ilvl w:val="0"/>
          <w:numId w:val="3"/>
        </w:numPr>
        <w:rPr>
          <w:color w:val="8EAADB"/>
        </w:rPr>
      </w:pPr>
      <w:r>
        <w:rPr>
          <w:color w:val="8EAADB"/>
        </w:rPr>
        <w:t>Document contains only valid SGML tags.</w:t>
      </w:r>
    </w:p>
    <w:p w14:paraId="2D81E677" w14:textId="77777777" w:rsidR="0059514D" w:rsidRDefault="00533096">
      <w:pPr>
        <w:pStyle w:val="Puntoelenco"/>
        <w:numPr>
          <w:ilvl w:val="0"/>
          <w:numId w:val="3"/>
        </w:numPr>
        <w:rPr>
          <w:color w:val="8EAADB"/>
        </w:rPr>
      </w:pPr>
      <w:r>
        <w:rPr>
          <w:color w:val="8EAADB"/>
        </w:rPr>
        <w:t>Price of item in database has been updated with new value.</w:t>
      </w:r>
    </w:p>
    <w:p w14:paraId="6B733CC4" w14:textId="77777777" w:rsidR="0059514D" w:rsidRDefault="00533096">
      <w:pPr>
        <w:pStyle w:val="Titolo2"/>
      </w:pPr>
      <w:r>
        <w:t>Priority</w:t>
      </w:r>
    </w:p>
    <w:p w14:paraId="3EEF2DBB" w14:textId="77777777" w:rsidR="0059514D" w:rsidRDefault="00533096">
      <w:pPr>
        <w:pStyle w:val="Corpotesto"/>
        <w:rPr>
          <w:color w:val="8EAADB"/>
        </w:rPr>
      </w:pPr>
      <w:r>
        <w:rPr>
          <w:color w:val="8EAADB"/>
        </w:rPr>
        <w:t>Indicate the relative priority of implementing the functionality required to allow this use case to be executed. The priority scheme used must be the same as that used in the software</w:t>
      </w:r>
      <w:r>
        <w:rPr>
          <w:rFonts w:ascii="Times" w:hAnsi="Times"/>
          <w:color w:val="8EAADB"/>
          <w:sz w:val="24"/>
        </w:rPr>
        <w:t xml:space="preserve"> </w:t>
      </w:r>
      <w:r>
        <w:rPr>
          <w:color w:val="8EAADB"/>
        </w:rPr>
        <w:t>requirements specification.</w:t>
      </w:r>
    </w:p>
    <w:p w14:paraId="78BA2297" w14:textId="77777777" w:rsidR="0059514D" w:rsidRDefault="00533096">
      <w:pPr>
        <w:pStyle w:val="Titolo2"/>
      </w:pPr>
      <w:r>
        <w:t>Frequency of Use</w:t>
      </w:r>
    </w:p>
    <w:p w14:paraId="17CDFBE3" w14:textId="77777777" w:rsidR="0059514D" w:rsidRDefault="00533096">
      <w:pPr>
        <w:pStyle w:val="Corpotesto"/>
        <w:rPr>
          <w:color w:val="8EAADB"/>
        </w:rPr>
      </w:pPr>
      <w:r>
        <w:rPr>
          <w:color w:val="8EAADB"/>
        </w:rPr>
        <w:t>Estimate the number of times this use case will be performed by the actors per some appropriate unit of time.</w:t>
      </w:r>
    </w:p>
    <w:p w14:paraId="5444DED9" w14:textId="77777777" w:rsidR="0059514D" w:rsidRDefault="00533096">
      <w:pPr>
        <w:pStyle w:val="Titolo2"/>
      </w:pPr>
      <w:r>
        <w:t>Normal Course of Events</w:t>
      </w:r>
    </w:p>
    <w:p w14:paraId="71260B30" w14:textId="77777777" w:rsidR="0059514D" w:rsidRDefault="00533096">
      <w:pPr>
        <w:pStyle w:val="Corpotesto"/>
        <w:rPr>
          <w:color w:val="8EAADB"/>
        </w:rPr>
      </w:pPr>
      <w:r>
        <w:rPr>
          <w:color w:val="8EAADB"/>
        </w:rP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This is best done as a numbered list of actions performed by the actor, alternating with responses provided by the system.</w:t>
      </w:r>
    </w:p>
    <w:p w14:paraId="5B8820E7" w14:textId="77777777" w:rsidR="0059514D" w:rsidRDefault="00533096">
      <w:pPr>
        <w:pStyle w:val="Titolo2"/>
      </w:pPr>
      <w:r>
        <w:t>Alternative Courses</w:t>
      </w:r>
    </w:p>
    <w:p w14:paraId="1063307D" w14:textId="77777777" w:rsidR="0059514D" w:rsidRDefault="00533096">
      <w:pPr>
        <w:pStyle w:val="Corpotesto"/>
        <w:rPr>
          <w:color w:val="8EAADB"/>
        </w:rPr>
      </w:pPr>
      <w:r>
        <w:rPr>
          <w:color w:val="8EAADB"/>
        </w:rP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p w14:paraId="4847D478" w14:textId="77777777" w:rsidR="0059514D" w:rsidRDefault="00533096">
      <w:pPr>
        <w:pStyle w:val="Titolo2"/>
      </w:pPr>
      <w:r>
        <w:t>Exceptions</w:t>
      </w:r>
    </w:p>
    <w:p w14:paraId="06AEEE1E" w14:textId="77777777" w:rsidR="0059514D" w:rsidRDefault="00533096">
      <w:pPr>
        <w:pStyle w:val="Corpotesto"/>
        <w:rPr>
          <w:color w:val="8EAADB"/>
        </w:rPr>
      </w:pPr>
      <w:r>
        <w:rPr>
          <w:color w:val="8EAADB"/>
        </w:rPr>
        <w:t>Describe any anticipated error conditions that could occur during execution of the use case, and define how the system is to respond to those conditions. Also, describe how the system is to respond if the use</w:t>
      </w:r>
      <w:r>
        <w:t xml:space="preserve"> </w:t>
      </w:r>
      <w:r>
        <w:rPr>
          <w:color w:val="8EAADB"/>
        </w:rPr>
        <w:lastRenderedPageBreak/>
        <w:t>case execution fails for some unanticipated reason. Number each exception using the Use Case ID as a prefix, followed by “EX” to indicate “Exception”. Example:  X.Y.EX.1.</w:t>
      </w:r>
    </w:p>
    <w:p w14:paraId="7FF1A54C" w14:textId="77777777" w:rsidR="0059514D" w:rsidRDefault="00533096">
      <w:pPr>
        <w:pStyle w:val="Titolo2"/>
      </w:pPr>
      <w:r>
        <w:t>Includes</w:t>
      </w:r>
    </w:p>
    <w:p w14:paraId="745F61D9" w14:textId="77777777" w:rsidR="0059514D" w:rsidRDefault="00533096">
      <w:pPr>
        <w:pStyle w:val="Corpotesto"/>
        <w:rPr>
          <w:color w:val="8EAADB"/>
        </w:rPr>
      </w:pPr>
      <w:r>
        <w:rPr>
          <w:color w:val="8EAADB"/>
        </w:rPr>
        <w:t>List any other use cases that are included (“called”) by this use case. Common functionality that appears in multiple use cases can be split out into a separate use case that is included by the ones that need that common functionality.</w:t>
      </w:r>
    </w:p>
    <w:p w14:paraId="0A39AACF" w14:textId="77777777" w:rsidR="0059514D" w:rsidRDefault="00533096">
      <w:pPr>
        <w:pStyle w:val="Titolo2"/>
      </w:pPr>
      <w:r>
        <w:t>Special Requirements</w:t>
      </w:r>
    </w:p>
    <w:p w14:paraId="615A8D1B" w14:textId="77777777" w:rsidR="0059514D" w:rsidRDefault="00533096">
      <w:pPr>
        <w:pStyle w:val="Corpotesto"/>
        <w:rPr>
          <w:color w:val="8EAADB"/>
        </w:rPr>
      </w:pPr>
      <w:r>
        <w:rPr>
          <w:color w:val="8EAADB"/>
        </w:rPr>
        <w:t>Identify any additional requirements, such as nonfunctional requirements, for the use case that may need to be addressed during design or implementation. These may include performance requirements or other quality attributes.</w:t>
      </w:r>
    </w:p>
    <w:p w14:paraId="69E430B4" w14:textId="77777777" w:rsidR="0059514D" w:rsidRDefault="00533096">
      <w:pPr>
        <w:pStyle w:val="Titolo2"/>
      </w:pPr>
      <w:r>
        <w:t>Assumptions</w:t>
      </w:r>
    </w:p>
    <w:p w14:paraId="722D58CE" w14:textId="77777777" w:rsidR="0059514D" w:rsidRDefault="00533096">
      <w:pPr>
        <w:pStyle w:val="Corpotesto"/>
        <w:rPr>
          <w:color w:val="8EAADB"/>
        </w:rPr>
      </w:pPr>
      <w:r>
        <w:rPr>
          <w:color w:val="8EAADB"/>
        </w:rPr>
        <w:t>List any assumptions that were made in the analysis that led to accepting this use case into the product description and writing the use case description.</w:t>
      </w:r>
    </w:p>
    <w:p w14:paraId="50B4DADC" w14:textId="77777777" w:rsidR="0059514D" w:rsidRDefault="00533096">
      <w:pPr>
        <w:pStyle w:val="Titolo2"/>
      </w:pPr>
      <w:r>
        <w:t>Notes and Issues</w:t>
      </w:r>
    </w:p>
    <w:p w14:paraId="453D05DC" w14:textId="77777777" w:rsidR="0059514D" w:rsidRDefault="00533096">
      <w:pPr>
        <w:pStyle w:val="Corpotesto"/>
        <w:rPr>
          <w:color w:val="8EAADB"/>
        </w:rPr>
      </w:pPr>
      <w:r>
        <w:rPr>
          <w:color w:val="8EAADB"/>
        </w:rPr>
        <w:t>List any additional comments about this use case or any remaining open issues or TBDs (To Be Determineds) that must be resolved. Identify who will resolve each issue, the due date, and what the resolution ultimately is.</w:t>
      </w:r>
    </w:p>
    <w:p w14:paraId="51169DE4" w14:textId="77777777" w:rsidR="0059514D" w:rsidRDefault="00533096">
      <w:pPr>
        <w:pStyle w:val="Titolo"/>
        <w:jc w:val="center"/>
      </w:pPr>
      <w:r>
        <w:br w:type="page"/>
      </w:r>
      <w:r>
        <w:lastRenderedPageBreak/>
        <w:t>Use Case Template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59514D" w14:paraId="0F1F643B" w14:textId="77777777">
        <w:tc>
          <w:tcPr>
            <w:tcW w:w="1728" w:type="dxa"/>
          </w:tcPr>
          <w:p w14:paraId="6BB40CEA" w14:textId="77777777" w:rsidR="0059514D" w:rsidRDefault="00533096">
            <w:pPr>
              <w:jc w:val="right"/>
            </w:pPr>
            <w:r>
              <w:t>Use Case ID:</w:t>
            </w:r>
          </w:p>
        </w:tc>
        <w:tc>
          <w:tcPr>
            <w:tcW w:w="7129" w:type="dxa"/>
            <w:gridSpan w:val="3"/>
          </w:tcPr>
          <w:p w14:paraId="75606C15" w14:textId="54B2F858" w:rsidR="0059514D" w:rsidRDefault="003D7493">
            <w:r>
              <w:t>1</w:t>
            </w:r>
          </w:p>
        </w:tc>
      </w:tr>
      <w:tr w:rsidR="0059514D" w14:paraId="1C97FD24" w14:textId="77777777">
        <w:tc>
          <w:tcPr>
            <w:tcW w:w="1728" w:type="dxa"/>
          </w:tcPr>
          <w:p w14:paraId="4254F5FD" w14:textId="77777777" w:rsidR="0059514D" w:rsidRDefault="00533096">
            <w:pPr>
              <w:jc w:val="right"/>
            </w:pPr>
            <w:r>
              <w:t>Use Case Name:</w:t>
            </w:r>
          </w:p>
        </w:tc>
        <w:tc>
          <w:tcPr>
            <w:tcW w:w="7129" w:type="dxa"/>
            <w:gridSpan w:val="3"/>
          </w:tcPr>
          <w:p w14:paraId="506DBA7C" w14:textId="0AC578DD" w:rsidR="0059514D" w:rsidRDefault="003D7493">
            <w:r>
              <w:t>GiocaPartita</w:t>
            </w:r>
          </w:p>
        </w:tc>
      </w:tr>
      <w:tr w:rsidR="0059514D" w14:paraId="100C69D7" w14:textId="77777777">
        <w:tc>
          <w:tcPr>
            <w:tcW w:w="1728" w:type="dxa"/>
          </w:tcPr>
          <w:p w14:paraId="0DD71C9B" w14:textId="77777777" w:rsidR="0059514D" w:rsidRDefault="00533096">
            <w:pPr>
              <w:jc w:val="right"/>
            </w:pPr>
            <w:r>
              <w:t>Created By:</w:t>
            </w:r>
          </w:p>
        </w:tc>
        <w:tc>
          <w:tcPr>
            <w:tcW w:w="2520" w:type="dxa"/>
          </w:tcPr>
          <w:p w14:paraId="10712793" w14:textId="77777777" w:rsidR="0059514D" w:rsidRDefault="0059514D"/>
        </w:tc>
        <w:tc>
          <w:tcPr>
            <w:tcW w:w="1980" w:type="dxa"/>
          </w:tcPr>
          <w:p w14:paraId="6007EDE5" w14:textId="77777777" w:rsidR="0059514D" w:rsidRDefault="00533096">
            <w:pPr>
              <w:jc w:val="right"/>
            </w:pPr>
            <w:r>
              <w:t>Last Updated By:</w:t>
            </w:r>
          </w:p>
        </w:tc>
        <w:tc>
          <w:tcPr>
            <w:tcW w:w="2629" w:type="dxa"/>
          </w:tcPr>
          <w:p w14:paraId="2B3E4C93" w14:textId="77777777" w:rsidR="0059514D" w:rsidRDefault="0059514D"/>
        </w:tc>
      </w:tr>
      <w:tr w:rsidR="0059514D" w14:paraId="0393BEA4" w14:textId="77777777">
        <w:tc>
          <w:tcPr>
            <w:tcW w:w="1728" w:type="dxa"/>
          </w:tcPr>
          <w:p w14:paraId="474506B1" w14:textId="77777777" w:rsidR="0059514D" w:rsidRDefault="00533096">
            <w:pPr>
              <w:jc w:val="right"/>
            </w:pPr>
            <w:r>
              <w:t>Date Created:</w:t>
            </w:r>
          </w:p>
        </w:tc>
        <w:tc>
          <w:tcPr>
            <w:tcW w:w="2520" w:type="dxa"/>
          </w:tcPr>
          <w:p w14:paraId="3E1E86DF" w14:textId="3E13F7C0" w:rsidR="0059514D" w:rsidRDefault="003D7493">
            <w:r>
              <w:t>02/12/2025</w:t>
            </w:r>
          </w:p>
        </w:tc>
        <w:tc>
          <w:tcPr>
            <w:tcW w:w="1980" w:type="dxa"/>
          </w:tcPr>
          <w:p w14:paraId="3428F94C" w14:textId="77777777" w:rsidR="0059514D" w:rsidRDefault="00533096">
            <w:pPr>
              <w:jc w:val="right"/>
            </w:pPr>
            <w:r>
              <w:t>Date Last Updated:</w:t>
            </w:r>
          </w:p>
        </w:tc>
        <w:tc>
          <w:tcPr>
            <w:tcW w:w="2629" w:type="dxa"/>
          </w:tcPr>
          <w:p w14:paraId="22F09BBF" w14:textId="63EBB0BB" w:rsidR="0059514D" w:rsidRDefault="00694552">
            <w:r>
              <w:t>02/12/2025</w:t>
            </w:r>
          </w:p>
        </w:tc>
      </w:tr>
    </w:tbl>
    <w:p w14:paraId="56053B4B" w14:textId="77777777" w:rsidR="0059514D" w:rsidRDefault="0059514D"/>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59514D" w14:paraId="455E6CD1" w14:textId="77777777">
        <w:tc>
          <w:tcPr>
            <w:tcW w:w="2628" w:type="dxa"/>
          </w:tcPr>
          <w:p w14:paraId="21C0A269" w14:textId="77777777" w:rsidR="0059514D" w:rsidRDefault="00533096">
            <w:pPr>
              <w:jc w:val="right"/>
            </w:pPr>
            <w:r>
              <w:t>Actor:</w:t>
            </w:r>
          </w:p>
        </w:tc>
        <w:tc>
          <w:tcPr>
            <w:tcW w:w="6228" w:type="dxa"/>
          </w:tcPr>
          <w:p w14:paraId="76235AC7" w14:textId="5C0BC460" w:rsidR="0059514D" w:rsidRDefault="003D7493">
            <w:r>
              <w:t xml:space="preserve">Utenti (Giocatori) </w:t>
            </w:r>
          </w:p>
        </w:tc>
      </w:tr>
      <w:tr w:rsidR="003D7493" w:rsidRPr="0044701D" w14:paraId="0D4973E7" w14:textId="77777777" w:rsidTr="00AF18AA">
        <w:tc>
          <w:tcPr>
            <w:tcW w:w="2628" w:type="dxa"/>
          </w:tcPr>
          <w:p w14:paraId="528176C0" w14:textId="77777777" w:rsidR="003D7493" w:rsidRDefault="003D7493" w:rsidP="003D7493">
            <w:pPr>
              <w:jc w:val="right"/>
            </w:pPr>
            <w:r>
              <w:t>Description:</w:t>
            </w:r>
          </w:p>
        </w:tc>
        <w:tc>
          <w:tcPr>
            <w:tcW w:w="6228" w:type="dxa"/>
            <w:vAlign w:val="center"/>
          </w:tcPr>
          <w:p w14:paraId="4BB58202" w14:textId="51AA3750" w:rsidR="003D7493" w:rsidRPr="003D7493" w:rsidRDefault="003D7493" w:rsidP="003D7493">
            <w:pPr>
              <w:rPr>
                <w:lang w:val="it-IT"/>
              </w:rPr>
            </w:pPr>
            <w:r w:rsidRPr="003D7493">
              <w:rPr>
                <w:lang w:val="it-IT"/>
              </w:rPr>
              <w:t>Consente ai giocatori di configurare, avviare e completare una sessione di gioco "UNO Legends" in modalità locale ("Hot-seat"), gestendo la selezione dei personaggi (Legends), le regole personalizzate (House Rules) e l'intero ciclo di gioco turno per turno (pesca, scarto, effetti delle carte) fino alla vittori</w:t>
            </w:r>
            <w:r>
              <w:rPr>
                <w:lang w:val="it-IT"/>
              </w:rPr>
              <w:t>a</w:t>
            </w:r>
          </w:p>
        </w:tc>
      </w:tr>
      <w:tr w:rsidR="003D7493" w:rsidRPr="0044701D" w14:paraId="22793AC0" w14:textId="77777777">
        <w:tc>
          <w:tcPr>
            <w:tcW w:w="2628" w:type="dxa"/>
          </w:tcPr>
          <w:p w14:paraId="55F00AFB" w14:textId="77777777" w:rsidR="003D7493" w:rsidRDefault="003D7493" w:rsidP="003D7493">
            <w:pPr>
              <w:jc w:val="right"/>
            </w:pPr>
            <w:r>
              <w:t>Preconditions:</w:t>
            </w:r>
          </w:p>
        </w:tc>
        <w:tc>
          <w:tcPr>
            <w:tcW w:w="6228" w:type="dxa"/>
          </w:tcPr>
          <w:p w14:paraId="74E22382" w14:textId="2853AB46" w:rsidR="003D7493" w:rsidRPr="003D7493" w:rsidRDefault="003D7493" w:rsidP="003D7493">
            <w:pPr>
              <w:rPr>
                <w:lang w:val="it-IT"/>
              </w:rPr>
            </w:pPr>
            <w:r w:rsidRPr="003D7493">
              <w:rPr>
                <w:lang w:val="it-IT"/>
              </w:rPr>
              <w:t>L'applicazione è avviata ed è nel menu principale</w:t>
            </w:r>
          </w:p>
        </w:tc>
      </w:tr>
      <w:tr w:rsidR="003D7493" w:rsidRPr="0044701D" w14:paraId="353EC20A" w14:textId="77777777">
        <w:tc>
          <w:tcPr>
            <w:tcW w:w="2628" w:type="dxa"/>
          </w:tcPr>
          <w:p w14:paraId="1FCF896E" w14:textId="77777777" w:rsidR="003D7493" w:rsidRDefault="003D7493" w:rsidP="003D7493">
            <w:pPr>
              <w:jc w:val="right"/>
            </w:pPr>
            <w:r>
              <w:t>Postconditions:</w:t>
            </w:r>
          </w:p>
        </w:tc>
        <w:tc>
          <w:tcPr>
            <w:tcW w:w="6228" w:type="dxa"/>
          </w:tcPr>
          <w:p w14:paraId="691DEF00" w14:textId="77777777" w:rsidR="001C7057" w:rsidRDefault="003D7493" w:rsidP="001C7057">
            <w:pPr>
              <w:numPr>
                <w:ilvl w:val="0"/>
                <w:numId w:val="12"/>
              </w:numPr>
              <w:rPr>
                <w:lang w:val="it-IT"/>
              </w:rPr>
            </w:pPr>
            <w:r w:rsidRPr="003D7493">
              <w:rPr>
                <w:lang w:val="it-IT"/>
              </w:rPr>
              <w:t xml:space="preserve">La partita è iniziata e completata con la vittoria di un giocatore. </w:t>
            </w:r>
          </w:p>
          <w:p w14:paraId="77D804D8" w14:textId="642D6301" w:rsidR="003D7493" w:rsidRPr="003D7493" w:rsidRDefault="003D7493" w:rsidP="001C7057">
            <w:pPr>
              <w:numPr>
                <w:ilvl w:val="0"/>
                <w:numId w:val="12"/>
              </w:numPr>
              <w:rPr>
                <w:lang w:val="it-IT"/>
              </w:rPr>
            </w:pPr>
            <w:r w:rsidRPr="003D7493">
              <w:rPr>
                <w:lang w:val="it-IT"/>
              </w:rPr>
              <w:t>Lo stato del gioco è aggiornato (carte rimosse dalla mano o aggiunte) e il mazzo è stato mescolato e distribuito</w:t>
            </w:r>
          </w:p>
        </w:tc>
      </w:tr>
      <w:tr w:rsidR="003D7493" w:rsidRPr="0044701D" w14:paraId="3ADA95D6" w14:textId="77777777">
        <w:tc>
          <w:tcPr>
            <w:tcW w:w="2628" w:type="dxa"/>
          </w:tcPr>
          <w:p w14:paraId="43A6BEF1" w14:textId="77777777" w:rsidR="003D7493" w:rsidRDefault="003D7493" w:rsidP="003D7493">
            <w:pPr>
              <w:jc w:val="right"/>
            </w:pPr>
            <w:r>
              <w:t>Priority:</w:t>
            </w:r>
          </w:p>
        </w:tc>
        <w:tc>
          <w:tcPr>
            <w:tcW w:w="6228" w:type="dxa"/>
          </w:tcPr>
          <w:p w14:paraId="6EF7FE10" w14:textId="45336A8E" w:rsidR="003D7493" w:rsidRPr="001C7057" w:rsidRDefault="001C7057" w:rsidP="003D7493">
            <w:pPr>
              <w:rPr>
                <w:lang w:val="it-IT"/>
              </w:rPr>
            </w:pPr>
            <w:r w:rsidRPr="001C7057">
              <w:rPr>
                <w:lang w:val="it-IT"/>
              </w:rPr>
              <w:t xml:space="preserve">High (Core Gameplay Loop e </w:t>
            </w:r>
            <w:r>
              <w:rPr>
                <w:lang w:val="it-IT"/>
              </w:rPr>
              <w:t>f</w:t>
            </w:r>
            <w:r w:rsidRPr="001C7057">
              <w:rPr>
                <w:lang w:val="it-IT"/>
              </w:rPr>
              <w:t xml:space="preserve">unzionalità </w:t>
            </w:r>
            <w:r>
              <w:rPr>
                <w:lang w:val="it-IT"/>
              </w:rPr>
              <w:t>e</w:t>
            </w:r>
            <w:r w:rsidRPr="001C7057">
              <w:rPr>
                <w:lang w:val="it-IT"/>
              </w:rPr>
              <w:t>ssenziali)</w:t>
            </w:r>
          </w:p>
        </w:tc>
      </w:tr>
      <w:tr w:rsidR="003D7493" w:rsidRPr="0044701D" w14:paraId="682B65B3" w14:textId="77777777">
        <w:tc>
          <w:tcPr>
            <w:tcW w:w="2628" w:type="dxa"/>
          </w:tcPr>
          <w:p w14:paraId="6EB30D7A" w14:textId="77777777" w:rsidR="003D7493" w:rsidRDefault="003D7493" w:rsidP="003D7493">
            <w:pPr>
              <w:jc w:val="right"/>
            </w:pPr>
            <w:r>
              <w:t>Frequency of Use:</w:t>
            </w:r>
          </w:p>
        </w:tc>
        <w:tc>
          <w:tcPr>
            <w:tcW w:w="6228" w:type="dxa"/>
          </w:tcPr>
          <w:p w14:paraId="6619003F" w14:textId="47F783FD" w:rsidR="003D7493" w:rsidRPr="001C7057" w:rsidRDefault="001C7057" w:rsidP="003D7493">
            <w:pPr>
              <w:rPr>
                <w:lang w:val="it-IT"/>
              </w:rPr>
            </w:pPr>
            <w:r w:rsidRPr="001C7057">
              <w:rPr>
                <w:lang w:val="it-IT"/>
              </w:rPr>
              <w:t>Alta (ripetuto per ogni sessione di gioco)</w:t>
            </w:r>
          </w:p>
        </w:tc>
      </w:tr>
      <w:tr w:rsidR="003D7493" w:rsidRPr="0044701D" w14:paraId="2405CA3B" w14:textId="77777777">
        <w:tc>
          <w:tcPr>
            <w:tcW w:w="2628" w:type="dxa"/>
          </w:tcPr>
          <w:p w14:paraId="63E964AF" w14:textId="77777777" w:rsidR="003D7493" w:rsidRDefault="003D7493" w:rsidP="003D7493">
            <w:pPr>
              <w:jc w:val="right"/>
            </w:pPr>
            <w:r>
              <w:t>Normal Course of Events:</w:t>
            </w:r>
          </w:p>
        </w:tc>
        <w:tc>
          <w:tcPr>
            <w:tcW w:w="6228" w:type="dxa"/>
          </w:tcPr>
          <w:p w14:paraId="4DD75667" w14:textId="6E381AE5" w:rsidR="001C7057" w:rsidRPr="001C7057" w:rsidRDefault="001C7057" w:rsidP="001C7057">
            <w:pPr>
              <w:rPr>
                <w:lang w:val="it-IT"/>
              </w:rPr>
            </w:pPr>
            <w:r w:rsidRPr="00173E02">
              <w:rPr>
                <w:b/>
                <w:bCs/>
                <w:lang w:val="it-IT"/>
              </w:rPr>
              <w:t>0</w:t>
            </w:r>
            <w:r w:rsidR="00411DD0">
              <w:rPr>
                <w:b/>
                <w:bCs/>
                <w:lang w:val="it-IT"/>
              </w:rPr>
              <w:t>n</w:t>
            </w:r>
            <w:r>
              <w:rPr>
                <w:lang w:val="it-IT"/>
              </w:rPr>
              <w:t xml:space="preserve"> Il giocatore</w:t>
            </w:r>
            <w:r w:rsidRPr="001C7057">
              <w:rPr>
                <w:lang w:val="it-IT"/>
              </w:rPr>
              <w:t xml:space="preserve"> seleziona l'opzione "Nuova Partita" dal menu principale (</w:t>
            </w:r>
            <w:r>
              <w:rPr>
                <w:lang w:val="it-IT"/>
              </w:rPr>
              <w:t>t</w:t>
            </w:r>
            <w:r w:rsidRPr="001C7057">
              <w:rPr>
                <w:lang w:val="it-IT"/>
              </w:rPr>
              <w:t>rigger).</w:t>
            </w:r>
          </w:p>
          <w:p w14:paraId="0CA1E1D5" w14:textId="77777777" w:rsidR="0044701D" w:rsidRDefault="001C7057" w:rsidP="001C7057">
            <w:pPr>
              <w:rPr>
                <w:lang w:val="it-IT"/>
              </w:rPr>
            </w:pPr>
            <w:r w:rsidRPr="00173E02">
              <w:rPr>
                <w:b/>
                <w:bCs/>
                <w:lang w:val="it-IT"/>
              </w:rPr>
              <w:t>1</w:t>
            </w:r>
            <w:r>
              <w:rPr>
                <w:lang w:val="it-IT"/>
              </w:rPr>
              <w:t xml:space="preserve"> </w:t>
            </w:r>
            <w:r w:rsidRPr="001C7057">
              <w:rPr>
                <w:lang w:val="it-IT"/>
              </w:rPr>
              <w:t xml:space="preserve">Il </w:t>
            </w:r>
            <w:r>
              <w:rPr>
                <w:lang w:val="it-IT"/>
              </w:rPr>
              <w:t>s</w:t>
            </w:r>
            <w:r w:rsidRPr="001C7057">
              <w:rPr>
                <w:lang w:val="it-IT"/>
              </w:rPr>
              <w:t xml:space="preserve">istema richiede il numero di giocatori (2-4). </w:t>
            </w:r>
          </w:p>
          <w:p w14:paraId="6A5939EC" w14:textId="6561657F" w:rsidR="001C7057" w:rsidRPr="001C7057" w:rsidRDefault="0044701D" w:rsidP="001C7057">
            <w:pPr>
              <w:rPr>
                <w:lang w:val="it-IT"/>
              </w:rPr>
            </w:pPr>
            <w:r w:rsidRPr="0044701D">
              <w:rPr>
                <w:b/>
                <w:bCs/>
                <w:lang w:val="it-IT"/>
              </w:rPr>
              <w:t>2</w:t>
            </w:r>
            <w:r>
              <w:rPr>
                <w:lang w:val="it-IT"/>
              </w:rPr>
              <w:t xml:space="preserve"> </w:t>
            </w:r>
            <w:r w:rsidR="001C7057">
              <w:rPr>
                <w:lang w:val="it-IT"/>
              </w:rPr>
              <w:t xml:space="preserve">L’utente </w:t>
            </w:r>
            <w:r w:rsidR="001C7057" w:rsidRPr="001C7057">
              <w:rPr>
                <w:lang w:val="it-IT"/>
              </w:rPr>
              <w:t>inserisce il numero di giocatori.</w:t>
            </w:r>
          </w:p>
          <w:p w14:paraId="0C43BA70" w14:textId="12ED70AB" w:rsidR="001C7057" w:rsidRDefault="0044701D" w:rsidP="001C7057">
            <w:pPr>
              <w:rPr>
                <w:lang w:val="it-IT"/>
              </w:rPr>
            </w:pPr>
            <w:r>
              <w:rPr>
                <w:b/>
                <w:bCs/>
                <w:lang w:val="it-IT"/>
              </w:rPr>
              <w:t>3</w:t>
            </w:r>
            <w:r w:rsidR="001C7057">
              <w:rPr>
                <w:lang w:val="it-IT"/>
              </w:rPr>
              <w:t xml:space="preserve"> </w:t>
            </w:r>
            <w:r w:rsidR="001C7057" w:rsidRPr="001C7057">
              <w:rPr>
                <w:lang w:val="it-IT"/>
              </w:rPr>
              <w:t xml:space="preserve">Per ogni giocatore: </w:t>
            </w:r>
            <w:r>
              <w:rPr>
                <w:lang w:val="it-IT"/>
              </w:rPr>
              <w:t>il sistema chiede all’utente di inserire un</w:t>
            </w:r>
            <w:r w:rsidR="001C7057" w:rsidRPr="001C7057">
              <w:rPr>
                <w:lang w:val="it-IT"/>
              </w:rPr>
              <w:t xml:space="preserve"> nome </w:t>
            </w:r>
          </w:p>
          <w:p w14:paraId="2145FFD8" w14:textId="6247E1B0" w:rsidR="0044701D" w:rsidRDefault="0044701D" w:rsidP="001C7057">
            <w:pPr>
              <w:rPr>
                <w:lang w:val="it-IT"/>
              </w:rPr>
            </w:pPr>
            <w:r>
              <w:rPr>
                <w:b/>
                <w:bCs/>
                <w:lang w:val="it-IT"/>
              </w:rPr>
              <w:t>4</w:t>
            </w:r>
            <w:r>
              <w:rPr>
                <w:lang w:val="it-IT"/>
              </w:rPr>
              <w:t xml:space="preserve"> L’utente inserisce il nome</w:t>
            </w:r>
          </w:p>
          <w:p w14:paraId="7313DAB6" w14:textId="6AA5A5D3" w:rsidR="0044701D" w:rsidRDefault="0044701D" w:rsidP="001C7057">
            <w:pPr>
              <w:rPr>
                <w:lang w:val="it-IT"/>
              </w:rPr>
            </w:pPr>
            <w:r>
              <w:rPr>
                <w:b/>
                <w:bCs/>
                <w:lang w:val="it-IT"/>
              </w:rPr>
              <w:t>5</w:t>
            </w:r>
            <w:r>
              <w:rPr>
                <w:lang w:val="it-IT"/>
              </w:rPr>
              <w:t xml:space="preserve"> Il sistema richiede di scegliere un personaggio (Legend)</w:t>
            </w:r>
          </w:p>
          <w:p w14:paraId="25801B21" w14:textId="3BF013A5" w:rsidR="0044701D" w:rsidRDefault="0044701D" w:rsidP="001C7057">
            <w:pPr>
              <w:rPr>
                <w:lang w:val="it-IT"/>
              </w:rPr>
            </w:pPr>
            <w:r>
              <w:rPr>
                <w:b/>
                <w:bCs/>
                <w:lang w:val="it-IT"/>
              </w:rPr>
              <w:t>6</w:t>
            </w:r>
            <w:r>
              <w:rPr>
                <w:lang w:val="it-IT"/>
              </w:rPr>
              <w:t xml:space="preserve"> L’utente seleziona il personaggio dalla lista proposta</w:t>
            </w:r>
          </w:p>
          <w:p w14:paraId="64B0C2D1" w14:textId="054326AE" w:rsidR="0044701D" w:rsidRPr="0044701D" w:rsidRDefault="0044701D" w:rsidP="001C7057">
            <w:pPr>
              <w:rPr>
                <w:b/>
                <w:bCs/>
                <w:lang w:val="it-IT"/>
              </w:rPr>
            </w:pPr>
            <w:r>
              <w:rPr>
                <w:b/>
                <w:bCs/>
                <w:lang w:val="it-IT"/>
              </w:rPr>
              <w:t xml:space="preserve">7 </w:t>
            </w:r>
            <w:r w:rsidRPr="0044701D">
              <w:rPr>
                <w:lang w:val="it-IT"/>
              </w:rPr>
              <w:t>Il sistema</w:t>
            </w:r>
            <w:r>
              <w:rPr>
                <w:lang w:val="it-IT"/>
              </w:rPr>
              <w:t xml:space="preserve"> conferma all’utente la selezione </w:t>
            </w:r>
          </w:p>
          <w:p w14:paraId="3BE13C3E" w14:textId="4600D149" w:rsidR="001C7057" w:rsidRPr="001C7057" w:rsidRDefault="0044701D" w:rsidP="001C7057">
            <w:pPr>
              <w:rPr>
                <w:lang w:val="it-IT"/>
              </w:rPr>
            </w:pPr>
            <w:r>
              <w:rPr>
                <w:b/>
                <w:bCs/>
                <w:lang w:val="it-IT"/>
              </w:rPr>
              <w:t>8</w:t>
            </w:r>
            <w:r w:rsidR="001C7057">
              <w:rPr>
                <w:lang w:val="it-IT"/>
              </w:rPr>
              <w:t xml:space="preserve"> </w:t>
            </w:r>
            <w:r w:rsidR="001C7057" w:rsidRPr="001C7057">
              <w:rPr>
                <w:lang w:val="it-IT"/>
              </w:rPr>
              <w:t>L'</w:t>
            </w:r>
            <w:r w:rsidR="001C7057">
              <w:rPr>
                <w:lang w:val="it-IT"/>
              </w:rPr>
              <w:t>utente</w:t>
            </w:r>
            <w:r w:rsidR="001C7057" w:rsidRPr="001C7057">
              <w:rPr>
                <w:lang w:val="it-IT"/>
              </w:rPr>
              <w:t xml:space="preserve"> seleziona "Avvia Partita Standard" (saltando la configurazione manuale delle House Rules).</w:t>
            </w:r>
          </w:p>
          <w:p w14:paraId="2C5D18A0" w14:textId="7A8997A4" w:rsidR="001C7057" w:rsidRPr="001C7057" w:rsidRDefault="0044701D" w:rsidP="001C7057">
            <w:pPr>
              <w:rPr>
                <w:lang w:val="it-IT"/>
              </w:rPr>
            </w:pPr>
            <w:r>
              <w:rPr>
                <w:b/>
                <w:bCs/>
                <w:lang w:val="it-IT"/>
              </w:rPr>
              <w:t>9</w:t>
            </w:r>
            <w:r w:rsidR="001C7057">
              <w:rPr>
                <w:lang w:val="it-IT"/>
              </w:rPr>
              <w:t xml:space="preserve"> </w:t>
            </w:r>
            <w:r w:rsidR="001C7057" w:rsidRPr="001C7057">
              <w:rPr>
                <w:lang w:val="it-IT"/>
              </w:rPr>
              <w:t xml:space="preserve">Il </w:t>
            </w:r>
            <w:r w:rsidR="001C7057">
              <w:rPr>
                <w:lang w:val="it-IT"/>
              </w:rPr>
              <w:t>s</w:t>
            </w:r>
            <w:r w:rsidR="001C7057" w:rsidRPr="001C7057">
              <w:rPr>
                <w:lang w:val="it-IT"/>
              </w:rPr>
              <w:t>istema inizializza il mazzo, mescola e distribuisce le carte iniziali in base ai Personaggi scelti</w:t>
            </w:r>
            <w:r>
              <w:rPr>
                <w:lang w:val="it-IT"/>
              </w:rPr>
              <w:t xml:space="preserve">, </w:t>
            </w:r>
            <w:r w:rsidR="001C7057" w:rsidRPr="001C7057">
              <w:rPr>
                <w:lang w:val="it-IT"/>
              </w:rPr>
              <w:t>mostra il tavolo di gioco e il turno del primo giocatore (</w:t>
            </w:r>
            <w:r w:rsidR="001C7057">
              <w:rPr>
                <w:lang w:val="it-IT"/>
              </w:rPr>
              <w:t>i</w:t>
            </w:r>
            <w:r w:rsidR="001C7057" w:rsidRPr="001C7057">
              <w:rPr>
                <w:lang w:val="it-IT"/>
              </w:rPr>
              <w:t>nizio ciclo di gioco).</w:t>
            </w:r>
          </w:p>
          <w:p w14:paraId="74547B64" w14:textId="1161CC41" w:rsidR="001C7057" w:rsidRPr="001C7057" w:rsidRDefault="0044701D" w:rsidP="001C7057">
            <w:pPr>
              <w:rPr>
                <w:lang w:val="it-IT"/>
              </w:rPr>
            </w:pPr>
            <w:r>
              <w:rPr>
                <w:b/>
                <w:bCs/>
                <w:lang w:val="it-IT"/>
              </w:rPr>
              <w:t>10</w:t>
            </w:r>
            <w:r w:rsidR="001C7057">
              <w:rPr>
                <w:lang w:val="it-IT"/>
              </w:rPr>
              <w:t xml:space="preserve"> </w:t>
            </w:r>
            <w:r w:rsidR="001C7057" w:rsidRPr="001C7057">
              <w:rPr>
                <w:lang w:val="it-IT"/>
              </w:rPr>
              <w:t>Loop</w:t>
            </w:r>
            <w:r w:rsidR="001C7057">
              <w:rPr>
                <w:lang w:val="it-IT"/>
              </w:rPr>
              <w:t xml:space="preserve">: </w:t>
            </w:r>
            <w:r w:rsidR="001C7057" w:rsidRPr="001C7057">
              <w:rPr>
                <w:lang w:val="it-IT"/>
              </w:rPr>
              <w:t xml:space="preserve">Il </w:t>
            </w:r>
            <w:r w:rsidR="001C7057">
              <w:rPr>
                <w:lang w:val="it-IT"/>
              </w:rPr>
              <w:t>s</w:t>
            </w:r>
            <w:r w:rsidR="001C7057" w:rsidRPr="001C7057">
              <w:rPr>
                <w:lang w:val="it-IT"/>
              </w:rPr>
              <w:t xml:space="preserve">istema pulisce la schermata (o nasconde le carte) e chiede conferma al </w:t>
            </w:r>
            <w:r w:rsidR="001C7057">
              <w:rPr>
                <w:lang w:val="it-IT"/>
              </w:rPr>
              <w:t>g</w:t>
            </w:r>
            <w:r w:rsidR="001C7057" w:rsidRPr="001C7057">
              <w:rPr>
                <w:lang w:val="it-IT"/>
              </w:rPr>
              <w:t xml:space="preserve">iocatore </w:t>
            </w:r>
            <w:r w:rsidR="001C7057">
              <w:rPr>
                <w:lang w:val="it-IT"/>
              </w:rPr>
              <w:t>c</w:t>
            </w:r>
            <w:r w:rsidR="001C7057" w:rsidRPr="001C7057">
              <w:rPr>
                <w:lang w:val="it-IT"/>
              </w:rPr>
              <w:t>orrente per mostrare la mano</w:t>
            </w:r>
          </w:p>
          <w:p w14:paraId="21E3380C" w14:textId="2A3827AF" w:rsidR="0044701D" w:rsidRDefault="0044701D" w:rsidP="00694552">
            <w:pPr>
              <w:ind w:left="360"/>
              <w:rPr>
                <w:lang w:val="it-IT"/>
              </w:rPr>
            </w:pPr>
            <w:r>
              <w:rPr>
                <w:b/>
                <w:bCs/>
                <w:lang w:val="it-IT"/>
              </w:rPr>
              <w:t>10</w:t>
            </w:r>
            <w:r w:rsidR="00694552" w:rsidRPr="00173E02">
              <w:rPr>
                <w:b/>
                <w:bCs/>
                <w:lang w:val="it-IT"/>
              </w:rPr>
              <w:t>.1</w:t>
            </w:r>
            <w:r w:rsidR="00694552">
              <w:rPr>
                <w:lang w:val="it-IT"/>
              </w:rPr>
              <w:t xml:space="preserve"> </w:t>
            </w:r>
            <w:r w:rsidR="001C7057">
              <w:rPr>
                <w:lang w:val="it-IT"/>
              </w:rPr>
              <w:t>Il giocatore</w:t>
            </w:r>
            <w:r w:rsidR="001C7057" w:rsidRPr="001C7057">
              <w:rPr>
                <w:lang w:val="it-IT"/>
              </w:rPr>
              <w:t xml:space="preserve"> conferma</w:t>
            </w:r>
          </w:p>
          <w:p w14:paraId="699AFEC2" w14:textId="1B6A9FAA" w:rsidR="00173E02" w:rsidRPr="001C7057" w:rsidRDefault="0044701D" w:rsidP="00694552">
            <w:pPr>
              <w:ind w:left="360"/>
              <w:rPr>
                <w:lang w:val="it-IT"/>
              </w:rPr>
            </w:pPr>
            <w:r>
              <w:rPr>
                <w:b/>
                <w:bCs/>
                <w:lang w:val="it-IT"/>
              </w:rPr>
              <w:t xml:space="preserve">10.2 </w:t>
            </w:r>
            <w:r w:rsidR="001C7057" w:rsidRPr="001C7057">
              <w:rPr>
                <w:lang w:val="it-IT"/>
              </w:rPr>
              <w:t xml:space="preserve">Il </w:t>
            </w:r>
            <w:r w:rsidR="001C7057">
              <w:rPr>
                <w:lang w:val="it-IT"/>
              </w:rPr>
              <w:t>s</w:t>
            </w:r>
            <w:r w:rsidR="001C7057" w:rsidRPr="001C7057">
              <w:rPr>
                <w:lang w:val="it-IT"/>
              </w:rPr>
              <w:t>istema mostra la carta in cima alla pila degli scarti, le carte in mano e l'indicazione del senso di marcia.</w:t>
            </w:r>
            <w:r>
              <w:rPr>
                <w:lang w:val="it-IT"/>
              </w:rPr>
              <w:t xml:space="preserve"> P</w:t>
            </w:r>
            <w:r w:rsidR="00173E02">
              <w:rPr>
                <w:lang w:val="it-IT"/>
              </w:rPr>
              <w:t>ropone al giocatore di pescare una carta oppure di giocarne una già in suo possesso</w:t>
            </w:r>
          </w:p>
          <w:p w14:paraId="30C79CE4" w14:textId="2D88B217" w:rsidR="001C7057" w:rsidRPr="001C7057" w:rsidRDefault="0044701D" w:rsidP="00694552">
            <w:pPr>
              <w:ind w:left="360"/>
              <w:rPr>
                <w:lang w:val="it-IT"/>
              </w:rPr>
            </w:pPr>
            <w:r>
              <w:rPr>
                <w:b/>
                <w:bCs/>
                <w:lang w:val="it-IT"/>
              </w:rPr>
              <w:t>10</w:t>
            </w:r>
            <w:r w:rsidR="00694552" w:rsidRPr="00173E02">
              <w:rPr>
                <w:b/>
                <w:bCs/>
                <w:lang w:val="it-IT"/>
              </w:rPr>
              <w:t>.</w:t>
            </w:r>
            <w:r w:rsidR="00173E02">
              <w:rPr>
                <w:b/>
                <w:bCs/>
                <w:lang w:val="it-IT"/>
              </w:rPr>
              <w:t>3</w:t>
            </w:r>
            <w:r w:rsidR="00694552">
              <w:rPr>
                <w:lang w:val="it-IT"/>
              </w:rPr>
              <w:t xml:space="preserve"> </w:t>
            </w:r>
            <w:r w:rsidR="001C7057">
              <w:rPr>
                <w:lang w:val="it-IT"/>
              </w:rPr>
              <w:t>Il giocatore</w:t>
            </w:r>
            <w:r w:rsidR="001C7057" w:rsidRPr="001C7057">
              <w:rPr>
                <w:lang w:val="it-IT"/>
              </w:rPr>
              <w:t xml:space="preserve"> sceglie di giocare una carta</w:t>
            </w:r>
          </w:p>
          <w:p w14:paraId="7E696D47" w14:textId="37B8E34C" w:rsidR="001C7057" w:rsidRPr="001C7057" w:rsidRDefault="0044701D" w:rsidP="0044701D">
            <w:pPr>
              <w:ind w:left="360"/>
              <w:rPr>
                <w:lang w:val="it-IT"/>
              </w:rPr>
            </w:pPr>
            <w:r>
              <w:rPr>
                <w:b/>
                <w:bCs/>
                <w:lang w:val="it-IT"/>
              </w:rPr>
              <w:t>10</w:t>
            </w:r>
            <w:r w:rsidR="00694552" w:rsidRPr="00173E02">
              <w:rPr>
                <w:b/>
                <w:bCs/>
                <w:lang w:val="it-IT"/>
              </w:rPr>
              <w:t>.</w:t>
            </w:r>
            <w:r w:rsidR="00173E02">
              <w:rPr>
                <w:b/>
                <w:bCs/>
                <w:lang w:val="it-IT"/>
              </w:rPr>
              <w:t>4</w:t>
            </w:r>
            <w:r w:rsidR="00694552">
              <w:rPr>
                <w:lang w:val="it-IT"/>
              </w:rPr>
              <w:t xml:space="preserve"> </w:t>
            </w:r>
            <w:r w:rsidR="001C7057" w:rsidRPr="001C7057">
              <w:rPr>
                <w:lang w:val="it-IT"/>
              </w:rPr>
              <w:t xml:space="preserve">Il </w:t>
            </w:r>
            <w:r>
              <w:rPr>
                <w:lang w:val="it-IT"/>
              </w:rPr>
              <w:t>s</w:t>
            </w:r>
            <w:r w:rsidR="001C7057" w:rsidRPr="001C7057">
              <w:rPr>
                <w:lang w:val="it-IT"/>
              </w:rPr>
              <w:t xml:space="preserve">istema valida la mossa confrontando </w:t>
            </w:r>
            <w:r w:rsidR="00694552">
              <w:rPr>
                <w:lang w:val="it-IT"/>
              </w:rPr>
              <w:t>c</w:t>
            </w:r>
            <w:r w:rsidR="001C7057" w:rsidRPr="001C7057">
              <w:rPr>
                <w:lang w:val="it-IT"/>
              </w:rPr>
              <w:t>olore/</w:t>
            </w:r>
            <w:r w:rsidR="00694552">
              <w:rPr>
                <w:lang w:val="it-IT"/>
              </w:rPr>
              <w:t>v</w:t>
            </w:r>
            <w:r w:rsidR="001C7057" w:rsidRPr="001C7057">
              <w:rPr>
                <w:lang w:val="it-IT"/>
              </w:rPr>
              <w:t>alore/</w:t>
            </w:r>
            <w:r w:rsidR="00694552">
              <w:rPr>
                <w:lang w:val="it-IT"/>
              </w:rPr>
              <w:t>s</w:t>
            </w:r>
            <w:r w:rsidR="001C7057" w:rsidRPr="001C7057">
              <w:rPr>
                <w:lang w:val="it-IT"/>
              </w:rPr>
              <w:t>imbolo con la carta in cima alla pila degli scarti</w:t>
            </w:r>
            <w:r>
              <w:rPr>
                <w:lang w:val="it-IT"/>
              </w:rPr>
              <w:t xml:space="preserve"> e a</w:t>
            </w:r>
            <w:r w:rsidR="001C7057" w:rsidRPr="001C7057">
              <w:rPr>
                <w:lang w:val="it-IT"/>
              </w:rPr>
              <w:t>pplica l'effetto della carta (</w:t>
            </w:r>
            <w:r w:rsidR="00FB1971">
              <w:rPr>
                <w:lang w:val="it-IT"/>
              </w:rPr>
              <w:t>ad esempio</w:t>
            </w:r>
            <w:r w:rsidR="001C7057" w:rsidRPr="001C7057">
              <w:rPr>
                <w:lang w:val="it-IT"/>
              </w:rPr>
              <w:t xml:space="preserve"> scarto semplice)</w:t>
            </w:r>
            <w:r>
              <w:rPr>
                <w:lang w:val="it-IT"/>
              </w:rPr>
              <w:t>,</w:t>
            </w:r>
            <w:r w:rsidR="001C7057" w:rsidRPr="001C7057">
              <w:rPr>
                <w:lang w:val="it-IT"/>
              </w:rPr>
              <w:t xml:space="preserve"> aggiorna</w:t>
            </w:r>
            <w:r>
              <w:rPr>
                <w:lang w:val="it-IT"/>
              </w:rPr>
              <w:t>ndo</w:t>
            </w:r>
            <w:r w:rsidR="001C7057" w:rsidRPr="001C7057">
              <w:rPr>
                <w:lang w:val="it-IT"/>
              </w:rPr>
              <w:t xml:space="preserve"> lo stato del gioco.</w:t>
            </w:r>
          </w:p>
          <w:p w14:paraId="55E6F7D8" w14:textId="77777777" w:rsidR="00173E02" w:rsidRDefault="00173E02" w:rsidP="00173E02">
            <w:pPr>
              <w:rPr>
                <w:b/>
                <w:bCs/>
                <w:lang w:val="it-IT"/>
              </w:rPr>
            </w:pPr>
          </w:p>
          <w:p w14:paraId="0BC8738E" w14:textId="3E189CC9" w:rsidR="003D7493" w:rsidRPr="001C7057" w:rsidRDefault="0044701D" w:rsidP="00173E02">
            <w:pPr>
              <w:rPr>
                <w:lang w:val="it-IT"/>
              </w:rPr>
            </w:pPr>
            <w:r>
              <w:rPr>
                <w:b/>
                <w:bCs/>
                <w:lang w:val="it-IT"/>
              </w:rPr>
              <w:t>1</w:t>
            </w:r>
            <w:r w:rsidR="00FB1971">
              <w:rPr>
                <w:b/>
                <w:bCs/>
                <w:lang w:val="it-IT"/>
              </w:rPr>
              <w:t>1</w:t>
            </w:r>
            <w:r w:rsidR="00694552">
              <w:rPr>
                <w:lang w:val="it-IT"/>
              </w:rPr>
              <w:t xml:space="preserve"> </w:t>
            </w:r>
            <w:r w:rsidR="001C7057" w:rsidRPr="001C7057">
              <w:rPr>
                <w:lang w:val="it-IT"/>
              </w:rPr>
              <w:t xml:space="preserve">Il </w:t>
            </w:r>
            <w:r w:rsidR="00694552">
              <w:rPr>
                <w:lang w:val="it-IT"/>
              </w:rPr>
              <w:t>s</w:t>
            </w:r>
            <w:r w:rsidR="001C7057" w:rsidRPr="001C7057">
              <w:rPr>
                <w:lang w:val="it-IT"/>
              </w:rPr>
              <w:t xml:space="preserve">istema controlla se il giocatore ha 0 carte. Se non ha vinto, dichiara la fine del turno e passa al giocatore successivo (ritorno al Passo </w:t>
            </w:r>
            <w:r>
              <w:rPr>
                <w:lang w:val="it-IT"/>
              </w:rPr>
              <w:t>9</w:t>
            </w:r>
            <w:r w:rsidR="001C7057" w:rsidRPr="001C7057">
              <w:rPr>
                <w:lang w:val="it-IT"/>
              </w:rPr>
              <w:t>)</w:t>
            </w:r>
          </w:p>
        </w:tc>
      </w:tr>
      <w:tr w:rsidR="003D7493" w:rsidRPr="0044701D" w14:paraId="2494AC04" w14:textId="77777777">
        <w:tc>
          <w:tcPr>
            <w:tcW w:w="2628" w:type="dxa"/>
          </w:tcPr>
          <w:p w14:paraId="0D2C0364" w14:textId="77777777" w:rsidR="003D7493" w:rsidRDefault="003D7493" w:rsidP="003D7493">
            <w:pPr>
              <w:jc w:val="right"/>
            </w:pPr>
            <w:r>
              <w:lastRenderedPageBreak/>
              <w:t>Alternative Courses:</w:t>
            </w:r>
          </w:p>
        </w:tc>
        <w:tc>
          <w:tcPr>
            <w:tcW w:w="6228" w:type="dxa"/>
          </w:tcPr>
          <w:p w14:paraId="7E2246C3" w14:textId="254EB8E5" w:rsidR="00694552" w:rsidRDefault="00FB1971" w:rsidP="003D7493">
            <w:pPr>
              <w:rPr>
                <w:lang w:val="it-IT"/>
              </w:rPr>
            </w:pPr>
            <w:r>
              <w:rPr>
                <w:b/>
                <w:bCs/>
                <w:lang w:val="it-IT"/>
              </w:rPr>
              <w:t>8</w:t>
            </w:r>
            <w:r w:rsidR="00694552" w:rsidRPr="00173E02">
              <w:rPr>
                <w:b/>
                <w:bCs/>
                <w:lang w:val="it-IT"/>
              </w:rPr>
              <w:t>b</w:t>
            </w:r>
            <w:r w:rsidR="00694552" w:rsidRPr="00694552">
              <w:rPr>
                <w:lang w:val="it-IT"/>
              </w:rPr>
              <w:t xml:space="preserve"> L’utente sceglie di m</w:t>
            </w:r>
            <w:r w:rsidR="00694552">
              <w:rPr>
                <w:lang w:val="it-IT"/>
              </w:rPr>
              <w:t>odificare le regole</w:t>
            </w:r>
          </w:p>
          <w:p w14:paraId="17912A94" w14:textId="2ACC0C01" w:rsidR="00694552" w:rsidRDefault="00FB1971" w:rsidP="003D7493">
            <w:pPr>
              <w:rPr>
                <w:lang w:val="it-IT"/>
              </w:rPr>
            </w:pPr>
            <w:r>
              <w:rPr>
                <w:b/>
                <w:bCs/>
                <w:lang w:val="it-IT"/>
              </w:rPr>
              <w:t>9</w:t>
            </w:r>
            <w:r w:rsidR="00694552" w:rsidRPr="00173E02">
              <w:rPr>
                <w:b/>
                <w:bCs/>
                <w:lang w:val="it-IT"/>
              </w:rPr>
              <w:t>b</w:t>
            </w:r>
            <w:r w:rsidR="00694552">
              <w:rPr>
                <w:lang w:val="it-IT"/>
              </w:rPr>
              <w:t xml:space="preserve"> Il sistema mostra le opzioni (Stacking +2, “Double-skip).</w:t>
            </w:r>
          </w:p>
          <w:p w14:paraId="6C8AD184" w14:textId="0E064381" w:rsidR="00694552" w:rsidRPr="00694552" w:rsidRDefault="00FB1971" w:rsidP="003D7493">
            <w:pPr>
              <w:rPr>
                <w:lang w:val="it-IT"/>
              </w:rPr>
            </w:pPr>
            <w:r>
              <w:rPr>
                <w:b/>
                <w:bCs/>
                <w:lang w:val="it-IT"/>
              </w:rPr>
              <w:t>10</w:t>
            </w:r>
            <w:r w:rsidR="00694552" w:rsidRPr="00173E02">
              <w:rPr>
                <w:b/>
                <w:bCs/>
                <w:lang w:val="it-IT"/>
              </w:rPr>
              <w:t>b</w:t>
            </w:r>
            <w:r w:rsidR="00694552">
              <w:rPr>
                <w:lang w:val="it-IT"/>
              </w:rPr>
              <w:t xml:space="preserve"> L’utente attiva/disattiva le regole desiderate e conferma</w:t>
            </w:r>
            <w:r w:rsidR="0044701D">
              <w:rPr>
                <w:lang w:val="it-IT"/>
              </w:rPr>
              <w:t xml:space="preserve"> la selezione al sistema</w:t>
            </w:r>
            <w:r w:rsidR="00694552">
              <w:rPr>
                <w:lang w:val="it-IT"/>
              </w:rPr>
              <w:t xml:space="preserve">, il flusso ritorna al passo </w:t>
            </w:r>
            <w:r>
              <w:rPr>
                <w:lang w:val="it-IT"/>
              </w:rPr>
              <w:t>9</w:t>
            </w:r>
          </w:p>
        </w:tc>
      </w:tr>
      <w:tr w:rsidR="003D7493" w:rsidRPr="0044701D" w14:paraId="467C3689" w14:textId="77777777">
        <w:tc>
          <w:tcPr>
            <w:tcW w:w="2628" w:type="dxa"/>
          </w:tcPr>
          <w:p w14:paraId="7697E10E" w14:textId="77777777" w:rsidR="003D7493" w:rsidRDefault="003D7493" w:rsidP="003D7493">
            <w:pPr>
              <w:jc w:val="right"/>
            </w:pPr>
            <w:r>
              <w:t>Exceptions:</w:t>
            </w:r>
          </w:p>
        </w:tc>
        <w:tc>
          <w:tcPr>
            <w:tcW w:w="6228" w:type="dxa"/>
          </w:tcPr>
          <w:p w14:paraId="3BA1BA7E" w14:textId="78EA0A6E" w:rsidR="003D7493" w:rsidRPr="00694552" w:rsidRDefault="00694552" w:rsidP="003D7493">
            <w:pPr>
              <w:rPr>
                <w:lang w:val="it-IT"/>
              </w:rPr>
            </w:pPr>
            <w:r w:rsidRPr="00694552">
              <w:rPr>
                <w:lang w:val="it-IT"/>
              </w:rPr>
              <w:t xml:space="preserve">L’utente può </w:t>
            </w:r>
            <w:r>
              <w:rPr>
                <w:lang w:val="it-IT"/>
              </w:rPr>
              <w:t>uscire dalla partita in qualsiasi momento</w:t>
            </w:r>
          </w:p>
        </w:tc>
      </w:tr>
      <w:tr w:rsidR="003D7493" w14:paraId="2FD3E937" w14:textId="77777777">
        <w:tc>
          <w:tcPr>
            <w:tcW w:w="2628" w:type="dxa"/>
          </w:tcPr>
          <w:p w14:paraId="2644F98B" w14:textId="77777777" w:rsidR="003D7493" w:rsidRDefault="003D7493" w:rsidP="003D7493">
            <w:pPr>
              <w:jc w:val="right"/>
            </w:pPr>
            <w:r>
              <w:t>Includes:</w:t>
            </w:r>
          </w:p>
        </w:tc>
        <w:tc>
          <w:tcPr>
            <w:tcW w:w="6228" w:type="dxa"/>
          </w:tcPr>
          <w:p w14:paraId="3F25FFD2" w14:textId="2DA1691B" w:rsidR="003D7493" w:rsidRDefault="00694552" w:rsidP="003D7493">
            <w:r>
              <w:t>giocaCarta, modificaPartita</w:t>
            </w:r>
          </w:p>
        </w:tc>
      </w:tr>
      <w:tr w:rsidR="003D7493" w14:paraId="669FFD27" w14:textId="77777777">
        <w:tc>
          <w:tcPr>
            <w:tcW w:w="2628" w:type="dxa"/>
          </w:tcPr>
          <w:p w14:paraId="6FA6B938" w14:textId="77777777" w:rsidR="003D7493" w:rsidRDefault="003D7493" w:rsidP="003D7493">
            <w:pPr>
              <w:jc w:val="right"/>
            </w:pPr>
            <w:r>
              <w:t>Special Requirements:</w:t>
            </w:r>
          </w:p>
        </w:tc>
        <w:tc>
          <w:tcPr>
            <w:tcW w:w="6228" w:type="dxa"/>
          </w:tcPr>
          <w:p w14:paraId="6A1C9C2B" w14:textId="77777777" w:rsidR="003D7493" w:rsidRDefault="003D7493" w:rsidP="003D7493"/>
        </w:tc>
      </w:tr>
      <w:tr w:rsidR="003D7493" w:rsidRPr="0044701D" w14:paraId="498B1051" w14:textId="77777777">
        <w:tc>
          <w:tcPr>
            <w:tcW w:w="2628" w:type="dxa"/>
          </w:tcPr>
          <w:p w14:paraId="22BFB1B6" w14:textId="77777777" w:rsidR="003D7493" w:rsidRDefault="003D7493" w:rsidP="003D7493">
            <w:pPr>
              <w:jc w:val="right"/>
            </w:pPr>
            <w:r>
              <w:t>Assumptions:</w:t>
            </w:r>
          </w:p>
        </w:tc>
        <w:tc>
          <w:tcPr>
            <w:tcW w:w="6228" w:type="dxa"/>
          </w:tcPr>
          <w:p w14:paraId="2F116637" w14:textId="60268375" w:rsidR="003D7493" w:rsidRPr="00694552" w:rsidRDefault="00694552" w:rsidP="003D7493">
            <w:pPr>
              <w:rPr>
                <w:lang w:val="it-IT"/>
              </w:rPr>
            </w:pPr>
            <w:r>
              <w:rPr>
                <w:lang w:val="it-IT"/>
              </w:rPr>
              <w:t>I nomi dei giocatori sono stati registrati all’inizio della partita</w:t>
            </w:r>
          </w:p>
        </w:tc>
      </w:tr>
      <w:tr w:rsidR="003D7493" w14:paraId="4CF91EA8" w14:textId="77777777">
        <w:tc>
          <w:tcPr>
            <w:tcW w:w="2628" w:type="dxa"/>
          </w:tcPr>
          <w:p w14:paraId="76FDC013" w14:textId="77777777" w:rsidR="003D7493" w:rsidRDefault="003D7493" w:rsidP="003D7493">
            <w:pPr>
              <w:jc w:val="right"/>
            </w:pPr>
            <w:r>
              <w:t>Notes and Issues:</w:t>
            </w:r>
          </w:p>
        </w:tc>
        <w:tc>
          <w:tcPr>
            <w:tcW w:w="6228" w:type="dxa"/>
          </w:tcPr>
          <w:p w14:paraId="7FBE9222" w14:textId="77777777" w:rsidR="003D7493" w:rsidRDefault="003D7493" w:rsidP="003D7493"/>
        </w:tc>
      </w:tr>
    </w:tbl>
    <w:p w14:paraId="0C19FA10" w14:textId="77777777" w:rsidR="00E34661" w:rsidRDefault="00E34661"/>
    <w:sectPr w:rsidR="00E34661">
      <w:headerReference w:type="default" r:id="rId12"/>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C5B66" w14:textId="77777777" w:rsidR="00741485" w:rsidRDefault="00741485">
      <w:r>
        <w:separator/>
      </w:r>
    </w:p>
  </w:endnote>
  <w:endnote w:type="continuationSeparator" w:id="0">
    <w:p w14:paraId="5E81E779" w14:textId="77777777" w:rsidR="00741485" w:rsidRDefault="0074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B4129" w14:textId="77777777" w:rsidR="0059514D" w:rsidRDefault="00533096">
    <w:pPr>
      <w:pStyle w:val="Pidipagina"/>
    </w:pPr>
    <w:r>
      <w:t>Copyright © 1999 by Karl E. Wiegers.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BFAE8" w14:textId="77777777" w:rsidR="00741485" w:rsidRDefault="00741485">
      <w:r>
        <w:separator/>
      </w:r>
    </w:p>
  </w:footnote>
  <w:footnote w:type="continuationSeparator" w:id="0">
    <w:p w14:paraId="4B6F2F53" w14:textId="77777777" w:rsidR="00741485" w:rsidRDefault="00741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D80D0" w14:textId="77777777" w:rsidR="0059514D" w:rsidRDefault="00533096">
    <w:pPr>
      <w:pStyle w:val="Intestazione"/>
      <w:tabs>
        <w:tab w:val="clear" w:pos="4320"/>
        <w:tab w:val="clear" w:pos="8640"/>
        <w:tab w:val="center" w:pos="4680"/>
        <w:tab w:val="right" w:pos="9360"/>
      </w:tabs>
    </w:pPr>
    <w:r>
      <w:t>Use Cases for &lt;Project&gt;</w:t>
    </w:r>
    <w:r>
      <w:tab/>
    </w:r>
    <w:r>
      <w:tab/>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noProof/>
      </w:rPr>
      <w:t>ii</w:t>
    </w:r>
    <w:r>
      <w:rPr>
        <w:rStyle w:val="Numeropagin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A44E2" w14:textId="77777777" w:rsidR="0059514D" w:rsidRDefault="00533096">
    <w:pPr>
      <w:pStyle w:val="Intestazione"/>
      <w:tabs>
        <w:tab w:val="clear" w:pos="8640"/>
        <w:tab w:val="right" w:pos="9360"/>
      </w:tabs>
    </w:pPr>
    <w:r>
      <w:t xml:space="preserve"> Use Cases for &lt;project&gt;</w:t>
    </w:r>
    <w:r>
      <w:tab/>
    </w:r>
    <w:r>
      <w:tab/>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noProof/>
      </w:rPr>
      <w:t>3</w:t>
    </w:r>
    <w:r>
      <w:rPr>
        <w:rStyle w:val="Numeropa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2" w15:restartNumberingAfterBreak="0">
    <w:nsid w:val="23D446CF"/>
    <w:multiLevelType w:val="multilevel"/>
    <w:tmpl w:val="769E0B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4" w15:restartNumberingAfterBreak="0">
    <w:nsid w:val="35D725D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4AFD225D"/>
    <w:multiLevelType w:val="multilevel"/>
    <w:tmpl w:val="F36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47AFD"/>
    <w:multiLevelType w:val="multilevel"/>
    <w:tmpl w:val="E9EEDBD4"/>
    <w:lvl w:ilvl="0">
      <w:start w:val="1"/>
      <w:numFmt w:val="decimal"/>
      <w:pStyle w:val="Titolo1"/>
      <w:lvlText w:val="%1."/>
      <w:lvlJc w:val="left"/>
      <w:pPr>
        <w:tabs>
          <w:tab w:val="num" w:pos="432"/>
        </w:tabs>
        <w:ind w:left="432" w:hanging="432"/>
      </w:pPr>
    </w:lvl>
    <w:lvl w:ilvl="1">
      <w:start w:val="1"/>
      <w:numFmt w:val="decimal"/>
      <w:pStyle w:val="Titolo2"/>
      <w:lvlText w:val="%1.%2."/>
      <w:lvlJc w:val="left"/>
      <w:pPr>
        <w:tabs>
          <w:tab w:val="num" w:pos="2563"/>
        </w:tabs>
        <w:ind w:left="1843" w:firstLine="0"/>
      </w:pPr>
    </w:lvl>
    <w:lvl w:ilvl="2">
      <w:start w:val="1"/>
      <w:numFmt w:val="decimal"/>
      <w:pStyle w:val="Titolo3"/>
      <w:lvlText w:val="%1.%2.%3"/>
      <w:lvlJc w:val="left"/>
      <w:pPr>
        <w:tabs>
          <w:tab w:val="num" w:pos="720"/>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7" w15:restartNumberingAfterBreak="0">
    <w:nsid w:val="5BD5424C"/>
    <w:multiLevelType w:val="multilevel"/>
    <w:tmpl w:val="D8F847AA"/>
    <w:lvl w:ilvl="0">
      <w:start w:val="1"/>
      <w:numFmt w:val="decimal"/>
      <w:lvlText w:val="%1."/>
      <w:lvlJc w:val="left"/>
      <w:pPr>
        <w:tabs>
          <w:tab w:val="num" w:pos="432"/>
        </w:tabs>
        <w:ind w:left="432" w:hanging="432"/>
      </w:pPr>
    </w:lvl>
    <w:lvl w:ilvl="1">
      <w:start w:val="1"/>
      <w:numFmt w:val="decimal"/>
      <w:lvlText w:val="%1.%2."/>
      <w:lvlJc w:val="left"/>
      <w:pPr>
        <w:tabs>
          <w:tab w:val="num" w:pos="1152"/>
        </w:tabs>
        <w:ind w:left="432" w:firstLine="0"/>
      </w:pPr>
    </w:lvl>
    <w:lvl w:ilvl="2">
      <w:start w:val="1"/>
      <w:numFmt w:val="decimal"/>
      <w:lvlText w:val="%1.3.%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5D2E04EC"/>
    <w:multiLevelType w:val="singleLevel"/>
    <w:tmpl w:val="4D90F492"/>
    <w:lvl w:ilvl="0">
      <w:start w:val="1"/>
      <w:numFmt w:val="decimal"/>
      <w:lvlText w:val="%1."/>
      <w:legacy w:legacy="1" w:legacySpace="0" w:legacyIndent="360"/>
      <w:lvlJc w:val="left"/>
      <w:pPr>
        <w:ind w:left="360" w:hanging="360"/>
      </w:pPr>
    </w:lvl>
  </w:abstractNum>
  <w:abstractNum w:abstractNumId="9" w15:restartNumberingAfterBreak="0">
    <w:nsid w:val="6C17750D"/>
    <w:multiLevelType w:val="multilevel"/>
    <w:tmpl w:val="9AFC2E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710E0383"/>
    <w:multiLevelType w:val="multilevel"/>
    <w:tmpl w:val="769E0B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78AD52B9"/>
    <w:multiLevelType w:val="hybridMultilevel"/>
    <w:tmpl w:val="6A84D1D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3"/>
  </w:num>
  <w:num w:numId="3">
    <w:abstractNumId w:val="1"/>
  </w:num>
  <w:num w:numId="4">
    <w:abstractNumId w:val="8"/>
  </w:num>
  <w:num w:numId="5">
    <w:abstractNumId w:val="7"/>
  </w:num>
  <w:num w:numId="6">
    <w:abstractNumId w:val="7"/>
  </w:num>
  <w:num w:numId="7">
    <w:abstractNumId w:val="2"/>
  </w:num>
  <w:num w:numId="8">
    <w:abstractNumId w:val="10"/>
  </w:num>
  <w:num w:numId="9">
    <w:abstractNumId w:val="6"/>
  </w:num>
  <w:num w:numId="10">
    <w:abstractNumId w:val="4"/>
  </w:num>
  <w:num w:numId="11">
    <w:abstractNumId w:val="9"/>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efaultTabStop w:val="720"/>
  <w:hyphenationZone w:val="283"/>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A2"/>
    <w:rsid w:val="00173E02"/>
    <w:rsid w:val="001C7057"/>
    <w:rsid w:val="002E1AB1"/>
    <w:rsid w:val="003D7493"/>
    <w:rsid w:val="00411DD0"/>
    <w:rsid w:val="0044701D"/>
    <w:rsid w:val="00533096"/>
    <w:rsid w:val="0059514D"/>
    <w:rsid w:val="00694552"/>
    <w:rsid w:val="00741485"/>
    <w:rsid w:val="009C4850"/>
    <w:rsid w:val="00A05EB9"/>
    <w:rsid w:val="00A821A2"/>
    <w:rsid w:val="00DB6934"/>
    <w:rsid w:val="00E34661"/>
    <w:rsid w:val="00F51BB1"/>
    <w:rsid w:val="00FB19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BEAC1"/>
  <w15:chartTrackingRefBased/>
  <w15:docId w15:val="{88632E04-1361-4B87-826F-C572A911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2"/>
      <w:lang w:val="en-US" w:eastAsia="en-US"/>
    </w:rPr>
  </w:style>
  <w:style w:type="paragraph" w:styleId="Titolo1">
    <w:name w:val="heading 1"/>
    <w:basedOn w:val="Normale"/>
    <w:next w:val="Corpotesto"/>
    <w:qFormat/>
    <w:pPr>
      <w:keepNext/>
      <w:numPr>
        <w:numId w:val="9"/>
      </w:numPr>
      <w:spacing w:before="400" w:after="200"/>
      <w:outlineLvl w:val="0"/>
    </w:pPr>
    <w:rPr>
      <w:rFonts w:ascii="Arial" w:hAnsi="Arial"/>
      <w:b/>
      <w:sz w:val="36"/>
    </w:rPr>
  </w:style>
  <w:style w:type="paragraph" w:styleId="Titolo2">
    <w:name w:val="heading 2"/>
    <w:basedOn w:val="Normale"/>
    <w:next w:val="Corpotesto"/>
    <w:qFormat/>
    <w:pPr>
      <w:keepNext/>
      <w:numPr>
        <w:ilvl w:val="1"/>
        <w:numId w:val="9"/>
      </w:numPr>
      <w:tabs>
        <w:tab w:val="num" w:pos="720"/>
      </w:tabs>
      <w:spacing w:before="240" w:after="180"/>
      <w:ind w:left="0"/>
      <w:outlineLvl w:val="1"/>
    </w:pPr>
    <w:rPr>
      <w:rFonts w:ascii="Arial" w:hAnsi="Arial"/>
      <w:b/>
      <w:sz w:val="28"/>
    </w:rPr>
  </w:style>
  <w:style w:type="paragraph" w:styleId="Titolo3">
    <w:name w:val="heading 3"/>
    <w:basedOn w:val="Normale"/>
    <w:next w:val="Corpotesto"/>
    <w:qFormat/>
    <w:pPr>
      <w:keepNext/>
      <w:numPr>
        <w:ilvl w:val="2"/>
        <w:numId w:val="9"/>
      </w:numPr>
      <w:spacing w:before="60" w:after="60"/>
      <w:outlineLvl w:val="2"/>
    </w:pPr>
    <w:rPr>
      <w:rFonts w:ascii="Arial" w:hAnsi="Arial"/>
      <w:b/>
      <w:sz w:val="24"/>
    </w:rPr>
  </w:style>
  <w:style w:type="paragraph" w:styleId="Titolo4">
    <w:name w:val="heading 4"/>
    <w:basedOn w:val="Normale"/>
    <w:next w:val="Corpotesto"/>
    <w:qFormat/>
    <w:pPr>
      <w:keepNext/>
      <w:numPr>
        <w:ilvl w:val="3"/>
        <w:numId w:val="9"/>
      </w:numPr>
      <w:spacing w:before="60" w:after="60"/>
      <w:outlineLvl w:val="3"/>
    </w:pPr>
    <w:rPr>
      <w:rFonts w:ascii="Arial" w:hAnsi="Arial"/>
      <w:b/>
    </w:rPr>
  </w:style>
  <w:style w:type="paragraph" w:styleId="Titolo5">
    <w:name w:val="heading 5"/>
    <w:basedOn w:val="Normale"/>
    <w:next w:val="BodyText5"/>
    <w:qFormat/>
    <w:pPr>
      <w:keepNext/>
      <w:numPr>
        <w:ilvl w:val="4"/>
        <w:numId w:val="9"/>
      </w:numPr>
      <w:spacing w:before="60" w:after="60"/>
      <w:outlineLvl w:val="4"/>
    </w:pPr>
    <w:rPr>
      <w:rFonts w:ascii="Arial" w:hAnsi="Arial"/>
      <w:b/>
    </w:rPr>
  </w:style>
  <w:style w:type="paragraph" w:styleId="Titolo6">
    <w:name w:val="heading 6"/>
    <w:basedOn w:val="Normale"/>
    <w:next w:val="BodyText6"/>
    <w:qFormat/>
    <w:pPr>
      <w:keepNext/>
      <w:numPr>
        <w:ilvl w:val="5"/>
        <w:numId w:val="9"/>
      </w:numPr>
      <w:spacing w:before="60" w:after="60"/>
      <w:outlineLvl w:val="5"/>
    </w:pPr>
    <w:rPr>
      <w:rFonts w:ascii="Arial" w:hAnsi="Arial"/>
      <w:b/>
    </w:rPr>
  </w:style>
  <w:style w:type="paragraph" w:styleId="Titolo7">
    <w:name w:val="heading 7"/>
    <w:basedOn w:val="Normale"/>
    <w:next w:val="BodyText7"/>
    <w:qFormat/>
    <w:pPr>
      <w:keepNext/>
      <w:numPr>
        <w:ilvl w:val="6"/>
        <w:numId w:val="9"/>
      </w:numPr>
      <w:spacing w:before="60" w:after="60"/>
      <w:outlineLvl w:val="6"/>
    </w:pPr>
    <w:rPr>
      <w:rFonts w:ascii="Arial" w:hAnsi="Arial"/>
      <w:b/>
    </w:rPr>
  </w:style>
  <w:style w:type="paragraph" w:styleId="Titolo8">
    <w:name w:val="heading 8"/>
    <w:basedOn w:val="Normale"/>
    <w:next w:val="Normale"/>
    <w:qFormat/>
    <w:pPr>
      <w:numPr>
        <w:ilvl w:val="7"/>
        <w:numId w:val="9"/>
      </w:numPr>
      <w:spacing w:before="240" w:after="60"/>
      <w:outlineLvl w:val="7"/>
    </w:pPr>
    <w:rPr>
      <w:rFonts w:ascii="Arial" w:hAnsi="Arial"/>
      <w:i/>
      <w:sz w:val="20"/>
    </w:rPr>
  </w:style>
  <w:style w:type="paragraph" w:styleId="Titolo9">
    <w:name w:val="heading 9"/>
    <w:basedOn w:val="Normale"/>
    <w:next w:val="Normale"/>
    <w:qFormat/>
    <w:pPr>
      <w:numPr>
        <w:ilvl w:val="8"/>
        <w:numId w:val="9"/>
      </w:num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semiHidden/>
    <w:pPr>
      <w:spacing w:after="120" w:line="220" w:lineRule="exact"/>
    </w:pPr>
  </w:style>
  <w:style w:type="paragraph" w:customStyle="1" w:styleId="BodyText5">
    <w:name w:val="Body Text 5"/>
    <w:basedOn w:val="Corpotesto"/>
    <w:pPr>
      <w:ind w:left="720"/>
    </w:pPr>
  </w:style>
  <w:style w:type="paragraph" w:customStyle="1" w:styleId="BodyText6">
    <w:name w:val="Body Text 6"/>
    <w:basedOn w:val="Corpotesto"/>
    <w:pPr>
      <w:ind w:left="1440"/>
    </w:pPr>
  </w:style>
  <w:style w:type="paragraph" w:customStyle="1" w:styleId="BodyText7">
    <w:name w:val="Body Text 7"/>
    <w:basedOn w:val="Corpotesto"/>
    <w:pPr>
      <w:ind w:left="2160"/>
    </w:pPr>
  </w:style>
  <w:style w:type="paragraph" w:customStyle="1" w:styleId="ByLine">
    <w:name w:val="ByLine"/>
    <w:basedOn w:val="Titolo"/>
    <w:rPr>
      <w:sz w:val="28"/>
    </w:rPr>
  </w:style>
  <w:style w:type="paragraph" w:styleId="Titolo">
    <w:name w:val="Title"/>
    <w:basedOn w:val="HeadingBase"/>
    <w:qFormat/>
    <w:pPr>
      <w:spacing w:before="240" w:after="720"/>
      <w:jc w:val="right"/>
    </w:pPr>
    <w:rPr>
      <w:kern w:val="28"/>
      <w:sz w:val="64"/>
    </w:rPr>
  </w:style>
  <w:style w:type="paragraph" w:styleId="Didascalia">
    <w:name w:val="caption"/>
    <w:basedOn w:val="Normale"/>
    <w:next w:val="Corpotesto"/>
    <w:qFormat/>
    <w:pPr>
      <w:spacing w:before="120" w:after="180"/>
    </w:pPr>
    <w:rPr>
      <w:i/>
    </w:rPr>
  </w:style>
  <w:style w:type="paragraph" w:customStyle="1" w:styleId="ChangeHistoryTitle">
    <w:name w:val="ChangeHistory Title"/>
    <w:basedOn w:val="Normale"/>
    <w:pPr>
      <w:keepNext/>
      <w:spacing w:before="60" w:after="60"/>
      <w:jc w:val="center"/>
    </w:pPr>
    <w:rPr>
      <w:rFonts w:ascii="Arial" w:hAnsi="Arial"/>
      <w:b/>
      <w:sz w:val="36"/>
    </w:rPr>
  </w:style>
  <w:style w:type="paragraph" w:customStyle="1" w:styleId="Code">
    <w:name w:val="Code"/>
    <w:basedOn w:val="Normale"/>
    <w:pPr>
      <w:keepLines/>
      <w:tabs>
        <w:tab w:val="left" w:pos="360"/>
        <w:tab w:val="left" w:pos="720"/>
        <w:tab w:val="left" w:pos="1080"/>
        <w:tab w:val="left" w:pos="1440"/>
        <w:tab w:val="left" w:pos="1800"/>
        <w:tab w:val="left" w:pos="2160"/>
        <w:tab w:val="left" w:pos="2520"/>
        <w:tab w:val="left" w:pos="2880"/>
        <w:tab w:val="left" w:pos="3240"/>
        <w:tab w:val="left" w:pos="3600"/>
      </w:tabs>
    </w:pPr>
    <w:rPr>
      <w:rFonts w:ascii="Courier New" w:hAnsi="Courier New"/>
      <w:sz w:val="18"/>
    </w:rPr>
  </w:style>
  <w:style w:type="paragraph" w:customStyle="1" w:styleId="Definition">
    <w:name w:val="Definition"/>
    <w:basedOn w:val="Corpotesto"/>
  </w:style>
  <w:style w:type="paragraph" w:customStyle="1" w:styleId="ExampleText">
    <w:name w:val="Example Text"/>
    <w:basedOn w:val="Code"/>
    <w:pPr>
      <w:pBdr>
        <w:top w:val="single" w:sz="6" w:space="4" w:color="auto"/>
        <w:left w:val="single" w:sz="6" w:space="4" w:color="auto"/>
        <w:bottom w:val="single" w:sz="6" w:space="4" w:color="auto"/>
        <w:right w:val="single" w:sz="6" w:space="4" w:color="auto"/>
      </w:pBdr>
    </w:pPr>
    <w:rPr>
      <w:rFonts w:ascii="Arial" w:hAnsi="Arial"/>
    </w:rPr>
  </w:style>
  <w:style w:type="paragraph" w:customStyle="1" w:styleId="FigureTitle">
    <w:name w:val="Figure Title"/>
    <w:basedOn w:val="Normale"/>
    <w:next w:val="Corpotesto"/>
    <w:pPr>
      <w:keepLines/>
      <w:spacing w:before="120" w:after="180"/>
      <w:jc w:val="center"/>
    </w:pPr>
    <w:rPr>
      <w:rFonts w:ascii="Arial" w:hAnsi="Arial"/>
      <w:b/>
    </w:rPr>
  </w:style>
  <w:style w:type="paragraph" w:styleId="Pidipagina">
    <w:name w:val="footer"/>
    <w:basedOn w:val="Normale"/>
    <w:semiHidden/>
    <w:pPr>
      <w:keepNext/>
      <w:tabs>
        <w:tab w:val="center" w:pos="4320"/>
        <w:tab w:val="right" w:pos="8640"/>
      </w:tabs>
      <w:jc w:val="center"/>
    </w:pPr>
    <w:rPr>
      <w:b/>
      <w:i/>
      <w:sz w:val="20"/>
    </w:rPr>
  </w:style>
  <w:style w:type="character" w:styleId="Rimandonotaapidipagina">
    <w:name w:val="footnote reference"/>
    <w:semiHidden/>
    <w:rPr>
      <w:vertAlign w:val="superscript"/>
    </w:rPr>
  </w:style>
  <w:style w:type="paragraph" w:styleId="Testonotaapidipagina">
    <w:name w:val="footnote text"/>
    <w:basedOn w:val="Normale"/>
    <w:semiHidden/>
  </w:style>
  <w:style w:type="paragraph" w:styleId="Intestazione">
    <w:name w:val="header"/>
    <w:basedOn w:val="Normale"/>
    <w:semiHidden/>
    <w:pPr>
      <w:keepNext/>
      <w:tabs>
        <w:tab w:val="center" w:pos="4320"/>
        <w:tab w:val="right" w:pos="8640"/>
      </w:tabs>
    </w:pPr>
    <w:rPr>
      <w:b/>
      <w:i/>
      <w:sz w:val="20"/>
    </w:rPr>
  </w:style>
  <w:style w:type="paragraph" w:customStyle="1" w:styleId="HeaderBase">
    <w:name w:val="Header Base"/>
    <w:basedOn w:val="Normale"/>
    <w:pPr>
      <w:keepNext/>
      <w:tabs>
        <w:tab w:val="right" w:pos="8640"/>
      </w:tabs>
    </w:pPr>
    <w:rPr>
      <w:rFonts w:ascii="Arial" w:hAnsi="Arial"/>
      <w:b/>
      <w:sz w:val="18"/>
    </w:rPr>
  </w:style>
  <w:style w:type="paragraph" w:customStyle="1" w:styleId="HeadingBase">
    <w:name w:val="Heading Base"/>
    <w:basedOn w:val="Normale"/>
    <w:pPr>
      <w:spacing w:before="60" w:after="60"/>
    </w:pPr>
    <w:rPr>
      <w:rFonts w:ascii="Arial" w:hAnsi="Arial"/>
      <w:b/>
    </w:rPr>
  </w:style>
  <w:style w:type="paragraph" w:customStyle="1" w:styleId="InstrHeading1">
    <w:name w:val="Instr Heading 1"/>
    <w:basedOn w:val="Titolo4"/>
    <w:next w:val="Corpotesto"/>
    <w:pPr>
      <w:outlineLvl w:val="9"/>
    </w:pPr>
  </w:style>
  <w:style w:type="paragraph" w:customStyle="1" w:styleId="InstrHeading2">
    <w:name w:val="Instr Heading 2"/>
    <w:basedOn w:val="InstrHeading1"/>
    <w:next w:val="Corpotesto"/>
    <w:rPr>
      <w:b w:val="0"/>
    </w:rPr>
  </w:style>
  <w:style w:type="paragraph" w:styleId="Elenco">
    <w:name w:val="List"/>
    <w:basedOn w:val="Normale"/>
    <w:semiHidden/>
    <w:pPr>
      <w:tabs>
        <w:tab w:val="left" w:pos="1080"/>
      </w:tabs>
      <w:spacing w:after="60"/>
      <w:ind w:left="1080" w:hanging="360"/>
    </w:pPr>
  </w:style>
  <w:style w:type="paragraph" w:styleId="Elenco2">
    <w:name w:val="List 2"/>
    <w:basedOn w:val="Normale"/>
    <w:semiHidden/>
    <w:pPr>
      <w:tabs>
        <w:tab w:val="left" w:pos="1440"/>
      </w:tabs>
      <w:spacing w:after="60"/>
      <w:ind w:left="1440" w:hanging="360"/>
    </w:pPr>
  </w:style>
  <w:style w:type="paragraph" w:styleId="Elenco3">
    <w:name w:val="List 3"/>
    <w:basedOn w:val="Normale"/>
    <w:semiHidden/>
    <w:pPr>
      <w:tabs>
        <w:tab w:val="left" w:pos="1800"/>
      </w:tabs>
      <w:spacing w:after="60"/>
      <w:ind w:left="1800" w:hanging="360"/>
    </w:pPr>
  </w:style>
  <w:style w:type="paragraph" w:customStyle="1" w:styleId="ListBase">
    <w:name w:val="List Base"/>
    <w:basedOn w:val="Normale"/>
    <w:pPr>
      <w:spacing w:after="60"/>
    </w:pPr>
  </w:style>
  <w:style w:type="paragraph" w:styleId="Puntoelenco">
    <w:name w:val="List Bullet"/>
    <w:basedOn w:val="ListBase"/>
    <w:semiHidden/>
    <w:pPr>
      <w:ind w:left="1080" w:hanging="360"/>
    </w:pPr>
  </w:style>
  <w:style w:type="paragraph" w:styleId="Puntoelenco2">
    <w:name w:val="List Bullet 2"/>
    <w:basedOn w:val="ListBase"/>
    <w:semiHidden/>
    <w:pPr>
      <w:ind w:left="1440" w:hanging="360"/>
    </w:pPr>
  </w:style>
  <w:style w:type="paragraph" w:styleId="Puntoelenco3">
    <w:name w:val="List Bullet 3"/>
    <w:basedOn w:val="ListBase"/>
    <w:semiHidden/>
    <w:pPr>
      <w:ind w:left="1800" w:hanging="360"/>
    </w:pPr>
  </w:style>
  <w:style w:type="paragraph" w:customStyle="1" w:styleId="Note">
    <w:name w:val="Note"/>
    <w:basedOn w:val="Normale"/>
    <w:pPr>
      <w:pBdr>
        <w:top w:val="single" w:sz="6" w:space="1" w:color="auto"/>
        <w:bottom w:val="single" w:sz="6" w:space="1" w:color="auto"/>
      </w:pBdr>
      <w:spacing w:before="120" w:after="180"/>
    </w:pPr>
  </w:style>
  <w:style w:type="character" w:styleId="Numeropagina">
    <w:name w:val="page number"/>
    <w:basedOn w:val="Carpredefinitoparagrafo"/>
    <w:semiHidden/>
  </w:style>
  <w:style w:type="paragraph" w:customStyle="1" w:styleId="StdHeading1">
    <w:name w:val="Std Heading 1"/>
    <w:basedOn w:val="Titolo1"/>
    <w:pPr>
      <w:outlineLvl w:val="9"/>
    </w:pPr>
  </w:style>
  <w:style w:type="paragraph" w:customStyle="1" w:styleId="StdHeading2">
    <w:name w:val="Std Heading 2"/>
    <w:basedOn w:val="Titolo2"/>
    <w:pPr>
      <w:outlineLvl w:val="9"/>
    </w:pPr>
  </w:style>
  <w:style w:type="paragraph" w:styleId="Sottotitolo">
    <w:name w:val="Subtitle"/>
    <w:basedOn w:val="Titolo"/>
    <w:qFormat/>
    <w:rPr>
      <w:sz w:val="28"/>
    </w:rPr>
  </w:style>
  <w:style w:type="paragraph" w:customStyle="1" w:styleId="SuperTitle">
    <w:name w:val="SuperTitle"/>
    <w:basedOn w:val="Titolo"/>
    <w:next w:val="Normale"/>
    <w:pPr>
      <w:pBdr>
        <w:top w:val="single" w:sz="30" w:space="1" w:color="auto"/>
      </w:pBdr>
      <w:spacing w:before="960" w:after="0"/>
    </w:pPr>
    <w:rPr>
      <w:sz w:val="28"/>
    </w:rPr>
  </w:style>
  <w:style w:type="paragraph" w:customStyle="1" w:styleId="TableText">
    <w:name w:val="Table Text"/>
    <w:basedOn w:val="Normale"/>
    <w:pPr>
      <w:spacing w:before="40" w:after="40"/>
      <w:ind w:left="72" w:right="72"/>
    </w:pPr>
    <w:rPr>
      <w:sz w:val="18"/>
    </w:rPr>
  </w:style>
  <w:style w:type="paragraph" w:customStyle="1" w:styleId="TableHeading">
    <w:name w:val="TableHeading"/>
    <w:basedOn w:val="HeadingBase"/>
    <w:pPr>
      <w:keepNext/>
      <w:ind w:left="72" w:right="72"/>
    </w:pPr>
  </w:style>
  <w:style w:type="paragraph" w:customStyle="1" w:styleId="TableTitle">
    <w:name w:val="TableTitle"/>
    <w:basedOn w:val="HeadingBase"/>
    <w:pPr>
      <w:keepNext/>
      <w:jc w:val="center"/>
    </w:pPr>
    <w:rPr>
      <w:sz w:val="24"/>
    </w:rPr>
  </w:style>
  <w:style w:type="paragraph" w:styleId="Sommario1">
    <w:name w:val="toc 1"/>
    <w:basedOn w:val="Normale"/>
    <w:next w:val="Normale"/>
    <w:semiHidden/>
    <w:pPr>
      <w:tabs>
        <w:tab w:val="right" w:pos="8640"/>
      </w:tabs>
      <w:spacing w:before="240" w:after="120"/>
    </w:pPr>
    <w:rPr>
      <w:rFonts w:ascii="Arial" w:hAnsi="Arial"/>
      <w:b/>
      <w:sz w:val="24"/>
    </w:rPr>
  </w:style>
  <w:style w:type="paragraph" w:styleId="Sommario2">
    <w:name w:val="toc 2"/>
    <w:basedOn w:val="Normale"/>
    <w:next w:val="Normale"/>
    <w:semiHidden/>
    <w:pPr>
      <w:tabs>
        <w:tab w:val="right" w:leader="dot" w:pos="8640"/>
      </w:tabs>
      <w:ind w:left="720"/>
    </w:pPr>
  </w:style>
  <w:style w:type="paragraph" w:styleId="Sommario3">
    <w:name w:val="toc 3"/>
    <w:basedOn w:val="Normale"/>
    <w:next w:val="Normale"/>
    <w:semiHidden/>
    <w:pPr>
      <w:tabs>
        <w:tab w:val="right" w:leader="dot" w:pos="8640"/>
      </w:tabs>
      <w:ind w:left="1440"/>
    </w:pPr>
  </w:style>
  <w:style w:type="paragraph" w:styleId="Sommario4">
    <w:name w:val="toc 4"/>
    <w:basedOn w:val="Normale"/>
    <w:next w:val="Normale"/>
    <w:semiHidden/>
    <w:pPr>
      <w:tabs>
        <w:tab w:val="right" w:leader="dot" w:pos="8640"/>
      </w:tabs>
      <w:ind w:left="600"/>
    </w:pPr>
  </w:style>
  <w:style w:type="paragraph" w:styleId="Sommario5">
    <w:name w:val="toc 5"/>
    <w:basedOn w:val="Normale"/>
    <w:next w:val="Normale"/>
    <w:semiHidden/>
    <w:pPr>
      <w:tabs>
        <w:tab w:val="right" w:leader="dot" w:pos="8640"/>
      </w:tabs>
      <w:ind w:left="800"/>
    </w:pPr>
  </w:style>
  <w:style w:type="paragraph" w:styleId="Sommario6">
    <w:name w:val="toc 6"/>
    <w:basedOn w:val="Normale"/>
    <w:next w:val="Normale"/>
    <w:semiHidden/>
    <w:pPr>
      <w:tabs>
        <w:tab w:val="right" w:leader="dot" w:pos="8640"/>
      </w:tabs>
      <w:ind w:left="1000"/>
    </w:pPr>
  </w:style>
  <w:style w:type="paragraph" w:styleId="Sommario7">
    <w:name w:val="toc 7"/>
    <w:basedOn w:val="Normale"/>
    <w:next w:val="Normale"/>
    <w:semiHidden/>
    <w:pPr>
      <w:tabs>
        <w:tab w:val="right" w:leader="dot" w:pos="8640"/>
      </w:tabs>
      <w:ind w:left="1200"/>
    </w:pPr>
  </w:style>
  <w:style w:type="paragraph" w:styleId="Sommario8">
    <w:name w:val="toc 8"/>
    <w:basedOn w:val="Normale"/>
    <w:next w:val="Normale"/>
    <w:semiHidden/>
    <w:pPr>
      <w:tabs>
        <w:tab w:val="right" w:leader="dot" w:pos="8640"/>
      </w:tabs>
      <w:ind w:left="1400"/>
    </w:pPr>
  </w:style>
  <w:style w:type="paragraph" w:styleId="Sommario9">
    <w:name w:val="toc 9"/>
    <w:basedOn w:val="Normale"/>
    <w:next w:val="Normale"/>
    <w:semiHidden/>
    <w:pPr>
      <w:tabs>
        <w:tab w:val="right" w:leader="dot" w:pos="8640"/>
      </w:tabs>
      <w:ind w:left="1600"/>
    </w:pPr>
  </w:style>
  <w:style w:type="paragraph" w:customStyle="1" w:styleId="TOCBase">
    <w:name w:val="TOC Base"/>
    <w:basedOn w:val="Normale"/>
    <w:pPr>
      <w:tabs>
        <w:tab w:val="right" w:leader="dot" w:pos="8640"/>
      </w:tabs>
    </w:pPr>
  </w:style>
  <w:style w:type="paragraph" w:customStyle="1" w:styleId="TOCTitle">
    <w:name w:val="TOC Title"/>
    <w:basedOn w:val="HeadingBase"/>
    <w:pPr>
      <w:keepNext/>
      <w:spacing w:before="960" w:after="960"/>
    </w:pPr>
    <w:rPr>
      <w:sz w:val="60"/>
    </w:rPr>
  </w:style>
  <w:style w:type="paragraph" w:customStyle="1" w:styleId="normaql">
    <w:name w:val="normaql"/>
    <w:basedOn w:val="Titolo"/>
  </w:style>
  <w:style w:type="paragraph" w:customStyle="1" w:styleId="line">
    <w:name w:val="line"/>
    <w:basedOn w:val="Titolo"/>
    <w:pPr>
      <w:pBdr>
        <w:top w:val="single" w:sz="36" w:space="1" w:color="auto"/>
      </w:pBdr>
      <w:spacing w:after="0"/>
    </w:pPr>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36E911A8272B74EB346055B03D9A544" ma:contentTypeVersion="3" ma:contentTypeDescription="Creare un nuovo documento." ma:contentTypeScope="" ma:versionID="e9fa15f94355699eb90ac85d4976ea79">
  <xsd:schema xmlns:xsd="http://www.w3.org/2001/XMLSchema" xmlns:xs="http://www.w3.org/2001/XMLSchema" xmlns:p="http://schemas.microsoft.com/office/2006/metadata/properties" xmlns:ns2="3ae010fa-f401-4275-a369-0c97a2f37e59" targetNamespace="http://schemas.microsoft.com/office/2006/metadata/properties" ma:root="true" ma:fieldsID="8ad88fa89593ffbfd00bf9a5724434f2" ns2:_="">
    <xsd:import namespace="3ae010fa-f401-4275-a369-0c97a2f37e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010fa-f401-4275-a369-0c97a2f37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8CC16A-024C-4A33-A8B5-76F6D185F451}">
  <ds:schemaRefs>
    <ds:schemaRef ds:uri="http://schemas.microsoft.com/sharepoint/v3/contenttype/forms"/>
  </ds:schemaRefs>
</ds:datastoreItem>
</file>

<file path=customXml/itemProps2.xml><?xml version="1.0" encoding="utf-8"?>
<ds:datastoreItem xmlns:ds="http://schemas.openxmlformats.org/officeDocument/2006/customXml" ds:itemID="{D9C837CF-D4E6-4E9E-872C-BE4252BC5E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3B16D6-9FF0-4B57-A16B-FBB09EFB6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010fa-f401-4275-a369-0c97a2f37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1295</TotalTime>
  <Pages>1</Pages>
  <Words>1165</Words>
  <Characters>6647</Characters>
  <Application>Microsoft Office Word</Application>
  <DocSecurity>0</DocSecurity>
  <Lines>55</Lines>
  <Paragraphs>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Use Case Template</vt:lpstr>
      <vt:lpstr>Use Case Template</vt:lpstr>
    </vt:vector>
  </TitlesOfParts>
  <Company>Process Impact</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subject/>
  <dc:creator>Karl Wiegers</dc:creator>
  <cp:keywords/>
  <dc:description/>
  <cp:lastModifiedBy>Andrea Franzi</cp:lastModifiedBy>
  <cp:revision>4</cp:revision>
  <cp:lastPrinted>1998-12-06T15:16:00Z</cp:lastPrinted>
  <dcterms:created xsi:type="dcterms:W3CDTF">2025-12-15T22:10:00Z</dcterms:created>
  <dcterms:modified xsi:type="dcterms:W3CDTF">2025-12-18T08:57:00Z</dcterms:modified>
</cp:coreProperties>
</file>