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arn-code-2021.1-set-project"/>
      <w:r>
        <w:t xml:space="preserve">Learn &amp; Code 2021.1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Project</w:t>
      </w:r>
      <w:bookmarkEnd w:id="20"/>
    </w:p>
    <w:p>
      <w:pPr>
        <w:pStyle w:val="Heading2"/>
      </w:pPr>
      <w:bookmarkStart w:id="21" w:name="intended-audience-user"/>
      <w:r>
        <w:t xml:space="preserve">Intended Audience / User</w:t>
      </w:r>
      <w:bookmarkEnd w:id="21"/>
    </w:p>
    <w:p>
      <w:pPr>
        <w:pStyle w:val="FirstParagraph"/>
      </w:pPr>
      <w:r>
        <w:t xml:space="preserve">To be determined. Who are the stakeholders?</w:t>
      </w:r>
    </w:p>
    <w:p>
      <w:pPr>
        <w:pStyle w:val="Heading2"/>
      </w:pPr>
      <w:bookmarkStart w:id="22" w:name="mvp"/>
      <w:r>
        <w:t xml:space="preserve">MVP</w:t>
      </w:r>
      <w:bookmarkEnd w:id="22"/>
    </w:p>
    <w:p>
      <w:pPr>
        <w:pStyle w:val="FirstParagraph"/>
      </w:pPr>
      <w:r>
        <w:t xml:space="preserve">Deadline: By end of Learn &amp; Code.</w:t>
      </w:r>
    </w:p>
    <w:p>
      <w:pPr>
        <w:pStyle w:val="BodyText"/>
      </w:pPr>
      <w:r>
        <w:t xml:space="preserve">Scope: TBD</w:t>
      </w:r>
    </w:p>
    <w:p>
      <w:pPr>
        <w:pStyle w:val="Heading2"/>
      </w:pPr>
      <w:bookmarkStart w:id="23" w:name="application-scope-overall-design"/>
      <w:r>
        <w:t xml:space="preserve">Application Scope: Overall Design</w:t>
      </w:r>
      <w:bookmarkEnd w:id="23"/>
    </w:p>
    <w:p>
      <w:pPr>
        <w:numPr>
          <w:ilvl w:val="0"/>
          <w:numId w:val="1001"/>
        </w:numPr>
      </w:pPr>
      <w:r>
        <w:t xml:space="preserve">What end-user experience will we create? Console? Graphical? Both?</w:t>
      </w:r>
    </w:p>
    <w:p>
      <w:pPr>
        <w:numPr>
          <w:ilvl w:val="0"/>
          <w:numId w:val="1001"/>
        </w:numPr>
      </w:pPr>
      <w:r>
        <w:t xml:space="preserve">How will the application be delivered? Native executable? (And what platforms?) Web app? Both?</w:t>
      </w:r>
    </w:p>
    <w:p>
      <w:pPr>
        <w:numPr>
          <w:ilvl w:val="0"/>
          <w:numId w:val="1001"/>
        </w:numPr>
      </w:pPr>
      <w:r>
        <w:t xml:space="preserve">Multi-user? Authentication and authorization?</w:t>
      </w:r>
    </w:p>
    <w:p>
      <w:pPr>
        <w:pStyle w:val="Heading2"/>
      </w:pPr>
      <w:bookmarkStart w:id="24" w:name="application-scope-features"/>
      <w:r>
        <w:t xml:space="preserve">Application Scope: Features</w:t>
      </w:r>
      <w:bookmarkEnd w:id="24"/>
    </w:p>
    <w:p>
      <w:pPr>
        <w:pStyle w:val="FirstParagraph"/>
      </w:pPr>
      <w:r>
        <w:t xml:space="preserve">To be determined.</w:t>
      </w:r>
    </w:p>
    <w:p>
      <w:pPr>
        <w:numPr>
          <w:ilvl w:val="0"/>
          <w:numId w:val="1002"/>
        </w:numPr>
      </w:pPr>
      <w:r>
        <w:t xml:space="preserve">User data?</w:t>
      </w:r>
    </w:p>
    <w:p>
      <w:pPr>
        <w:numPr>
          <w:ilvl w:val="0"/>
          <w:numId w:val="1002"/>
        </w:numPr>
      </w:pPr>
      <w:r>
        <w:t xml:space="preserve">Persistance?</w:t>
      </w:r>
    </w:p>
    <w:p>
      <w:pPr>
        <w:numPr>
          <w:ilvl w:val="0"/>
          <w:numId w:val="1002"/>
        </w:numPr>
      </w:pPr>
      <w:r>
        <w:t xml:space="preserve">Leaderboard?</w:t>
      </w:r>
    </w:p>
    <w:p>
      <w:pPr>
        <w:numPr>
          <w:ilvl w:val="0"/>
          <w:numId w:val="1002"/>
        </w:numPr>
      </w:pPr>
      <w:r>
        <w:t xml:space="preserve">Saved scores?</w:t>
      </w:r>
    </w:p>
    <w:p>
      <w:pPr>
        <w:pStyle w:val="Heading2"/>
      </w:pPr>
      <w:bookmarkStart w:id="25" w:name="tool-stack"/>
      <w:r>
        <w:t xml:space="preserve">Tool Stack</w:t>
      </w:r>
      <w:bookmarkEnd w:id="25"/>
    </w:p>
    <w:p>
      <w:pPr>
        <w:numPr>
          <w:ilvl w:val="0"/>
          <w:numId w:val="1003"/>
        </w:numPr>
      </w:pPr>
      <w:r>
        <w:t xml:space="preserve">IDE: Visual Studio (edition TBD)</w:t>
      </w:r>
    </w:p>
    <w:p>
      <w:pPr>
        <w:numPr>
          <w:ilvl w:val="0"/>
          <w:numId w:val="1003"/>
        </w:numPr>
      </w:pPr>
      <w:r>
        <w:t xml:space="preserve">Language: C# + .NET 5</w:t>
      </w:r>
    </w:p>
    <w:p>
      <w:pPr>
        <w:numPr>
          <w:ilvl w:val="0"/>
          <w:numId w:val="1003"/>
        </w:numPr>
      </w:pPr>
      <w:r>
        <w:t xml:space="preserve">Revision control: GitHub</w:t>
      </w:r>
    </w:p>
    <w:p>
      <w:pPr>
        <w:numPr>
          <w:ilvl w:val="0"/>
          <w:numId w:val="1003"/>
        </w:numPr>
      </w:pPr>
      <w:r>
        <w:t xml:space="preserve">Progress tracking: GitHub</w:t>
      </w:r>
    </w:p>
    <w:p>
      <w:pPr>
        <w:numPr>
          <w:ilvl w:val="0"/>
          <w:numId w:val="1003"/>
        </w:numPr>
      </w:pPr>
      <w:r>
        <w:t xml:space="preserve">Testing: xUnit.net (?)</w:t>
      </w:r>
    </w:p>
    <w:p>
      <w:pPr>
        <w:numPr>
          <w:ilvl w:val="0"/>
          <w:numId w:val="1003"/>
        </w:numPr>
      </w:pPr>
      <w:r>
        <w:t xml:space="preserve">DevOps CI/CD pipeline: out of scope</w:t>
      </w:r>
    </w:p>
    <w:p>
      <w:pPr>
        <w:pStyle w:val="Heading2"/>
      </w:pPr>
      <w:bookmarkStart w:id="26" w:name="progress-tracking"/>
      <w:r>
        <w:t xml:space="preserve">Progress Tracking</w:t>
      </w:r>
      <w:bookmarkEnd w:id="26"/>
    </w:p>
    <w:p>
      <w:pPr>
        <w:numPr>
          <w:ilvl w:val="0"/>
          <w:numId w:val="1004"/>
        </w:numPr>
      </w:pPr>
      <w:r>
        <w:t xml:space="preserve">Stories</w:t>
      </w:r>
    </w:p>
    <w:p>
      <w:pPr>
        <w:numPr>
          <w:ilvl w:val="0"/>
          <w:numId w:val="1004"/>
        </w:numPr>
      </w:pPr>
      <w:r>
        <w:t xml:space="preserve">Acceptance criteria</w:t>
      </w:r>
    </w:p>
    <w:p>
      <w:pPr>
        <w:numPr>
          <w:ilvl w:val="0"/>
          <w:numId w:val="1004"/>
        </w:numPr>
      </w:pPr>
      <w:r>
        <w:t xml:space="preserve">Current experience</w:t>
      </w:r>
    </w:p>
    <w:p>
      <w:pPr>
        <w:numPr>
          <w:ilvl w:val="0"/>
          <w:numId w:val="1004"/>
        </w:numPr>
      </w:pPr>
      <w:r>
        <w:t xml:space="preserve">Desired experience</w:t>
      </w:r>
    </w:p>
    <w:p>
      <w:pPr>
        <w:numPr>
          <w:ilvl w:val="0"/>
          <w:numId w:val="1004"/>
        </w:numPr>
      </w:pPr>
      <w:r>
        <w:t xml:space="preserve">Any blockers?</w:t>
      </w:r>
    </w:p>
    <w:p>
      <w:pPr>
        <w:numPr>
          <w:ilvl w:val="0"/>
          <w:numId w:val="1004"/>
        </w:numPr>
      </w:pPr>
      <w:r>
        <w:t xml:space="preserve">Is the story blocking anything?</w:t>
      </w:r>
    </w:p>
    <w:p>
      <w:pPr>
        <w:pStyle w:val="Heading2"/>
      </w:pPr>
      <w:bookmarkStart w:id="27" w:name="test-strategy"/>
      <w:r>
        <w:t xml:space="preserve">Test Strategy</w:t>
      </w:r>
      <w:bookmarkEnd w:id="27"/>
    </w:p>
    <w:p>
      <w:pPr>
        <w:numPr>
          <w:ilvl w:val="0"/>
          <w:numId w:val="1005"/>
        </w:numPr>
      </w:pPr>
      <w:r>
        <w:t xml:space="preserve">TDD?</w:t>
      </w:r>
    </w:p>
    <w:p>
      <w:pPr>
        <w:numPr>
          <w:ilvl w:val="0"/>
          <w:numId w:val="1005"/>
        </w:numPr>
      </w:pPr>
      <w:r>
        <w:t xml:space="preserve">E2E?</w:t>
      </w:r>
    </w:p>
    <w:p>
      <w:pPr>
        <w:numPr>
          <w:ilvl w:val="0"/>
          <w:numId w:val="1005"/>
        </w:numPr>
      </w:pPr>
      <w:r>
        <w:t xml:space="preserve">Manual?</w:t>
      </w:r>
    </w:p>
    <w:p>
      <w:pPr>
        <w:numPr>
          <w:ilvl w:val="0"/>
          <w:numId w:val="1005"/>
        </w:numPr>
      </w:pPr>
      <w:r>
        <w:t xml:space="preserve">Other?</w:t>
      </w:r>
    </w:p>
    <w:p>
      <w:pPr>
        <w:pStyle w:val="FirstParagraph"/>
      </w:pPr>
      <w:r>
        <w:t xml:space="preserve">Let’s wait until that chapter!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2021-04-07T20:04:03Z</dcterms:created>
  <dcterms:modified xsi:type="dcterms:W3CDTF">2021-04-07T20:04:03Z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