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3214021"/>
        <w:docPartObj>
          <w:docPartGallery w:val="Cover Pages"/>
          <w:docPartUnique/>
        </w:docPartObj>
      </w:sdtPr>
      <w:sdtEndPr>
        <w:rPr>
          <w:rFonts w:eastAsiaTheme="minorEastAsia"/>
          <w:color w:val="156082" w:themeColor="accent1"/>
          <w:kern w:val="0"/>
          <w:lang w:val="fr-CH" w:eastAsia="fr-CH"/>
          <w14:ligatures w14:val="none"/>
        </w:rPr>
      </w:sdtEndPr>
      <w:sdtContent>
        <w:p w14:paraId="7C6E616C" w14:textId="73E03577" w:rsidR="004E7CD2" w:rsidRDefault="004E7CD2">
          <w:r>
            <w:rPr>
              <w:noProof/>
            </w:rPr>
            <mc:AlternateContent>
              <mc:Choice Requires="wpg">
                <w:drawing>
                  <wp:anchor distT="0" distB="0" distL="114300" distR="114300" simplePos="0" relativeHeight="251659264" behindDoc="1" locked="0" layoutInCell="1" allowOverlap="1" wp14:anchorId="319C7820" wp14:editId="5AB94242">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45252D" w14:textId="537FE57C" w:rsidR="004E7CD2" w:rsidRDefault="004E7CD2">
                                      <w:pPr>
                                        <w:pStyle w:val="KeinLeerraum"/>
                                        <w:spacing w:before="120"/>
                                        <w:jc w:val="center"/>
                                        <w:rPr>
                                          <w:color w:val="FFFFFF" w:themeColor="background1"/>
                                        </w:rPr>
                                      </w:pPr>
                                      <w:proofErr w:type="spellStart"/>
                                      <w:r>
                                        <w:rPr>
                                          <w:color w:val="FFFFFF" w:themeColor="background1"/>
                                        </w:rPr>
                                        <w:t>Thikalvannan</w:t>
                                      </w:r>
                                      <w:proofErr w:type="spellEnd"/>
                                      <w:r>
                                        <w:rPr>
                                          <w:color w:val="FFFFFF" w:themeColor="background1"/>
                                        </w:rPr>
                                        <w:t xml:space="preserve"> Vincent Robert</w:t>
                                      </w:r>
                                    </w:p>
                                  </w:sdtContent>
                                </w:sdt>
                                <w:p w14:paraId="29B00631" w14:textId="5141E32C" w:rsidR="004E7CD2"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D63A9D">
                                        <w:rPr>
                                          <w:caps/>
                                          <w:color w:val="FFFFFF" w:themeColor="background1"/>
                                        </w:rPr>
                                        <w:t xml:space="preserve">     </w:t>
                                      </w:r>
                                    </w:sdtContent>
                                  </w:sdt>
                                  <w:r w:rsidR="004E7CD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D63A9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0EA4D48" w14:textId="2EAB5FB7" w:rsidR="004E7CD2" w:rsidRDefault="004E7CD2">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Prototyp Quittung 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C7820"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45252D" w14:textId="537FE57C" w:rsidR="004E7CD2" w:rsidRDefault="004E7CD2">
                                <w:pPr>
                                  <w:pStyle w:val="KeinLeerraum"/>
                                  <w:spacing w:before="120"/>
                                  <w:jc w:val="center"/>
                                  <w:rPr>
                                    <w:color w:val="FFFFFF" w:themeColor="background1"/>
                                  </w:rPr>
                                </w:pPr>
                                <w:proofErr w:type="spellStart"/>
                                <w:r>
                                  <w:rPr>
                                    <w:color w:val="FFFFFF" w:themeColor="background1"/>
                                  </w:rPr>
                                  <w:t>Thikalvannan</w:t>
                                </w:r>
                                <w:proofErr w:type="spellEnd"/>
                                <w:r>
                                  <w:rPr>
                                    <w:color w:val="FFFFFF" w:themeColor="background1"/>
                                  </w:rPr>
                                  <w:t xml:space="preserve"> Vincent Robert</w:t>
                                </w:r>
                              </w:p>
                            </w:sdtContent>
                          </w:sdt>
                          <w:p w14:paraId="29B00631" w14:textId="5141E32C" w:rsidR="004E7CD2"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D63A9D">
                                  <w:rPr>
                                    <w:caps/>
                                    <w:color w:val="FFFFFF" w:themeColor="background1"/>
                                  </w:rPr>
                                  <w:t xml:space="preserve">     </w:t>
                                </w:r>
                              </w:sdtContent>
                            </w:sdt>
                            <w:r w:rsidR="004E7CD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D63A9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0EA4D48" w14:textId="2EAB5FB7" w:rsidR="004E7CD2" w:rsidRDefault="004E7CD2">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Prototyp Quittung App</w:t>
                                </w:r>
                              </w:p>
                            </w:sdtContent>
                          </w:sdt>
                        </w:txbxContent>
                      </v:textbox>
                    </v:shape>
                    <w10:wrap anchorx="page" anchory="page"/>
                  </v:group>
                </w:pict>
              </mc:Fallback>
            </mc:AlternateContent>
          </w:r>
        </w:p>
        <w:p w14:paraId="2CCD47B8" w14:textId="63F973E6" w:rsidR="004E7CD2" w:rsidRDefault="004E7CD2">
          <w:pPr>
            <w:rPr>
              <w:rFonts w:eastAsiaTheme="minorEastAsia"/>
              <w:color w:val="156082" w:themeColor="accent1"/>
              <w:kern w:val="0"/>
              <w:lang w:val="fr-CH" w:eastAsia="fr-CH"/>
              <w14:ligatures w14:val="none"/>
            </w:rPr>
          </w:pPr>
          <w:r>
            <w:rPr>
              <w:rFonts w:eastAsiaTheme="minorEastAsia"/>
              <w:color w:val="156082" w:themeColor="accent1"/>
              <w:kern w:val="0"/>
              <w:lang w:val="fr-CH" w:eastAsia="fr-CH"/>
              <w14:ligatures w14:val="non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459160074"/>
        <w:docPartObj>
          <w:docPartGallery w:val="Table of Contents"/>
          <w:docPartUnique/>
        </w:docPartObj>
      </w:sdtPr>
      <w:sdtEndPr>
        <w:rPr>
          <w:b/>
          <w:bCs/>
        </w:rPr>
      </w:sdtEndPr>
      <w:sdtContent>
        <w:p w14:paraId="2C862C4A" w14:textId="62F93692" w:rsidR="004E7CD2" w:rsidRDefault="004E7CD2">
          <w:pPr>
            <w:pStyle w:val="Inhaltsverzeichnisberschrift"/>
          </w:pPr>
          <w:r>
            <w:rPr>
              <w:lang w:val="de-DE"/>
            </w:rPr>
            <w:t>Inhalt</w:t>
          </w:r>
        </w:p>
        <w:p w14:paraId="1BA1AC3F" w14:textId="2EC2EBB7" w:rsidR="00D86858" w:rsidRDefault="004E7CD2">
          <w:pPr>
            <w:pStyle w:val="Verzeichnis1"/>
            <w:tabs>
              <w:tab w:val="right" w:leader="dot" w:pos="9062"/>
            </w:tabs>
            <w:rPr>
              <w:rFonts w:eastAsiaTheme="minorEastAsia"/>
              <w:noProof/>
              <w:sz w:val="24"/>
              <w:szCs w:val="24"/>
              <w:lang w:val="fr-CH" w:eastAsia="fr-CH"/>
            </w:rPr>
          </w:pPr>
          <w:r>
            <w:fldChar w:fldCharType="begin"/>
          </w:r>
          <w:r>
            <w:instrText xml:space="preserve"> TOC \o "1-3" \h \z \u </w:instrText>
          </w:r>
          <w:r>
            <w:fldChar w:fldCharType="separate"/>
          </w:r>
          <w:hyperlink w:anchor="_Toc163246242" w:history="1">
            <w:r w:rsidR="00D86858" w:rsidRPr="005A2B36">
              <w:rPr>
                <w:rStyle w:val="Hyperlink"/>
                <w:noProof/>
              </w:rPr>
              <w:t>Problembeschreibung</w:t>
            </w:r>
            <w:r w:rsidR="00D86858">
              <w:rPr>
                <w:noProof/>
                <w:webHidden/>
              </w:rPr>
              <w:tab/>
            </w:r>
            <w:r w:rsidR="00D86858">
              <w:rPr>
                <w:noProof/>
                <w:webHidden/>
              </w:rPr>
              <w:fldChar w:fldCharType="begin"/>
            </w:r>
            <w:r w:rsidR="00D86858">
              <w:rPr>
                <w:noProof/>
                <w:webHidden/>
              </w:rPr>
              <w:instrText xml:space="preserve"> PAGEREF _Toc163246242 \h </w:instrText>
            </w:r>
            <w:r w:rsidR="00D86858">
              <w:rPr>
                <w:noProof/>
                <w:webHidden/>
              </w:rPr>
            </w:r>
            <w:r w:rsidR="00D86858">
              <w:rPr>
                <w:noProof/>
                <w:webHidden/>
              </w:rPr>
              <w:fldChar w:fldCharType="separate"/>
            </w:r>
            <w:r w:rsidR="00D86858">
              <w:rPr>
                <w:noProof/>
                <w:webHidden/>
              </w:rPr>
              <w:t>2</w:t>
            </w:r>
            <w:r w:rsidR="00D86858">
              <w:rPr>
                <w:noProof/>
                <w:webHidden/>
              </w:rPr>
              <w:fldChar w:fldCharType="end"/>
            </w:r>
          </w:hyperlink>
        </w:p>
        <w:p w14:paraId="2459B7F8" w14:textId="386C9D46" w:rsidR="00D86858" w:rsidRDefault="00D86858">
          <w:pPr>
            <w:pStyle w:val="Verzeichnis1"/>
            <w:tabs>
              <w:tab w:val="right" w:leader="dot" w:pos="9062"/>
            </w:tabs>
            <w:rPr>
              <w:rFonts w:eastAsiaTheme="minorEastAsia"/>
              <w:noProof/>
              <w:sz w:val="24"/>
              <w:szCs w:val="24"/>
              <w:lang w:val="fr-CH" w:eastAsia="fr-CH"/>
            </w:rPr>
          </w:pPr>
          <w:hyperlink w:anchor="_Toc163246243" w:history="1">
            <w:r w:rsidRPr="005A2B36">
              <w:rPr>
                <w:rStyle w:val="Hyperlink"/>
                <w:noProof/>
              </w:rPr>
              <w:t>Anforderungen</w:t>
            </w:r>
            <w:r>
              <w:rPr>
                <w:noProof/>
                <w:webHidden/>
              </w:rPr>
              <w:tab/>
            </w:r>
            <w:r>
              <w:rPr>
                <w:noProof/>
                <w:webHidden/>
              </w:rPr>
              <w:fldChar w:fldCharType="begin"/>
            </w:r>
            <w:r>
              <w:rPr>
                <w:noProof/>
                <w:webHidden/>
              </w:rPr>
              <w:instrText xml:space="preserve"> PAGEREF _Toc163246243 \h </w:instrText>
            </w:r>
            <w:r>
              <w:rPr>
                <w:noProof/>
                <w:webHidden/>
              </w:rPr>
            </w:r>
            <w:r>
              <w:rPr>
                <w:noProof/>
                <w:webHidden/>
              </w:rPr>
              <w:fldChar w:fldCharType="separate"/>
            </w:r>
            <w:r>
              <w:rPr>
                <w:noProof/>
                <w:webHidden/>
              </w:rPr>
              <w:t>2</w:t>
            </w:r>
            <w:r>
              <w:rPr>
                <w:noProof/>
                <w:webHidden/>
              </w:rPr>
              <w:fldChar w:fldCharType="end"/>
            </w:r>
          </w:hyperlink>
        </w:p>
        <w:p w14:paraId="20F358B9" w14:textId="45969414" w:rsidR="00D86858" w:rsidRDefault="00D86858">
          <w:pPr>
            <w:pStyle w:val="Verzeichnis1"/>
            <w:tabs>
              <w:tab w:val="right" w:leader="dot" w:pos="9062"/>
            </w:tabs>
            <w:rPr>
              <w:rFonts w:eastAsiaTheme="minorEastAsia"/>
              <w:noProof/>
              <w:sz w:val="24"/>
              <w:szCs w:val="24"/>
              <w:lang w:val="fr-CH" w:eastAsia="fr-CH"/>
            </w:rPr>
          </w:pPr>
          <w:hyperlink w:anchor="_Toc163246244" w:history="1">
            <w:r w:rsidRPr="005A2B36">
              <w:rPr>
                <w:rStyle w:val="Hyperlink"/>
                <w:noProof/>
                <w:lang w:val="de-DE"/>
              </w:rPr>
              <w:t>Testfallspezifikationen (Planung)</w:t>
            </w:r>
            <w:r>
              <w:rPr>
                <w:noProof/>
                <w:webHidden/>
              </w:rPr>
              <w:tab/>
            </w:r>
            <w:r>
              <w:rPr>
                <w:noProof/>
                <w:webHidden/>
              </w:rPr>
              <w:fldChar w:fldCharType="begin"/>
            </w:r>
            <w:r>
              <w:rPr>
                <w:noProof/>
                <w:webHidden/>
              </w:rPr>
              <w:instrText xml:space="preserve"> PAGEREF _Toc163246244 \h </w:instrText>
            </w:r>
            <w:r>
              <w:rPr>
                <w:noProof/>
                <w:webHidden/>
              </w:rPr>
            </w:r>
            <w:r>
              <w:rPr>
                <w:noProof/>
                <w:webHidden/>
              </w:rPr>
              <w:fldChar w:fldCharType="separate"/>
            </w:r>
            <w:r>
              <w:rPr>
                <w:noProof/>
                <w:webHidden/>
              </w:rPr>
              <w:t>2</w:t>
            </w:r>
            <w:r>
              <w:rPr>
                <w:noProof/>
                <w:webHidden/>
              </w:rPr>
              <w:fldChar w:fldCharType="end"/>
            </w:r>
          </w:hyperlink>
        </w:p>
        <w:p w14:paraId="329F6A74" w14:textId="232F012D" w:rsidR="00D86858" w:rsidRDefault="00D86858">
          <w:pPr>
            <w:pStyle w:val="Verzeichnis1"/>
            <w:tabs>
              <w:tab w:val="right" w:leader="dot" w:pos="9062"/>
            </w:tabs>
            <w:rPr>
              <w:rFonts w:eastAsiaTheme="minorEastAsia"/>
              <w:noProof/>
              <w:sz w:val="24"/>
              <w:szCs w:val="24"/>
              <w:lang w:val="fr-CH" w:eastAsia="fr-CH"/>
            </w:rPr>
          </w:pPr>
          <w:hyperlink w:anchor="_Toc163246245" w:history="1">
            <w:r w:rsidRPr="005A2B36">
              <w:rPr>
                <w:rStyle w:val="Hyperlink"/>
                <w:noProof/>
              </w:rPr>
              <w:t>Art und Vorgehensweise Prototyping</w:t>
            </w:r>
            <w:r>
              <w:rPr>
                <w:noProof/>
                <w:webHidden/>
              </w:rPr>
              <w:tab/>
            </w:r>
            <w:r>
              <w:rPr>
                <w:noProof/>
                <w:webHidden/>
              </w:rPr>
              <w:fldChar w:fldCharType="begin"/>
            </w:r>
            <w:r>
              <w:rPr>
                <w:noProof/>
                <w:webHidden/>
              </w:rPr>
              <w:instrText xml:space="preserve"> PAGEREF _Toc163246245 \h </w:instrText>
            </w:r>
            <w:r>
              <w:rPr>
                <w:noProof/>
                <w:webHidden/>
              </w:rPr>
            </w:r>
            <w:r>
              <w:rPr>
                <w:noProof/>
                <w:webHidden/>
              </w:rPr>
              <w:fldChar w:fldCharType="separate"/>
            </w:r>
            <w:r>
              <w:rPr>
                <w:noProof/>
                <w:webHidden/>
              </w:rPr>
              <w:t>3</w:t>
            </w:r>
            <w:r>
              <w:rPr>
                <w:noProof/>
                <w:webHidden/>
              </w:rPr>
              <w:fldChar w:fldCharType="end"/>
            </w:r>
          </w:hyperlink>
        </w:p>
        <w:p w14:paraId="28C3B54A" w14:textId="7020425A" w:rsidR="00D86858" w:rsidRDefault="00D86858">
          <w:pPr>
            <w:pStyle w:val="Verzeichnis1"/>
            <w:tabs>
              <w:tab w:val="right" w:leader="dot" w:pos="9062"/>
            </w:tabs>
            <w:rPr>
              <w:rFonts w:eastAsiaTheme="minorEastAsia"/>
              <w:noProof/>
              <w:sz w:val="24"/>
              <w:szCs w:val="24"/>
              <w:lang w:val="fr-CH" w:eastAsia="fr-CH"/>
            </w:rPr>
          </w:pPr>
          <w:hyperlink w:anchor="_Toc163246246" w:history="1">
            <w:r w:rsidRPr="005A2B36">
              <w:rPr>
                <w:rStyle w:val="Hyperlink"/>
                <w:noProof/>
              </w:rPr>
              <w:t>GitHub Link</w:t>
            </w:r>
            <w:r>
              <w:rPr>
                <w:noProof/>
                <w:webHidden/>
              </w:rPr>
              <w:tab/>
            </w:r>
            <w:r>
              <w:rPr>
                <w:noProof/>
                <w:webHidden/>
              </w:rPr>
              <w:fldChar w:fldCharType="begin"/>
            </w:r>
            <w:r>
              <w:rPr>
                <w:noProof/>
                <w:webHidden/>
              </w:rPr>
              <w:instrText xml:space="preserve"> PAGEREF _Toc163246246 \h </w:instrText>
            </w:r>
            <w:r>
              <w:rPr>
                <w:noProof/>
                <w:webHidden/>
              </w:rPr>
            </w:r>
            <w:r>
              <w:rPr>
                <w:noProof/>
                <w:webHidden/>
              </w:rPr>
              <w:fldChar w:fldCharType="separate"/>
            </w:r>
            <w:r>
              <w:rPr>
                <w:noProof/>
                <w:webHidden/>
              </w:rPr>
              <w:t>3</w:t>
            </w:r>
            <w:r>
              <w:rPr>
                <w:noProof/>
                <w:webHidden/>
              </w:rPr>
              <w:fldChar w:fldCharType="end"/>
            </w:r>
          </w:hyperlink>
        </w:p>
        <w:p w14:paraId="770EA6DB" w14:textId="64D64193" w:rsidR="00D86858" w:rsidRDefault="00D86858">
          <w:pPr>
            <w:pStyle w:val="Verzeichnis1"/>
            <w:tabs>
              <w:tab w:val="right" w:leader="dot" w:pos="9062"/>
            </w:tabs>
            <w:rPr>
              <w:rFonts w:eastAsiaTheme="minorEastAsia"/>
              <w:noProof/>
              <w:sz w:val="24"/>
              <w:szCs w:val="24"/>
              <w:lang w:val="fr-CH" w:eastAsia="fr-CH"/>
            </w:rPr>
          </w:pPr>
          <w:hyperlink w:anchor="_Toc163246247" w:history="1">
            <w:r w:rsidRPr="005A2B36">
              <w:rPr>
                <w:rStyle w:val="Hyperlink"/>
                <w:noProof/>
              </w:rPr>
              <w:t>Fazit und Reflexion</w:t>
            </w:r>
            <w:r>
              <w:rPr>
                <w:noProof/>
                <w:webHidden/>
              </w:rPr>
              <w:tab/>
            </w:r>
            <w:r>
              <w:rPr>
                <w:noProof/>
                <w:webHidden/>
              </w:rPr>
              <w:fldChar w:fldCharType="begin"/>
            </w:r>
            <w:r>
              <w:rPr>
                <w:noProof/>
                <w:webHidden/>
              </w:rPr>
              <w:instrText xml:space="preserve"> PAGEREF _Toc163246247 \h </w:instrText>
            </w:r>
            <w:r>
              <w:rPr>
                <w:noProof/>
                <w:webHidden/>
              </w:rPr>
            </w:r>
            <w:r>
              <w:rPr>
                <w:noProof/>
                <w:webHidden/>
              </w:rPr>
              <w:fldChar w:fldCharType="separate"/>
            </w:r>
            <w:r>
              <w:rPr>
                <w:noProof/>
                <w:webHidden/>
              </w:rPr>
              <w:t>3</w:t>
            </w:r>
            <w:r>
              <w:rPr>
                <w:noProof/>
                <w:webHidden/>
              </w:rPr>
              <w:fldChar w:fldCharType="end"/>
            </w:r>
          </w:hyperlink>
        </w:p>
        <w:p w14:paraId="08240AA3" w14:textId="5C255590" w:rsidR="00D86858" w:rsidRDefault="00D86858">
          <w:pPr>
            <w:pStyle w:val="Verzeichnis1"/>
            <w:tabs>
              <w:tab w:val="right" w:leader="dot" w:pos="9062"/>
            </w:tabs>
            <w:rPr>
              <w:rFonts w:eastAsiaTheme="minorEastAsia"/>
              <w:noProof/>
              <w:sz w:val="24"/>
              <w:szCs w:val="24"/>
              <w:lang w:val="fr-CH" w:eastAsia="fr-CH"/>
            </w:rPr>
          </w:pPr>
          <w:hyperlink w:anchor="_Toc163246248" w:history="1">
            <w:r w:rsidRPr="005A2B36">
              <w:rPr>
                <w:rStyle w:val="Hyperlink"/>
                <w:noProof/>
              </w:rPr>
              <w:t>Testumfeld</w:t>
            </w:r>
            <w:r>
              <w:rPr>
                <w:noProof/>
                <w:webHidden/>
              </w:rPr>
              <w:tab/>
            </w:r>
            <w:r>
              <w:rPr>
                <w:noProof/>
                <w:webHidden/>
              </w:rPr>
              <w:fldChar w:fldCharType="begin"/>
            </w:r>
            <w:r>
              <w:rPr>
                <w:noProof/>
                <w:webHidden/>
              </w:rPr>
              <w:instrText xml:space="preserve"> PAGEREF _Toc163246248 \h </w:instrText>
            </w:r>
            <w:r>
              <w:rPr>
                <w:noProof/>
                <w:webHidden/>
              </w:rPr>
            </w:r>
            <w:r>
              <w:rPr>
                <w:noProof/>
                <w:webHidden/>
              </w:rPr>
              <w:fldChar w:fldCharType="separate"/>
            </w:r>
            <w:r>
              <w:rPr>
                <w:noProof/>
                <w:webHidden/>
              </w:rPr>
              <w:t>3</w:t>
            </w:r>
            <w:r>
              <w:rPr>
                <w:noProof/>
                <w:webHidden/>
              </w:rPr>
              <w:fldChar w:fldCharType="end"/>
            </w:r>
          </w:hyperlink>
        </w:p>
        <w:p w14:paraId="69B8B20E" w14:textId="0B5B2BA0" w:rsidR="00D86858" w:rsidRDefault="00D86858">
          <w:pPr>
            <w:pStyle w:val="Verzeichnis1"/>
            <w:tabs>
              <w:tab w:val="right" w:leader="dot" w:pos="9062"/>
            </w:tabs>
            <w:rPr>
              <w:rFonts w:eastAsiaTheme="minorEastAsia"/>
              <w:noProof/>
              <w:sz w:val="24"/>
              <w:szCs w:val="24"/>
              <w:lang w:val="fr-CH" w:eastAsia="fr-CH"/>
            </w:rPr>
          </w:pPr>
          <w:hyperlink w:anchor="_Toc163246249" w:history="1">
            <w:r w:rsidRPr="005A2B36">
              <w:rPr>
                <w:rStyle w:val="Hyperlink"/>
                <w:noProof/>
              </w:rPr>
              <w:t>Testprotokoll</w:t>
            </w:r>
            <w:r>
              <w:rPr>
                <w:noProof/>
                <w:webHidden/>
              </w:rPr>
              <w:tab/>
            </w:r>
            <w:r>
              <w:rPr>
                <w:noProof/>
                <w:webHidden/>
              </w:rPr>
              <w:fldChar w:fldCharType="begin"/>
            </w:r>
            <w:r>
              <w:rPr>
                <w:noProof/>
                <w:webHidden/>
              </w:rPr>
              <w:instrText xml:space="preserve"> PAGEREF _Toc163246249 \h </w:instrText>
            </w:r>
            <w:r>
              <w:rPr>
                <w:noProof/>
                <w:webHidden/>
              </w:rPr>
            </w:r>
            <w:r>
              <w:rPr>
                <w:noProof/>
                <w:webHidden/>
              </w:rPr>
              <w:fldChar w:fldCharType="separate"/>
            </w:r>
            <w:r>
              <w:rPr>
                <w:noProof/>
                <w:webHidden/>
              </w:rPr>
              <w:t>3</w:t>
            </w:r>
            <w:r>
              <w:rPr>
                <w:noProof/>
                <w:webHidden/>
              </w:rPr>
              <w:fldChar w:fldCharType="end"/>
            </w:r>
          </w:hyperlink>
        </w:p>
        <w:p w14:paraId="6D93AEAE" w14:textId="1151CC83" w:rsidR="00D86858" w:rsidRDefault="00D86858">
          <w:pPr>
            <w:pStyle w:val="Verzeichnis1"/>
            <w:tabs>
              <w:tab w:val="right" w:leader="dot" w:pos="9062"/>
            </w:tabs>
            <w:rPr>
              <w:rFonts w:eastAsiaTheme="minorEastAsia"/>
              <w:noProof/>
              <w:sz w:val="24"/>
              <w:szCs w:val="24"/>
              <w:lang w:val="fr-CH" w:eastAsia="fr-CH"/>
            </w:rPr>
          </w:pPr>
          <w:hyperlink w:anchor="_Toc163246250" w:history="1">
            <w:r w:rsidRPr="005A2B36">
              <w:rPr>
                <w:rStyle w:val="Hyperlink"/>
                <w:noProof/>
              </w:rPr>
              <w:t>Testbericht</w:t>
            </w:r>
            <w:r>
              <w:rPr>
                <w:noProof/>
                <w:webHidden/>
              </w:rPr>
              <w:tab/>
            </w:r>
            <w:r>
              <w:rPr>
                <w:noProof/>
                <w:webHidden/>
              </w:rPr>
              <w:fldChar w:fldCharType="begin"/>
            </w:r>
            <w:r>
              <w:rPr>
                <w:noProof/>
                <w:webHidden/>
              </w:rPr>
              <w:instrText xml:space="preserve"> PAGEREF _Toc163246250 \h </w:instrText>
            </w:r>
            <w:r>
              <w:rPr>
                <w:noProof/>
                <w:webHidden/>
              </w:rPr>
            </w:r>
            <w:r>
              <w:rPr>
                <w:noProof/>
                <w:webHidden/>
              </w:rPr>
              <w:fldChar w:fldCharType="separate"/>
            </w:r>
            <w:r>
              <w:rPr>
                <w:noProof/>
                <w:webHidden/>
              </w:rPr>
              <w:t>3</w:t>
            </w:r>
            <w:r>
              <w:rPr>
                <w:noProof/>
                <w:webHidden/>
              </w:rPr>
              <w:fldChar w:fldCharType="end"/>
            </w:r>
          </w:hyperlink>
        </w:p>
        <w:p w14:paraId="325DE082" w14:textId="55A1431E" w:rsidR="004E7CD2" w:rsidRDefault="004E7CD2">
          <w:r>
            <w:rPr>
              <w:b/>
              <w:bCs/>
              <w:lang w:val="de-DE"/>
            </w:rPr>
            <w:fldChar w:fldCharType="end"/>
          </w:r>
        </w:p>
      </w:sdtContent>
    </w:sdt>
    <w:p w14:paraId="51DD9257" w14:textId="1BFF8655" w:rsidR="004E7CD2" w:rsidRDefault="004E7CD2" w:rsidP="004E7CD2">
      <w:pPr>
        <w:rPr>
          <w:b/>
          <w:bCs/>
          <w:sz w:val="28"/>
          <w:szCs w:val="28"/>
        </w:rPr>
      </w:pPr>
      <w:r>
        <w:rPr>
          <w:b/>
          <w:bCs/>
          <w:sz w:val="28"/>
          <w:szCs w:val="28"/>
        </w:rPr>
        <w:br w:type="page"/>
      </w:r>
    </w:p>
    <w:p w14:paraId="15635B4E" w14:textId="50EC3A6A" w:rsidR="004E7CD2" w:rsidRDefault="004E7CD2" w:rsidP="004E7CD2">
      <w:pPr>
        <w:pStyle w:val="berschrift1"/>
      </w:pPr>
      <w:bookmarkStart w:id="0" w:name="_Toc163246242"/>
      <w:r>
        <w:lastRenderedPageBreak/>
        <w:t>Problembeschreibung</w:t>
      </w:r>
      <w:bookmarkEnd w:id="0"/>
    </w:p>
    <w:p w14:paraId="79DF22A2" w14:textId="77777777" w:rsidR="00DE782D" w:rsidRDefault="00DE782D" w:rsidP="00DE782D">
      <w:r>
        <w:br/>
      </w:r>
      <w:r w:rsidRPr="00DE782D">
        <w:t>Junge Menschen legen Wert darauf, den Papierverbrauch zu minimieren und bevorzugen eine unkomplizierte Verwaltung von Quittungen. Sie streben nach einer einfachen Lösung, um weniger Papier im Portemonnaie mit sich führen zu müssen. Diese Einstellung trägt zum Umweltschutz bei, da junge Menschen eher dazu tendieren, ihre Quittungen nicht wegzuwerfen, wenn sie eine bequeme Verwaltungsmöglichkeit haben.</w:t>
      </w:r>
      <w:r w:rsidR="00F35555" w:rsidRPr="00F35555">
        <w:t xml:space="preserve"> </w:t>
      </w:r>
    </w:p>
    <w:p w14:paraId="2F5A1861" w14:textId="47F783EB" w:rsidR="00327177" w:rsidRPr="00F35555" w:rsidRDefault="00327177" w:rsidP="00DE782D">
      <w:pPr>
        <w:pStyle w:val="berschrift1"/>
        <w:rPr>
          <w:sz w:val="22"/>
          <w:szCs w:val="22"/>
        </w:rPr>
      </w:pPr>
      <w:bookmarkStart w:id="1" w:name="_Toc163246243"/>
      <w:r w:rsidRPr="00327177">
        <w:t>Anforderungen</w:t>
      </w:r>
      <w:bookmarkEnd w:id="1"/>
      <w:r w:rsidRPr="00327177">
        <w:br/>
      </w:r>
    </w:p>
    <w:tbl>
      <w:tblPr>
        <w:tblStyle w:val="Tabellenraster"/>
        <w:tblW w:w="0" w:type="auto"/>
        <w:tblLayout w:type="fixed"/>
        <w:tblLook w:val="04A0" w:firstRow="1" w:lastRow="0" w:firstColumn="1" w:lastColumn="0" w:noHBand="0" w:noVBand="1"/>
      </w:tblPr>
      <w:tblGrid>
        <w:gridCol w:w="988"/>
        <w:gridCol w:w="1895"/>
        <w:gridCol w:w="1790"/>
        <w:gridCol w:w="4389"/>
      </w:tblGrid>
      <w:tr w:rsidR="00327177" w14:paraId="69925860" w14:textId="77777777" w:rsidTr="00327177">
        <w:tc>
          <w:tcPr>
            <w:tcW w:w="988" w:type="dxa"/>
          </w:tcPr>
          <w:p w14:paraId="2E660400" w14:textId="77777777" w:rsidR="00327177" w:rsidRPr="003D3FEE" w:rsidRDefault="00327177" w:rsidP="0096211F">
            <w:pPr>
              <w:jc w:val="center"/>
              <w:rPr>
                <w:b/>
                <w:bCs/>
                <w:i/>
                <w:iCs/>
                <w:color w:val="FF0000"/>
              </w:rPr>
            </w:pPr>
            <w:r w:rsidRPr="003D3FEE">
              <w:rPr>
                <w:b/>
                <w:bCs/>
                <w:i/>
                <w:iCs/>
                <w:color w:val="FF0000"/>
              </w:rPr>
              <w:t>Anf.-Nr.</w:t>
            </w:r>
          </w:p>
        </w:tc>
        <w:tc>
          <w:tcPr>
            <w:tcW w:w="1895" w:type="dxa"/>
          </w:tcPr>
          <w:p w14:paraId="1AB447C6" w14:textId="77777777" w:rsidR="00327177" w:rsidRPr="003D3FEE" w:rsidRDefault="00327177" w:rsidP="0096211F">
            <w:pPr>
              <w:jc w:val="center"/>
              <w:rPr>
                <w:b/>
                <w:bCs/>
                <w:i/>
                <w:iCs/>
                <w:color w:val="FF0000"/>
              </w:rPr>
            </w:pPr>
            <w:proofErr w:type="gramStart"/>
            <w:r w:rsidRPr="003D3FEE">
              <w:rPr>
                <w:b/>
                <w:bCs/>
                <w:i/>
                <w:iCs/>
                <w:color w:val="FF0000"/>
              </w:rPr>
              <w:t>Muss</w:t>
            </w:r>
            <w:proofErr w:type="gramEnd"/>
            <w:r w:rsidRPr="003D3FEE">
              <w:rPr>
                <w:b/>
                <w:bCs/>
                <w:i/>
                <w:iCs/>
                <w:color w:val="FF0000"/>
              </w:rPr>
              <w:t>/Kann</w:t>
            </w:r>
          </w:p>
        </w:tc>
        <w:tc>
          <w:tcPr>
            <w:tcW w:w="1790" w:type="dxa"/>
          </w:tcPr>
          <w:p w14:paraId="11322D42" w14:textId="77777777" w:rsidR="00327177" w:rsidRPr="003D3FEE" w:rsidRDefault="00327177" w:rsidP="0096211F">
            <w:pPr>
              <w:jc w:val="center"/>
              <w:rPr>
                <w:b/>
                <w:bCs/>
                <w:i/>
                <w:iCs/>
              </w:rPr>
            </w:pPr>
            <w:r w:rsidRPr="003D3FEE">
              <w:rPr>
                <w:b/>
                <w:bCs/>
                <w:i/>
                <w:iCs/>
                <w:color w:val="FF0000"/>
              </w:rPr>
              <w:t>Bedingungsart</w:t>
            </w:r>
          </w:p>
        </w:tc>
        <w:tc>
          <w:tcPr>
            <w:tcW w:w="4389" w:type="dxa"/>
          </w:tcPr>
          <w:p w14:paraId="4CFEE48A" w14:textId="77777777" w:rsidR="00327177" w:rsidRPr="0030478A" w:rsidRDefault="00327177" w:rsidP="0096211F">
            <w:pPr>
              <w:jc w:val="center"/>
              <w:rPr>
                <w:b/>
                <w:bCs/>
                <w:i/>
                <w:iCs/>
                <w:color w:val="FF0000"/>
              </w:rPr>
            </w:pPr>
            <w:r w:rsidRPr="0030478A">
              <w:rPr>
                <w:b/>
                <w:bCs/>
                <w:i/>
                <w:iCs/>
                <w:color w:val="FF0000"/>
              </w:rPr>
              <w:t>Anforderung</w:t>
            </w:r>
          </w:p>
        </w:tc>
      </w:tr>
      <w:tr w:rsidR="00327177" w14:paraId="3E776B04" w14:textId="77777777" w:rsidTr="00327177">
        <w:tc>
          <w:tcPr>
            <w:tcW w:w="988" w:type="dxa"/>
          </w:tcPr>
          <w:p w14:paraId="2E553757" w14:textId="77777777" w:rsidR="00327177" w:rsidRPr="000835B6" w:rsidRDefault="00327177" w:rsidP="0096211F">
            <w:pPr>
              <w:jc w:val="center"/>
              <w:rPr>
                <w:sz w:val="20"/>
                <w:szCs w:val="20"/>
              </w:rPr>
            </w:pPr>
            <w:r w:rsidRPr="000835B6">
              <w:rPr>
                <w:sz w:val="20"/>
                <w:szCs w:val="20"/>
              </w:rPr>
              <w:t>1</w:t>
            </w:r>
          </w:p>
        </w:tc>
        <w:tc>
          <w:tcPr>
            <w:tcW w:w="1895" w:type="dxa"/>
          </w:tcPr>
          <w:p w14:paraId="1638BDA1" w14:textId="77777777" w:rsidR="00327177" w:rsidRPr="000835B6" w:rsidRDefault="00327177" w:rsidP="0096211F">
            <w:pPr>
              <w:jc w:val="center"/>
              <w:rPr>
                <w:sz w:val="20"/>
                <w:szCs w:val="20"/>
              </w:rPr>
            </w:pPr>
            <w:proofErr w:type="gramStart"/>
            <w:r>
              <w:rPr>
                <w:sz w:val="20"/>
                <w:szCs w:val="20"/>
              </w:rPr>
              <w:t>Muss</w:t>
            </w:r>
            <w:proofErr w:type="gramEnd"/>
          </w:p>
        </w:tc>
        <w:tc>
          <w:tcPr>
            <w:tcW w:w="1790" w:type="dxa"/>
          </w:tcPr>
          <w:p w14:paraId="19CF85BC" w14:textId="77777777" w:rsidR="00327177" w:rsidRPr="000835B6" w:rsidRDefault="00327177" w:rsidP="0096211F">
            <w:pPr>
              <w:jc w:val="center"/>
              <w:rPr>
                <w:sz w:val="20"/>
                <w:szCs w:val="20"/>
              </w:rPr>
            </w:pPr>
            <w:r>
              <w:rPr>
                <w:sz w:val="20"/>
                <w:szCs w:val="20"/>
              </w:rPr>
              <w:t>Funktional</w:t>
            </w:r>
          </w:p>
        </w:tc>
        <w:tc>
          <w:tcPr>
            <w:tcW w:w="4389" w:type="dxa"/>
          </w:tcPr>
          <w:p w14:paraId="494A3245" w14:textId="4B3EF8A1" w:rsidR="00327177" w:rsidRPr="000835B6" w:rsidRDefault="00327177" w:rsidP="0096211F">
            <w:pPr>
              <w:jc w:val="center"/>
              <w:rPr>
                <w:sz w:val="20"/>
                <w:szCs w:val="20"/>
              </w:rPr>
            </w:pPr>
            <w:r w:rsidRPr="00327177">
              <w:rPr>
                <w:sz w:val="20"/>
                <w:szCs w:val="20"/>
              </w:rPr>
              <w:t>Abfotografieren von Quittungen mit der Smartphone-Kamera</w:t>
            </w:r>
          </w:p>
        </w:tc>
      </w:tr>
      <w:tr w:rsidR="00327177" w14:paraId="2FC8025F" w14:textId="77777777" w:rsidTr="00327177">
        <w:trPr>
          <w:trHeight w:val="508"/>
        </w:trPr>
        <w:tc>
          <w:tcPr>
            <w:tcW w:w="988" w:type="dxa"/>
          </w:tcPr>
          <w:p w14:paraId="22690589" w14:textId="6D04C682" w:rsidR="00327177" w:rsidRPr="000835B6" w:rsidRDefault="00DC2924" w:rsidP="0096211F">
            <w:pPr>
              <w:jc w:val="center"/>
              <w:rPr>
                <w:sz w:val="20"/>
                <w:szCs w:val="20"/>
              </w:rPr>
            </w:pPr>
            <w:r>
              <w:rPr>
                <w:sz w:val="20"/>
                <w:szCs w:val="20"/>
              </w:rPr>
              <w:t>2</w:t>
            </w:r>
          </w:p>
        </w:tc>
        <w:tc>
          <w:tcPr>
            <w:tcW w:w="1895" w:type="dxa"/>
          </w:tcPr>
          <w:p w14:paraId="320619F6" w14:textId="77777777" w:rsidR="00327177" w:rsidRPr="000835B6" w:rsidRDefault="00327177" w:rsidP="0096211F">
            <w:pPr>
              <w:jc w:val="center"/>
              <w:rPr>
                <w:sz w:val="20"/>
                <w:szCs w:val="20"/>
              </w:rPr>
            </w:pPr>
            <w:proofErr w:type="gramStart"/>
            <w:r>
              <w:rPr>
                <w:sz w:val="20"/>
                <w:szCs w:val="20"/>
              </w:rPr>
              <w:t>Muss</w:t>
            </w:r>
            <w:proofErr w:type="gramEnd"/>
          </w:p>
        </w:tc>
        <w:tc>
          <w:tcPr>
            <w:tcW w:w="1790" w:type="dxa"/>
          </w:tcPr>
          <w:p w14:paraId="2F1EBDE5" w14:textId="495C91DE" w:rsidR="00327177" w:rsidRPr="000835B6" w:rsidRDefault="00327177" w:rsidP="0096211F">
            <w:pPr>
              <w:jc w:val="center"/>
              <w:rPr>
                <w:sz w:val="20"/>
                <w:szCs w:val="20"/>
              </w:rPr>
            </w:pPr>
            <w:r>
              <w:rPr>
                <w:sz w:val="20"/>
                <w:szCs w:val="20"/>
              </w:rPr>
              <w:t>Funktional</w:t>
            </w:r>
          </w:p>
        </w:tc>
        <w:tc>
          <w:tcPr>
            <w:tcW w:w="4389" w:type="dxa"/>
          </w:tcPr>
          <w:p w14:paraId="4967D7A0" w14:textId="21E1B5C4" w:rsidR="00327177" w:rsidRPr="000835B6" w:rsidRDefault="00F40B55" w:rsidP="0096211F">
            <w:pPr>
              <w:jc w:val="center"/>
              <w:rPr>
                <w:sz w:val="20"/>
                <w:szCs w:val="20"/>
              </w:rPr>
            </w:pPr>
            <w:r>
              <w:rPr>
                <w:sz w:val="20"/>
                <w:szCs w:val="20"/>
              </w:rPr>
              <w:t>Benutzer kann die Quittungen aufsteigend nach Datum sortieren.</w:t>
            </w:r>
          </w:p>
        </w:tc>
      </w:tr>
      <w:tr w:rsidR="0049081A" w14:paraId="4493597A" w14:textId="77777777" w:rsidTr="00327177">
        <w:trPr>
          <w:trHeight w:val="508"/>
        </w:trPr>
        <w:tc>
          <w:tcPr>
            <w:tcW w:w="988" w:type="dxa"/>
          </w:tcPr>
          <w:p w14:paraId="7F18BEB2" w14:textId="7A1FC7D0" w:rsidR="0049081A" w:rsidRDefault="0049081A" w:rsidP="0096211F">
            <w:pPr>
              <w:jc w:val="center"/>
              <w:rPr>
                <w:sz w:val="20"/>
                <w:szCs w:val="20"/>
              </w:rPr>
            </w:pPr>
            <w:r>
              <w:rPr>
                <w:sz w:val="20"/>
                <w:szCs w:val="20"/>
              </w:rPr>
              <w:t>3</w:t>
            </w:r>
          </w:p>
        </w:tc>
        <w:tc>
          <w:tcPr>
            <w:tcW w:w="1895" w:type="dxa"/>
          </w:tcPr>
          <w:p w14:paraId="73589F9B" w14:textId="7CAD009B" w:rsidR="0049081A" w:rsidRDefault="0049081A" w:rsidP="0096211F">
            <w:pPr>
              <w:jc w:val="center"/>
              <w:rPr>
                <w:sz w:val="20"/>
                <w:szCs w:val="20"/>
              </w:rPr>
            </w:pPr>
            <w:proofErr w:type="gramStart"/>
            <w:r>
              <w:rPr>
                <w:sz w:val="20"/>
                <w:szCs w:val="20"/>
              </w:rPr>
              <w:t>Muss</w:t>
            </w:r>
            <w:proofErr w:type="gramEnd"/>
          </w:p>
        </w:tc>
        <w:tc>
          <w:tcPr>
            <w:tcW w:w="1790" w:type="dxa"/>
          </w:tcPr>
          <w:p w14:paraId="29F001B5" w14:textId="69549704" w:rsidR="0049081A" w:rsidRDefault="0049081A" w:rsidP="0096211F">
            <w:pPr>
              <w:jc w:val="center"/>
              <w:rPr>
                <w:sz w:val="20"/>
                <w:szCs w:val="20"/>
              </w:rPr>
            </w:pPr>
            <w:r>
              <w:rPr>
                <w:sz w:val="20"/>
                <w:szCs w:val="20"/>
              </w:rPr>
              <w:t>Funktional</w:t>
            </w:r>
          </w:p>
        </w:tc>
        <w:tc>
          <w:tcPr>
            <w:tcW w:w="4389" w:type="dxa"/>
          </w:tcPr>
          <w:p w14:paraId="777E5517" w14:textId="7698F6D3" w:rsidR="0049081A" w:rsidRDefault="0049081A" w:rsidP="0096211F">
            <w:pPr>
              <w:jc w:val="center"/>
              <w:rPr>
                <w:sz w:val="20"/>
                <w:szCs w:val="20"/>
              </w:rPr>
            </w:pPr>
            <w:r>
              <w:rPr>
                <w:sz w:val="20"/>
                <w:szCs w:val="20"/>
              </w:rPr>
              <w:t xml:space="preserve">Benutzer kann </w:t>
            </w:r>
            <w:r w:rsidR="006123AD">
              <w:rPr>
                <w:sz w:val="20"/>
                <w:szCs w:val="20"/>
              </w:rPr>
              <w:t>die Quittungen absteigend nach Datum sortieren.</w:t>
            </w:r>
          </w:p>
        </w:tc>
      </w:tr>
      <w:tr w:rsidR="0049081A" w14:paraId="7EA0CE85" w14:textId="77777777" w:rsidTr="00327177">
        <w:trPr>
          <w:trHeight w:val="508"/>
        </w:trPr>
        <w:tc>
          <w:tcPr>
            <w:tcW w:w="988" w:type="dxa"/>
          </w:tcPr>
          <w:p w14:paraId="0A1FA8BE" w14:textId="4EB33665" w:rsidR="0049081A" w:rsidRDefault="0034542C" w:rsidP="0096211F">
            <w:pPr>
              <w:jc w:val="center"/>
              <w:rPr>
                <w:sz w:val="20"/>
                <w:szCs w:val="20"/>
              </w:rPr>
            </w:pPr>
            <w:r>
              <w:rPr>
                <w:sz w:val="20"/>
                <w:szCs w:val="20"/>
              </w:rPr>
              <w:t>4</w:t>
            </w:r>
          </w:p>
        </w:tc>
        <w:tc>
          <w:tcPr>
            <w:tcW w:w="1895" w:type="dxa"/>
          </w:tcPr>
          <w:p w14:paraId="7B993339" w14:textId="7B643787" w:rsidR="0049081A" w:rsidRDefault="0034542C" w:rsidP="0096211F">
            <w:pPr>
              <w:jc w:val="center"/>
              <w:rPr>
                <w:sz w:val="20"/>
                <w:szCs w:val="20"/>
              </w:rPr>
            </w:pPr>
            <w:proofErr w:type="gramStart"/>
            <w:r>
              <w:rPr>
                <w:sz w:val="20"/>
                <w:szCs w:val="20"/>
              </w:rPr>
              <w:t>Muss</w:t>
            </w:r>
            <w:proofErr w:type="gramEnd"/>
          </w:p>
        </w:tc>
        <w:tc>
          <w:tcPr>
            <w:tcW w:w="1790" w:type="dxa"/>
          </w:tcPr>
          <w:p w14:paraId="3F4F065F" w14:textId="1E17B9E1" w:rsidR="0049081A" w:rsidRDefault="0034542C" w:rsidP="0096211F">
            <w:pPr>
              <w:jc w:val="center"/>
              <w:rPr>
                <w:sz w:val="20"/>
                <w:szCs w:val="20"/>
              </w:rPr>
            </w:pPr>
            <w:r>
              <w:rPr>
                <w:sz w:val="20"/>
                <w:szCs w:val="20"/>
              </w:rPr>
              <w:t>Funktional</w:t>
            </w:r>
          </w:p>
        </w:tc>
        <w:tc>
          <w:tcPr>
            <w:tcW w:w="4389" w:type="dxa"/>
          </w:tcPr>
          <w:p w14:paraId="55B43D4E" w14:textId="292BF549" w:rsidR="0049081A" w:rsidRDefault="00F40B55" w:rsidP="0096211F">
            <w:pPr>
              <w:jc w:val="center"/>
              <w:rPr>
                <w:sz w:val="20"/>
                <w:szCs w:val="20"/>
              </w:rPr>
            </w:pPr>
            <w:r>
              <w:rPr>
                <w:sz w:val="20"/>
                <w:szCs w:val="20"/>
              </w:rPr>
              <w:t>Benutzer soll alle Quittungen ansehen können.</w:t>
            </w:r>
          </w:p>
        </w:tc>
      </w:tr>
    </w:tbl>
    <w:p w14:paraId="21C30E4C" w14:textId="77777777" w:rsidR="00327177" w:rsidRPr="00E765B6" w:rsidRDefault="00327177" w:rsidP="00327177">
      <w:pPr>
        <w:pStyle w:val="berschrift1"/>
        <w:rPr>
          <w:lang w:val="de-DE"/>
        </w:rPr>
      </w:pPr>
      <w:bookmarkStart w:id="2" w:name="_Toc163246244"/>
      <w:r w:rsidRPr="00E765B6">
        <w:rPr>
          <w:lang w:val="de-DE"/>
        </w:rPr>
        <w:t>Test</w:t>
      </w:r>
      <w:r>
        <w:rPr>
          <w:lang w:val="de-DE"/>
        </w:rPr>
        <w:t>fallspezifikationen (Planung)</w:t>
      </w:r>
      <w:bookmarkEnd w:id="2"/>
    </w:p>
    <w:tbl>
      <w:tblPr>
        <w:tblStyle w:val="Gitternetztabelle4Akzent5"/>
        <w:tblW w:w="10194" w:type="dxa"/>
        <w:tblLook w:val="04A0" w:firstRow="1" w:lastRow="0" w:firstColumn="1" w:lastColumn="0" w:noHBand="0" w:noVBand="1"/>
      </w:tblPr>
      <w:tblGrid>
        <w:gridCol w:w="1116"/>
        <w:gridCol w:w="1462"/>
        <w:gridCol w:w="2258"/>
        <w:gridCol w:w="2389"/>
        <w:gridCol w:w="2969"/>
      </w:tblGrid>
      <w:tr w:rsidR="0091258C" w:rsidRPr="00E765B6" w14:paraId="3CE5D993" w14:textId="77777777" w:rsidTr="0091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53083327" w14:textId="77777777" w:rsidR="00327177" w:rsidRPr="00E765B6" w:rsidRDefault="00327177" w:rsidP="0096211F">
            <w:pPr>
              <w:rPr>
                <w:lang w:val="de-DE"/>
              </w:rPr>
            </w:pPr>
            <w:r w:rsidRPr="00E765B6">
              <w:rPr>
                <w:lang w:val="de-DE"/>
              </w:rPr>
              <w:t>Nummer</w:t>
            </w:r>
          </w:p>
        </w:tc>
        <w:tc>
          <w:tcPr>
            <w:tcW w:w="1462" w:type="dxa"/>
          </w:tcPr>
          <w:p w14:paraId="7C9F4C2F" w14:textId="77777777" w:rsidR="00327177" w:rsidRPr="00E765B6" w:rsidRDefault="00327177" w:rsidP="0096211F">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Nummer Anforderung</w:t>
            </w:r>
          </w:p>
        </w:tc>
        <w:tc>
          <w:tcPr>
            <w:tcW w:w="2258" w:type="dxa"/>
          </w:tcPr>
          <w:p w14:paraId="063AB24B" w14:textId="77777777" w:rsidR="00327177" w:rsidRPr="00E765B6" w:rsidRDefault="00327177" w:rsidP="0096211F">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Voraussetzung</w:t>
            </w:r>
          </w:p>
        </w:tc>
        <w:tc>
          <w:tcPr>
            <w:tcW w:w="2389" w:type="dxa"/>
          </w:tcPr>
          <w:p w14:paraId="14D6AD9B" w14:textId="77777777" w:rsidR="00327177" w:rsidRPr="00E765B6" w:rsidRDefault="00327177" w:rsidP="0096211F">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Eingabe </w:t>
            </w:r>
          </w:p>
        </w:tc>
        <w:tc>
          <w:tcPr>
            <w:tcW w:w="2969" w:type="dxa"/>
          </w:tcPr>
          <w:p w14:paraId="0ACEDC4B" w14:textId="77777777" w:rsidR="00327177" w:rsidRPr="00E765B6" w:rsidRDefault="00327177" w:rsidP="0096211F">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Erwartete Ausgabe</w:t>
            </w:r>
          </w:p>
        </w:tc>
      </w:tr>
      <w:tr w:rsidR="0091258C" w:rsidRPr="00E765B6" w14:paraId="48515FD3" w14:textId="77777777" w:rsidTr="0091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58D8BC4F" w14:textId="5FD47E6C" w:rsidR="00327177" w:rsidRPr="00E765B6" w:rsidRDefault="00327177" w:rsidP="0096211F">
            <w:pPr>
              <w:rPr>
                <w:lang w:val="de-DE"/>
              </w:rPr>
            </w:pPr>
            <w:r w:rsidRPr="00E765B6">
              <w:rPr>
                <w:lang w:val="de-DE"/>
              </w:rPr>
              <w:t>1.</w:t>
            </w:r>
            <w:r w:rsidR="00777BEA">
              <w:rPr>
                <w:lang w:val="de-DE"/>
              </w:rPr>
              <w:t>1</w:t>
            </w:r>
          </w:p>
        </w:tc>
        <w:tc>
          <w:tcPr>
            <w:tcW w:w="1462" w:type="dxa"/>
          </w:tcPr>
          <w:p w14:paraId="0DBD0FB9" w14:textId="77777777" w:rsidR="00327177" w:rsidRPr="00E765B6" w:rsidRDefault="00327177" w:rsidP="0096211F">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2258" w:type="dxa"/>
          </w:tcPr>
          <w:p w14:paraId="2910EAB3" w14:textId="0C074BB4" w:rsidR="00327177" w:rsidRPr="00E765B6" w:rsidRDefault="00062EA6" w:rsidP="0096211F">
            <w:pPr>
              <w:cnfStyle w:val="000000100000" w:firstRow="0" w:lastRow="0" w:firstColumn="0" w:lastColumn="0" w:oddVBand="0" w:evenVBand="0" w:oddHBand="1" w:evenHBand="0" w:firstRowFirstColumn="0" w:firstRowLastColumn="0" w:lastRowFirstColumn="0" w:lastRowLastColumn="0"/>
              <w:rPr>
                <w:lang w:val="de-DE"/>
              </w:rPr>
            </w:pPr>
            <w:r>
              <w:rPr>
                <w:lang w:val="de-DE"/>
              </w:rPr>
              <w:t>App ist geöffnet.</w:t>
            </w:r>
          </w:p>
        </w:tc>
        <w:tc>
          <w:tcPr>
            <w:tcW w:w="2389" w:type="dxa"/>
          </w:tcPr>
          <w:p w14:paraId="09089B3D" w14:textId="533F4FAF" w:rsidR="00327177" w:rsidRPr="00E765B6" w:rsidRDefault="0091258C" w:rsidP="0096211F">
            <w:pPr>
              <w:cnfStyle w:val="000000100000" w:firstRow="0" w:lastRow="0" w:firstColumn="0" w:lastColumn="0" w:oddVBand="0" w:evenVBand="0" w:oddHBand="1" w:evenHBand="0" w:firstRowFirstColumn="0" w:firstRowLastColumn="0" w:lastRowFirstColumn="0" w:lastRowLastColumn="0"/>
              <w:rPr>
                <w:lang w:val="de-DE"/>
              </w:rPr>
            </w:pPr>
            <w:r w:rsidRPr="0091258C">
              <w:rPr>
                <w:lang w:val="de-DE"/>
              </w:rPr>
              <w:t>Man klickt auf das Fotografie-Symbol ganz unten</w:t>
            </w:r>
          </w:p>
        </w:tc>
        <w:tc>
          <w:tcPr>
            <w:tcW w:w="2969" w:type="dxa"/>
          </w:tcPr>
          <w:p w14:paraId="2A382E35" w14:textId="4C2A10E5" w:rsidR="00327177" w:rsidRPr="00E765B6" w:rsidRDefault="0091258C" w:rsidP="0096211F">
            <w:pPr>
              <w:cnfStyle w:val="000000100000" w:firstRow="0" w:lastRow="0" w:firstColumn="0" w:lastColumn="0" w:oddVBand="0" w:evenVBand="0" w:oddHBand="1" w:evenHBand="0" w:firstRowFirstColumn="0" w:firstRowLastColumn="0" w:lastRowFirstColumn="0" w:lastRowLastColumn="0"/>
              <w:rPr>
                <w:lang w:val="de-DE"/>
              </w:rPr>
            </w:pPr>
            <w:r>
              <w:rPr>
                <w:lang w:val="de-DE"/>
              </w:rPr>
              <w:t>Kamera wird geöffnet und man kann fotografieren.</w:t>
            </w:r>
          </w:p>
        </w:tc>
      </w:tr>
      <w:tr w:rsidR="007E2F08" w:rsidRPr="00E765B6" w14:paraId="31732F37" w14:textId="77777777" w:rsidTr="0091258C">
        <w:tc>
          <w:tcPr>
            <w:cnfStyle w:val="001000000000" w:firstRow="0" w:lastRow="0" w:firstColumn="1" w:lastColumn="0" w:oddVBand="0" w:evenVBand="0" w:oddHBand="0" w:evenHBand="0" w:firstRowFirstColumn="0" w:firstRowLastColumn="0" w:lastRowFirstColumn="0" w:lastRowLastColumn="0"/>
            <w:tcW w:w="1116" w:type="dxa"/>
          </w:tcPr>
          <w:p w14:paraId="74D600CF" w14:textId="7602D3B7" w:rsidR="007E2F08" w:rsidRPr="00E765B6" w:rsidRDefault="007E2F08" w:rsidP="007E2F08">
            <w:pPr>
              <w:rPr>
                <w:lang w:val="de-DE"/>
              </w:rPr>
            </w:pPr>
            <w:r>
              <w:rPr>
                <w:lang w:val="de-DE"/>
              </w:rPr>
              <w:t>2.</w:t>
            </w:r>
            <w:r w:rsidR="00777BEA">
              <w:rPr>
                <w:lang w:val="de-DE"/>
              </w:rPr>
              <w:t>1</w:t>
            </w:r>
          </w:p>
        </w:tc>
        <w:tc>
          <w:tcPr>
            <w:tcW w:w="1462" w:type="dxa"/>
          </w:tcPr>
          <w:p w14:paraId="50E9F943" w14:textId="22F88AE0" w:rsidR="007E2F08" w:rsidRPr="00E765B6"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2258" w:type="dxa"/>
          </w:tcPr>
          <w:p w14:paraId="3B0C671E" w14:textId="277BED11" w:rsidR="007E2F08" w:rsidRPr="00E765B6"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sidRPr="00D03434">
              <w:rPr>
                <w:lang w:val="de-DE"/>
              </w:rPr>
              <w:t>App ist geöffnet.</w:t>
            </w:r>
          </w:p>
        </w:tc>
        <w:tc>
          <w:tcPr>
            <w:tcW w:w="2389" w:type="dxa"/>
          </w:tcPr>
          <w:p w14:paraId="65DCB354" w14:textId="7C642E62" w:rsidR="008C4667" w:rsidRPr="00E765B6" w:rsidRDefault="0004280C" w:rsidP="0004280C">
            <w:pPr>
              <w:cnfStyle w:val="000000000000" w:firstRow="0" w:lastRow="0" w:firstColumn="0" w:lastColumn="0" w:oddVBand="0" w:evenVBand="0" w:oddHBand="0" w:evenHBand="0" w:firstRowFirstColumn="0" w:firstRowLastColumn="0" w:lastRowFirstColumn="0" w:lastRowLastColumn="0"/>
              <w:rPr>
                <w:lang w:val="de-DE"/>
              </w:rPr>
            </w:pPr>
            <w:r w:rsidRPr="0004280C">
              <w:rPr>
                <w:lang w:val="de-DE"/>
              </w:rPr>
              <w:t>Oben rechts klickt man auf das Dropdown-Menü und wählt "Absteigend" aus.</w:t>
            </w:r>
          </w:p>
        </w:tc>
        <w:tc>
          <w:tcPr>
            <w:tcW w:w="2969" w:type="dxa"/>
          </w:tcPr>
          <w:p w14:paraId="5ED877A7" w14:textId="407ABAC1" w:rsidR="007E2F08" w:rsidRPr="00E765B6" w:rsidRDefault="000D5761" w:rsidP="000D5761">
            <w:pPr>
              <w:cnfStyle w:val="000000000000" w:firstRow="0" w:lastRow="0" w:firstColumn="0" w:lastColumn="0" w:oddVBand="0" w:evenVBand="0" w:oddHBand="0" w:evenHBand="0" w:firstRowFirstColumn="0" w:firstRowLastColumn="0" w:lastRowFirstColumn="0" w:lastRowLastColumn="0"/>
              <w:rPr>
                <w:lang w:val="de-DE"/>
              </w:rPr>
            </w:pPr>
            <w:r w:rsidRPr="000D5761">
              <w:rPr>
                <w:lang w:val="de-DE"/>
              </w:rPr>
              <w:t>Man sieht alle Quittungen vom ältesten bis zum neuesten.</w:t>
            </w:r>
          </w:p>
        </w:tc>
      </w:tr>
      <w:tr w:rsidR="007E2F08" w:rsidRPr="00E765B6" w14:paraId="498C2A9A" w14:textId="77777777" w:rsidTr="0091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2AE719E3" w14:textId="6581158E" w:rsidR="007E2F08" w:rsidRPr="00E765B6" w:rsidRDefault="007E2F08" w:rsidP="007E2F08">
            <w:pPr>
              <w:rPr>
                <w:lang w:val="de-DE"/>
              </w:rPr>
            </w:pPr>
            <w:r>
              <w:rPr>
                <w:lang w:val="de-DE"/>
              </w:rPr>
              <w:t>3.</w:t>
            </w:r>
            <w:r w:rsidR="00777BEA">
              <w:rPr>
                <w:lang w:val="de-DE"/>
              </w:rPr>
              <w:t>1</w:t>
            </w:r>
          </w:p>
        </w:tc>
        <w:tc>
          <w:tcPr>
            <w:tcW w:w="1462" w:type="dxa"/>
          </w:tcPr>
          <w:p w14:paraId="7ED8E92F" w14:textId="58791EDF" w:rsidR="007E2F08" w:rsidRPr="00E765B6" w:rsidRDefault="007E2F08" w:rsidP="007E2F08">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2258" w:type="dxa"/>
          </w:tcPr>
          <w:p w14:paraId="6276BA77" w14:textId="05A8C0D3" w:rsidR="007E2F08" w:rsidRPr="00E765B6" w:rsidRDefault="007E2F08" w:rsidP="007E2F08">
            <w:pPr>
              <w:cnfStyle w:val="000000100000" w:firstRow="0" w:lastRow="0" w:firstColumn="0" w:lastColumn="0" w:oddVBand="0" w:evenVBand="0" w:oddHBand="1" w:evenHBand="0" w:firstRowFirstColumn="0" w:firstRowLastColumn="0" w:lastRowFirstColumn="0" w:lastRowLastColumn="0"/>
              <w:rPr>
                <w:lang w:val="de-DE"/>
              </w:rPr>
            </w:pPr>
            <w:r w:rsidRPr="00D03434">
              <w:rPr>
                <w:lang w:val="de-DE"/>
              </w:rPr>
              <w:t>App ist geöffnet.</w:t>
            </w:r>
          </w:p>
        </w:tc>
        <w:tc>
          <w:tcPr>
            <w:tcW w:w="2389" w:type="dxa"/>
          </w:tcPr>
          <w:p w14:paraId="7FDC53F3" w14:textId="5491BB0A" w:rsidR="007E2F08" w:rsidRPr="00E765B6" w:rsidRDefault="00054AE6" w:rsidP="007E2F08">
            <w:pPr>
              <w:cnfStyle w:val="000000100000" w:firstRow="0" w:lastRow="0" w:firstColumn="0" w:lastColumn="0" w:oddVBand="0" w:evenVBand="0" w:oddHBand="1" w:evenHBand="0" w:firstRowFirstColumn="0" w:firstRowLastColumn="0" w:lastRowFirstColumn="0" w:lastRowLastColumn="0"/>
              <w:rPr>
                <w:lang w:val="de-DE"/>
              </w:rPr>
            </w:pPr>
            <w:r w:rsidRPr="0004280C">
              <w:rPr>
                <w:lang w:val="de-DE"/>
              </w:rPr>
              <w:t>Oben rechts klickt man auf das Dropdown-Menü und wählt "</w:t>
            </w:r>
            <w:r>
              <w:rPr>
                <w:lang w:val="de-DE"/>
              </w:rPr>
              <w:t>Aufsteigend</w:t>
            </w:r>
            <w:r w:rsidRPr="0004280C">
              <w:rPr>
                <w:lang w:val="de-DE"/>
              </w:rPr>
              <w:t>" aus.</w:t>
            </w:r>
          </w:p>
        </w:tc>
        <w:tc>
          <w:tcPr>
            <w:tcW w:w="2969" w:type="dxa"/>
          </w:tcPr>
          <w:p w14:paraId="428D809F" w14:textId="631AB3C0" w:rsidR="007E2F08" w:rsidRPr="00E765B6" w:rsidRDefault="00935EEF" w:rsidP="00935EEF">
            <w:pPr>
              <w:cnfStyle w:val="000000100000" w:firstRow="0" w:lastRow="0" w:firstColumn="0" w:lastColumn="0" w:oddVBand="0" w:evenVBand="0" w:oddHBand="1" w:evenHBand="0" w:firstRowFirstColumn="0" w:firstRowLastColumn="0" w:lastRowFirstColumn="0" w:lastRowLastColumn="0"/>
              <w:rPr>
                <w:lang w:val="de-DE"/>
              </w:rPr>
            </w:pPr>
            <w:r w:rsidRPr="00935EEF">
              <w:rPr>
                <w:lang w:val="de-DE"/>
              </w:rPr>
              <w:t xml:space="preserve">Man sieht alle Quittungen vom </w:t>
            </w:r>
            <w:r w:rsidR="00054AE6" w:rsidRPr="000D5761">
              <w:rPr>
                <w:lang w:val="de-DE"/>
              </w:rPr>
              <w:t>neuesten</w:t>
            </w:r>
            <w:r w:rsidR="00054AE6" w:rsidRPr="00935EEF">
              <w:rPr>
                <w:lang w:val="de-DE"/>
              </w:rPr>
              <w:t xml:space="preserve"> </w:t>
            </w:r>
            <w:r w:rsidRPr="00935EEF">
              <w:rPr>
                <w:lang w:val="de-DE"/>
              </w:rPr>
              <w:t xml:space="preserve">bis zum </w:t>
            </w:r>
            <w:r w:rsidR="00054AE6" w:rsidRPr="000D5761">
              <w:rPr>
                <w:lang w:val="de-DE"/>
              </w:rPr>
              <w:t>ältesten</w:t>
            </w:r>
            <w:r w:rsidRPr="00935EEF">
              <w:rPr>
                <w:lang w:val="de-DE"/>
              </w:rPr>
              <w:t>.</w:t>
            </w:r>
          </w:p>
        </w:tc>
      </w:tr>
      <w:tr w:rsidR="007E2F08" w:rsidRPr="00E765B6" w14:paraId="39FE56B1" w14:textId="77777777" w:rsidTr="0091258C">
        <w:tc>
          <w:tcPr>
            <w:cnfStyle w:val="001000000000" w:firstRow="0" w:lastRow="0" w:firstColumn="1" w:lastColumn="0" w:oddVBand="0" w:evenVBand="0" w:oddHBand="0" w:evenHBand="0" w:firstRowFirstColumn="0" w:firstRowLastColumn="0" w:lastRowFirstColumn="0" w:lastRowLastColumn="0"/>
            <w:tcW w:w="1116" w:type="dxa"/>
          </w:tcPr>
          <w:p w14:paraId="133CA629" w14:textId="33268B8B" w:rsidR="007E2F08" w:rsidRDefault="007E2F08" w:rsidP="007E2F08">
            <w:pPr>
              <w:rPr>
                <w:lang w:val="de-DE"/>
              </w:rPr>
            </w:pPr>
            <w:r>
              <w:rPr>
                <w:lang w:val="de-DE"/>
              </w:rPr>
              <w:t>4</w:t>
            </w:r>
            <w:r w:rsidR="00777BEA">
              <w:rPr>
                <w:lang w:val="de-DE"/>
              </w:rPr>
              <w:t>.1</w:t>
            </w:r>
          </w:p>
        </w:tc>
        <w:tc>
          <w:tcPr>
            <w:tcW w:w="1462" w:type="dxa"/>
          </w:tcPr>
          <w:p w14:paraId="18BF3522" w14:textId="0D782525" w:rsidR="007E2F08"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2258" w:type="dxa"/>
          </w:tcPr>
          <w:p w14:paraId="7A6622B4" w14:textId="56260731" w:rsidR="007E2F08"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sidRPr="00D03434">
              <w:rPr>
                <w:lang w:val="de-DE"/>
              </w:rPr>
              <w:t>App ist geöffnet.</w:t>
            </w:r>
          </w:p>
        </w:tc>
        <w:tc>
          <w:tcPr>
            <w:tcW w:w="2389" w:type="dxa"/>
          </w:tcPr>
          <w:p w14:paraId="3B4E4CED" w14:textId="0FF2C6A5" w:rsidR="007E2F08"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sidRPr="0091258C">
              <w:rPr>
                <w:lang w:val="de-DE"/>
              </w:rPr>
              <w:t>Man klickt auf das Fotografie-Symbol ganz unten</w:t>
            </w:r>
            <w:r>
              <w:rPr>
                <w:lang w:val="de-DE"/>
              </w:rPr>
              <w:t xml:space="preserve"> und fotografiert einige Quittungen.</w:t>
            </w:r>
          </w:p>
        </w:tc>
        <w:tc>
          <w:tcPr>
            <w:tcW w:w="2969" w:type="dxa"/>
          </w:tcPr>
          <w:p w14:paraId="45E9EB8D" w14:textId="362C85CE" w:rsidR="007E2F08" w:rsidRDefault="007E2F08" w:rsidP="007E2F08">
            <w:pPr>
              <w:cnfStyle w:val="000000000000" w:firstRow="0" w:lastRow="0" w:firstColumn="0" w:lastColumn="0" w:oddVBand="0" w:evenVBand="0" w:oddHBand="0" w:evenHBand="0" w:firstRowFirstColumn="0" w:firstRowLastColumn="0" w:lastRowFirstColumn="0" w:lastRowLastColumn="0"/>
              <w:rPr>
                <w:lang w:val="de-DE"/>
              </w:rPr>
            </w:pPr>
            <w:r>
              <w:rPr>
                <w:lang w:val="de-DE"/>
              </w:rPr>
              <w:t>Alle Quittungen sind ersichtlich.</w:t>
            </w:r>
          </w:p>
        </w:tc>
      </w:tr>
    </w:tbl>
    <w:p w14:paraId="41C5141C" w14:textId="77777777" w:rsidR="00327177" w:rsidRDefault="00327177" w:rsidP="00327177">
      <w:pPr>
        <w:pStyle w:val="berschrift2"/>
        <w:rPr>
          <w:lang w:val="de-DE"/>
        </w:rPr>
      </w:pPr>
    </w:p>
    <w:p w14:paraId="12D3E8F7" w14:textId="77777777" w:rsidR="00557E2E" w:rsidRDefault="004E7CD2" w:rsidP="00557E2E">
      <w:pPr>
        <w:pStyle w:val="berschrift1"/>
      </w:pPr>
      <w:bookmarkStart w:id="3" w:name="_Toc163246245"/>
      <w:r>
        <w:t>Art und Vorgehensweise Prototyping</w:t>
      </w:r>
      <w:bookmarkEnd w:id="3"/>
      <w:r>
        <w:t xml:space="preserve"> </w:t>
      </w:r>
    </w:p>
    <w:p w14:paraId="09EEA976" w14:textId="77777777" w:rsidR="00557E2E" w:rsidRDefault="00557E2E" w:rsidP="00557E2E">
      <w:r w:rsidRPr="002143E3">
        <w:t>"Funktionaler Prototyp", weil meine Investoren oder Kunden in erster Linie die Funktionen meiner Anwendung sehen möchten und nicht unbedingt das Design des Benutzerinterfaces. Daher macht ein funktionaler Prototyp mehr Sinn für meine Quittungs-App.</w:t>
      </w:r>
      <w:r>
        <w:t xml:space="preserve"> </w:t>
      </w:r>
    </w:p>
    <w:p w14:paraId="407C121F" w14:textId="49381C51" w:rsidR="00557E2E" w:rsidRPr="00557E2E" w:rsidRDefault="00557E2E" w:rsidP="00557E2E">
      <w:r w:rsidRPr="00557E2E">
        <w:t>Evolutionäres Prototyping macht mehr Sinn für meinen Prototyp, da meine Anforderungen nicht alle Funktionen für das Endprodukt vollständig definieren. Ich kann dann schrittweise meine Anwendung erweitern.</w:t>
      </w:r>
      <w:r w:rsidR="004E7CD2">
        <w:br/>
      </w:r>
      <w:r>
        <w:t>Ich entscheide für den evolutionäres Prototyping, weil ich da meine Grundfunktion machen kann und es sauber programmieren kann und es weiter aufbauend es erweitern kann.</w:t>
      </w:r>
    </w:p>
    <w:p w14:paraId="04839E50" w14:textId="14E58B2F" w:rsidR="004E7CD2" w:rsidRDefault="00E90681" w:rsidP="004E7CD2">
      <w:pPr>
        <w:pStyle w:val="berschrift1"/>
      </w:pPr>
      <w:bookmarkStart w:id="4" w:name="_Toc163246246"/>
      <w:r>
        <w:t>GitHub</w:t>
      </w:r>
      <w:r w:rsidR="004E7CD2">
        <w:t xml:space="preserve"> Link</w:t>
      </w:r>
      <w:bookmarkEnd w:id="4"/>
    </w:p>
    <w:p w14:paraId="1229ED24" w14:textId="3F5A4676" w:rsidR="004E7CD2" w:rsidRDefault="00000000" w:rsidP="004E7CD2">
      <w:hyperlink r:id="rId8" w:history="1">
        <w:r w:rsidR="00FA7059" w:rsidRPr="008752D9">
          <w:rPr>
            <w:rStyle w:val="Hyperlink"/>
          </w:rPr>
          <w:t>https://github.com/FruitNinja69/Quittung_App</w:t>
        </w:r>
      </w:hyperlink>
      <w:r w:rsidR="00FA7059">
        <w:t xml:space="preserve"> </w:t>
      </w:r>
    </w:p>
    <w:p w14:paraId="35624CEA" w14:textId="668DC8A5" w:rsidR="00AC3C6E" w:rsidRPr="00AC3C6E" w:rsidRDefault="004E7CD2" w:rsidP="00AC3C6E">
      <w:pPr>
        <w:pStyle w:val="berschrift1"/>
      </w:pPr>
      <w:bookmarkStart w:id="5" w:name="_Toc163246247"/>
      <w:r>
        <w:t>Fazit und Reflexion</w:t>
      </w:r>
      <w:bookmarkEnd w:id="5"/>
    </w:p>
    <w:p w14:paraId="308526C2" w14:textId="118C529B" w:rsidR="0012146B" w:rsidRDefault="00AC3C6E" w:rsidP="00AC3C6E">
      <w:r w:rsidRPr="00AC3C6E">
        <w:t>Es w</w:t>
      </w:r>
      <w:r>
        <w:t>a</w:t>
      </w:r>
      <w:r w:rsidRPr="00AC3C6E">
        <w:t>r schön, ein kleines Programm als Prototyp zu erstellen. Ich hatte Schwierigkeiten mit der Kamerafunktion, aber dank des Expo-Moduls und einiger Recherchen konnte ich das Problem lösen. Zu Beginn fiel es mir schwer, mich für die Umfangsanforderungen des Projekts zu entscheiden. Meine ursprünglichen Anforderungen an den Prototypen waren zu gro</w:t>
      </w:r>
      <w:r>
        <w:t>ss</w:t>
      </w:r>
      <w:r w:rsidRPr="00AC3C6E">
        <w:t>. Das Gespräch mit Ihnen hat mir geholfen, den Umfang besser einzuschätzen. Als mein Abschlussprojekt im Rahmen meiner Ausbildung zum IMS war es ein schönes und spa</w:t>
      </w:r>
      <w:r>
        <w:t>ss</w:t>
      </w:r>
      <w:r w:rsidRPr="00AC3C6E">
        <w:t>iges Projekt.</w:t>
      </w:r>
    </w:p>
    <w:p w14:paraId="1F1FCDF4" w14:textId="15DC993F" w:rsidR="0012146B" w:rsidRDefault="0012146B" w:rsidP="0012146B">
      <w:pPr>
        <w:pStyle w:val="berschrift1"/>
      </w:pPr>
      <w:bookmarkStart w:id="6" w:name="_Toc163246248"/>
      <w:r w:rsidRPr="00F4476C">
        <w:t>Testumfeld</w:t>
      </w:r>
      <w:bookmarkEnd w:id="6"/>
    </w:p>
    <w:p w14:paraId="6C9CAAB6" w14:textId="67CD8D5E" w:rsidR="0012146B" w:rsidRPr="0012146B" w:rsidRDefault="00EA0AD1" w:rsidP="00EA0AD1">
      <w:r>
        <w:t>Die Tests wurden mit einem Acer Laptop und einem iPhone 11 durchgeführt. Zunächst wurde das Programm auf dem Laptop gestartet, und dann wurde der QR-Code mit dem iPhone gescannt. Anschliessend wurde die Anwendung mit Expo geöffnet, und die Testfall-Spezifikationen wurden auf dem iPhone getestet</w:t>
      </w:r>
    </w:p>
    <w:p w14:paraId="6A28C1D4" w14:textId="52F6E43C" w:rsidR="00777BEA" w:rsidRPr="00E765B6" w:rsidRDefault="00E90681" w:rsidP="00AC3C6E">
      <w:pPr>
        <w:pStyle w:val="berschrift1"/>
        <w:rPr>
          <w:lang w:val="de-DE"/>
        </w:rPr>
      </w:pPr>
      <w:bookmarkStart w:id="7" w:name="_Toc163246249"/>
      <w:r w:rsidRPr="00E90681">
        <w:rPr>
          <w:rStyle w:val="berschrift1Zchn"/>
        </w:rPr>
        <w:t>Testprotokoll</w:t>
      </w:r>
      <w:bookmarkEnd w:id="7"/>
    </w:p>
    <w:tbl>
      <w:tblPr>
        <w:tblStyle w:val="Gitternetztabelle4Akzent5"/>
        <w:tblW w:w="0" w:type="auto"/>
        <w:tblLook w:val="04A0" w:firstRow="1" w:lastRow="0" w:firstColumn="1" w:lastColumn="0" w:noHBand="0" w:noVBand="1"/>
      </w:tblPr>
      <w:tblGrid>
        <w:gridCol w:w="1816"/>
        <w:gridCol w:w="1598"/>
        <w:gridCol w:w="1822"/>
        <w:gridCol w:w="1795"/>
        <w:gridCol w:w="2031"/>
      </w:tblGrid>
      <w:tr w:rsidR="00777BEA" w:rsidRPr="00E765B6" w14:paraId="17682650" w14:textId="77777777" w:rsidTr="0077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38A0D2A2" w14:textId="77777777" w:rsidR="00777BEA" w:rsidRPr="00E765B6" w:rsidRDefault="00777BEA" w:rsidP="00192F39">
            <w:pPr>
              <w:rPr>
                <w:lang w:val="de-DE"/>
              </w:rPr>
            </w:pPr>
            <w:r w:rsidRPr="00E765B6">
              <w:rPr>
                <w:lang w:val="de-DE"/>
              </w:rPr>
              <w:t>Nummer</w:t>
            </w:r>
          </w:p>
        </w:tc>
        <w:tc>
          <w:tcPr>
            <w:tcW w:w="1598" w:type="dxa"/>
          </w:tcPr>
          <w:p w14:paraId="0CBD6AEB" w14:textId="77777777" w:rsidR="00777BEA" w:rsidRPr="00E765B6" w:rsidRDefault="00777BEA" w:rsidP="00192F39">
            <w:pPr>
              <w:cnfStyle w:val="100000000000" w:firstRow="1" w:lastRow="0" w:firstColumn="0" w:lastColumn="0" w:oddVBand="0" w:evenVBand="0" w:oddHBand="0" w:evenHBand="0" w:firstRowFirstColumn="0" w:firstRowLastColumn="0" w:lastRowFirstColumn="0" w:lastRowLastColumn="0"/>
              <w:rPr>
                <w:lang w:val="de-DE"/>
              </w:rPr>
            </w:pPr>
            <w:r>
              <w:rPr>
                <w:lang w:val="de-DE"/>
              </w:rPr>
              <w:t>Testfall NR.</w:t>
            </w:r>
          </w:p>
        </w:tc>
        <w:tc>
          <w:tcPr>
            <w:tcW w:w="1822" w:type="dxa"/>
          </w:tcPr>
          <w:p w14:paraId="59BB7995" w14:textId="77777777" w:rsidR="00777BEA" w:rsidRPr="00E765B6" w:rsidRDefault="00777BEA" w:rsidP="00192F39">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Datum </w:t>
            </w:r>
          </w:p>
        </w:tc>
        <w:tc>
          <w:tcPr>
            <w:tcW w:w="1795" w:type="dxa"/>
          </w:tcPr>
          <w:p w14:paraId="08343C86" w14:textId="77777777" w:rsidR="00777BEA" w:rsidRPr="00E765B6" w:rsidRDefault="00777BEA" w:rsidP="00192F39">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Resultat</w:t>
            </w:r>
          </w:p>
        </w:tc>
        <w:tc>
          <w:tcPr>
            <w:tcW w:w="2031" w:type="dxa"/>
          </w:tcPr>
          <w:p w14:paraId="570289AA" w14:textId="77777777" w:rsidR="00777BEA" w:rsidRPr="00E765B6" w:rsidRDefault="00777BEA" w:rsidP="00192F39">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Durchgeführt</w:t>
            </w:r>
          </w:p>
        </w:tc>
      </w:tr>
      <w:tr w:rsidR="00777BEA" w:rsidRPr="00E765B6" w14:paraId="3851DB32" w14:textId="77777777" w:rsidTr="0077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11927F97" w14:textId="77777777" w:rsidR="00777BEA" w:rsidRPr="00E765B6" w:rsidRDefault="00777BEA" w:rsidP="00777BEA">
            <w:pPr>
              <w:rPr>
                <w:lang w:val="de-DE"/>
              </w:rPr>
            </w:pPr>
            <w:r>
              <w:rPr>
                <w:lang w:val="de-DE"/>
              </w:rPr>
              <w:t>1</w:t>
            </w:r>
          </w:p>
        </w:tc>
        <w:tc>
          <w:tcPr>
            <w:tcW w:w="1598" w:type="dxa"/>
          </w:tcPr>
          <w:p w14:paraId="3C3583FF" w14:textId="77777777"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1.1</w:t>
            </w:r>
          </w:p>
        </w:tc>
        <w:tc>
          <w:tcPr>
            <w:tcW w:w="1822" w:type="dxa"/>
          </w:tcPr>
          <w:p w14:paraId="6C1593B1" w14:textId="092FAE81"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2254B6">
              <w:t>0</w:t>
            </w:r>
            <w:r w:rsidR="004C1788">
              <w:t>5</w:t>
            </w:r>
            <w:r w:rsidRPr="002254B6">
              <w:t>.0</w:t>
            </w:r>
            <w:r w:rsidR="004C1788">
              <w:t>4</w:t>
            </w:r>
            <w:r w:rsidRPr="002254B6">
              <w:t>.2024</w:t>
            </w:r>
          </w:p>
        </w:tc>
        <w:tc>
          <w:tcPr>
            <w:tcW w:w="1795" w:type="dxa"/>
          </w:tcPr>
          <w:p w14:paraId="12CFE723" w14:textId="77777777"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031" w:type="dxa"/>
          </w:tcPr>
          <w:p w14:paraId="4CE2EAAD" w14:textId="295F1EC5"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503021">
              <w:rPr>
                <w:lang w:val="de-DE"/>
              </w:rPr>
              <w:t>Vincent Robert</w:t>
            </w:r>
          </w:p>
        </w:tc>
      </w:tr>
      <w:tr w:rsidR="00777BEA" w:rsidRPr="00E765B6" w14:paraId="650D43C5" w14:textId="77777777" w:rsidTr="00777BEA">
        <w:tc>
          <w:tcPr>
            <w:cnfStyle w:val="001000000000" w:firstRow="0" w:lastRow="0" w:firstColumn="1" w:lastColumn="0" w:oddVBand="0" w:evenVBand="0" w:oddHBand="0" w:evenHBand="0" w:firstRowFirstColumn="0" w:firstRowLastColumn="0" w:lastRowFirstColumn="0" w:lastRowLastColumn="0"/>
            <w:tcW w:w="1816" w:type="dxa"/>
          </w:tcPr>
          <w:p w14:paraId="3752D9AB" w14:textId="77777777" w:rsidR="00777BEA" w:rsidRPr="00E765B6" w:rsidRDefault="00777BEA" w:rsidP="00777BEA">
            <w:pPr>
              <w:rPr>
                <w:lang w:val="de-DE"/>
              </w:rPr>
            </w:pPr>
            <w:r>
              <w:rPr>
                <w:lang w:val="de-DE"/>
              </w:rPr>
              <w:t>2</w:t>
            </w:r>
          </w:p>
        </w:tc>
        <w:tc>
          <w:tcPr>
            <w:tcW w:w="1598" w:type="dxa"/>
          </w:tcPr>
          <w:p w14:paraId="00753A0F" w14:textId="77777777"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2.1</w:t>
            </w:r>
          </w:p>
        </w:tc>
        <w:tc>
          <w:tcPr>
            <w:tcW w:w="1822" w:type="dxa"/>
          </w:tcPr>
          <w:p w14:paraId="2C41091F" w14:textId="57990B36"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2254B6">
              <w:t>0</w:t>
            </w:r>
            <w:r w:rsidR="004C1788">
              <w:t>5</w:t>
            </w:r>
            <w:r w:rsidRPr="002254B6">
              <w:t>.0</w:t>
            </w:r>
            <w:r w:rsidR="004C1788">
              <w:t>4</w:t>
            </w:r>
            <w:r w:rsidRPr="002254B6">
              <w:t>.2024</w:t>
            </w:r>
          </w:p>
        </w:tc>
        <w:tc>
          <w:tcPr>
            <w:tcW w:w="1795" w:type="dxa"/>
          </w:tcPr>
          <w:p w14:paraId="5607C287" w14:textId="77777777"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497BD5">
              <w:rPr>
                <w:lang w:val="de-DE"/>
              </w:rPr>
              <w:t>OK</w:t>
            </w:r>
          </w:p>
        </w:tc>
        <w:tc>
          <w:tcPr>
            <w:tcW w:w="2031" w:type="dxa"/>
          </w:tcPr>
          <w:p w14:paraId="02BE9957" w14:textId="57C3573B"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503021">
              <w:rPr>
                <w:lang w:val="de-DE"/>
              </w:rPr>
              <w:t>Vincent Robert</w:t>
            </w:r>
          </w:p>
        </w:tc>
      </w:tr>
      <w:tr w:rsidR="00777BEA" w:rsidRPr="00E765B6" w14:paraId="5C210513" w14:textId="77777777" w:rsidTr="0077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48EDBA01" w14:textId="77777777" w:rsidR="00777BEA" w:rsidRPr="00E765B6" w:rsidRDefault="00777BEA" w:rsidP="00777BEA">
            <w:pPr>
              <w:rPr>
                <w:lang w:val="de-DE"/>
              </w:rPr>
            </w:pPr>
            <w:r>
              <w:rPr>
                <w:lang w:val="de-DE"/>
              </w:rPr>
              <w:t>3</w:t>
            </w:r>
          </w:p>
        </w:tc>
        <w:tc>
          <w:tcPr>
            <w:tcW w:w="1598" w:type="dxa"/>
          </w:tcPr>
          <w:p w14:paraId="6305963F" w14:textId="77777777"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3.1</w:t>
            </w:r>
          </w:p>
        </w:tc>
        <w:tc>
          <w:tcPr>
            <w:tcW w:w="1822" w:type="dxa"/>
          </w:tcPr>
          <w:p w14:paraId="6861DF94" w14:textId="5091E613"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2254B6">
              <w:t>0</w:t>
            </w:r>
            <w:r w:rsidR="004C1788">
              <w:t>5</w:t>
            </w:r>
            <w:r w:rsidRPr="002254B6">
              <w:t>.0</w:t>
            </w:r>
            <w:r w:rsidR="004C1788">
              <w:t>4</w:t>
            </w:r>
            <w:r w:rsidRPr="002254B6">
              <w:t>.2024</w:t>
            </w:r>
          </w:p>
        </w:tc>
        <w:tc>
          <w:tcPr>
            <w:tcW w:w="1795" w:type="dxa"/>
          </w:tcPr>
          <w:p w14:paraId="0DCB11CD" w14:textId="77777777"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497BD5">
              <w:rPr>
                <w:lang w:val="de-DE"/>
              </w:rPr>
              <w:t>OK</w:t>
            </w:r>
          </w:p>
        </w:tc>
        <w:tc>
          <w:tcPr>
            <w:tcW w:w="2031" w:type="dxa"/>
          </w:tcPr>
          <w:p w14:paraId="4276A191" w14:textId="36094660" w:rsidR="00777BEA" w:rsidRPr="00E765B6" w:rsidRDefault="00777BEA" w:rsidP="00777BEA">
            <w:pPr>
              <w:cnfStyle w:val="000000100000" w:firstRow="0" w:lastRow="0" w:firstColumn="0" w:lastColumn="0" w:oddVBand="0" w:evenVBand="0" w:oddHBand="1" w:evenHBand="0" w:firstRowFirstColumn="0" w:firstRowLastColumn="0" w:lastRowFirstColumn="0" w:lastRowLastColumn="0"/>
              <w:rPr>
                <w:lang w:val="de-DE"/>
              </w:rPr>
            </w:pPr>
            <w:r w:rsidRPr="00503021">
              <w:rPr>
                <w:lang w:val="de-DE"/>
              </w:rPr>
              <w:t>Vincent Robert</w:t>
            </w:r>
          </w:p>
        </w:tc>
      </w:tr>
      <w:tr w:rsidR="00777BEA" w:rsidRPr="00E765B6" w14:paraId="06BA7472" w14:textId="77777777" w:rsidTr="00777BEA">
        <w:tc>
          <w:tcPr>
            <w:cnfStyle w:val="001000000000" w:firstRow="0" w:lastRow="0" w:firstColumn="1" w:lastColumn="0" w:oddVBand="0" w:evenVBand="0" w:oddHBand="0" w:evenHBand="0" w:firstRowFirstColumn="0" w:firstRowLastColumn="0" w:lastRowFirstColumn="0" w:lastRowLastColumn="0"/>
            <w:tcW w:w="1816" w:type="dxa"/>
          </w:tcPr>
          <w:p w14:paraId="79CC9C17" w14:textId="77777777" w:rsidR="00777BEA" w:rsidRPr="00E765B6" w:rsidRDefault="00777BEA" w:rsidP="00777BEA">
            <w:pPr>
              <w:rPr>
                <w:lang w:val="de-DE"/>
              </w:rPr>
            </w:pPr>
            <w:r>
              <w:rPr>
                <w:lang w:val="de-DE"/>
              </w:rPr>
              <w:t>4</w:t>
            </w:r>
          </w:p>
        </w:tc>
        <w:tc>
          <w:tcPr>
            <w:tcW w:w="1598" w:type="dxa"/>
          </w:tcPr>
          <w:p w14:paraId="398D17AA" w14:textId="77777777"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203E10AC">
              <w:rPr>
                <w:lang w:val="de-DE"/>
              </w:rPr>
              <w:t>4.1</w:t>
            </w:r>
          </w:p>
        </w:tc>
        <w:tc>
          <w:tcPr>
            <w:tcW w:w="1822" w:type="dxa"/>
          </w:tcPr>
          <w:p w14:paraId="74D1B197" w14:textId="28A09DD9"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2254B6">
              <w:t>0</w:t>
            </w:r>
            <w:r w:rsidR="004C1788">
              <w:t>5</w:t>
            </w:r>
            <w:r w:rsidRPr="002254B6">
              <w:t>.0</w:t>
            </w:r>
            <w:r w:rsidR="004C1788">
              <w:t>4</w:t>
            </w:r>
            <w:r w:rsidRPr="002254B6">
              <w:t>.2024</w:t>
            </w:r>
          </w:p>
        </w:tc>
        <w:tc>
          <w:tcPr>
            <w:tcW w:w="1795" w:type="dxa"/>
          </w:tcPr>
          <w:p w14:paraId="2B96F015" w14:textId="77777777"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497BD5">
              <w:rPr>
                <w:lang w:val="de-DE"/>
              </w:rPr>
              <w:t>OK</w:t>
            </w:r>
          </w:p>
        </w:tc>
        <w:tc>
          <w:tcPr>
            <w:tcW w:w="2031" w:type="dxa"/>
          </w:tcPr>
          <w:p w14:paraId="588523C7" w14:textId="7BF4224A" w:rsidR="00777BEA" w:rsidRPr="00E765B6" w:rsidRDefault="00777BEA" w:rsidP="00777BEA">
            <w:pPr>
              <w:cnfStyle w:val="000000000000" w:firstRow="0" w:lastRow="0" w:firstColumn="0" w:lastColumn="0" w:oddVBand="0" w:evenVBand="0" w:oddHBand="0" w:evenHBand="0" w:firstRowFirstColumn="0" w:firstRowLastColumn="0" w:lastRowFirstColumn="0" w:lastRowLastColumn="0"/>
              <w:rPr>
                <w:lang w:val="de-DE"/>
              </w:rPr>
            </w:pPr>
            <w:r w:rsidRPr="00503021">
              <w:rPr>
                <w:lang w:val="de-DE"/>
              </w:rPr>
              <w:t>Vincent Robert</w:t>
            </w:r>
          </w:p>
        </w:tc>
      </w:tr>
    </w:tbl>
    <w:p w14:paraId="6F9CD751" w14:textId="6EFD339C" w:rsidR="007344FC" w:rsidRDefault="00E90681" w:rsidP="00E90681">
      <w:pPr>
        <w:rPr>
          <w:rStyle w:val="berschrift1Zchn"/>
        </w:rPr>
      </w:pPr>
      <w:r>
        <w:br/>
      </w:r>
      <w:bookmarkStart w:id="8" w:name="_Toc163246250"/>
      <w:r w:rsidRPr="00E90681">
        <w:rPr>
          <w:rStyle w:val="berschrift1Zchn"/>
        </w:rPr>
        <w:t>Testbericht</w:t>
      </w:r>
      <w:bookmarkEnd w:id="8"/>
    </w:p>
    <w:p w14:paraId="7E97C86E" w14:textId="4A7A825D" w:rsidR="007344FC" w:rsidRPr="007344FC" w:rsidRDefault="007344FC" w:rsidP="007344FC">
      <w:r>
        <w:t>Das Prototyp läuft einwandfrei und alle Anforderungen wurden erfüllt.</w:t>
      </w:r>
    </w:p>
    <w:sectPr w:rsidR="007344FC" w:rsidRPr="007344FC" w:rsidSect="0081346E">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257A4" w14:textId="77777777" w:rsidR="0081346E" w:rsidRDefault="0081346E" w:rsidP="004E7CD2">
      <w:pPr>
        <w:spacing w:after="0" w:line="240" w:lineRule="auto"/>
      </w:pPr>
      <w:r>
        <w:separator/>
      </w:r>
    </w:p>
  </w:endnote>
  <w:endnote w:type="continuationSeparator" w:id="0">
    <w:p w14:paraId="13D02D39" w14:textId="77777777" w:rsidR="0081346E" w:rsidRDefault="0081346E" w:rsidP="004E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430D" w14:textId="3DACE20C" w:rsidR="004E7CD2" w:rsidRDefault="004E7CD2">
    <w:pPr>
      <w:pStyle w:val="Fuzeile"/>
      <w:jc w:val="center"/>
    </w:pPr>
    <w:r>
      <w:t xml:space="preserve">Seite </w:t>
    </w:r>
    <w:sdt>
      <w:sdtPr>
        <w:id w:val="391546207"/>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r>
          <w:t xml:space="preserve"> von 3</w:t>
        </w:r>
        <w:r>
          <w:tab/>
        </w:r>
        <w:r>
          <w:tab/>
          <w:t>0</w:t>
        </w:r>
        <w:r w:rsidR="007344FC">
          <w:t>5</w:t>
        </w:r>
        <w:r>
          <w:t>.0</w:t>
        </w:r>
        <w:r w:rsidR="007344FC">
          <w:t>4</w:t>
        </w:r>
        <w:r>
          <w:t>.2024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D86A3" w14:textId="77777777" w:rsidR="0081346E" w:rsidRDefault="0081346E" w:rsidP="004E7CD2">
      <w:pPr>
        <w:spacing w:after="0" w:line="240" w:lineRule="auto"/>
      </w:pPr>
      <w:r>
        <w:separator/>
      </w:r>
    </w:p>
  </w:footnote>
  <w:footnote w:type="continuationSeparator" w:id="0">
    <w:p w14:paraId="45FBD2D0" w14:textId="77777777" w:rsidR="0081346E" w:rsidRDefault="0081346E" w:rsidP="004E7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D5D1B"/>
    <w:multiLevelType w:val="hybridMultilevel"/>
    <w:tmpl w:val="457890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256B53"/>
    <w:multiLevelType w:val="multilevel"/>
    <w:tmpl w:val="2BD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289693">
    <w:abstractNumId w:val="1"/>
  </w:num>
  <w:num w:numId="2" w16cid:durableId="119349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7"/>
    <w:rsid w:val="0004280C"/>
    <w:rsid w:val="00054AE6"/>
    <w:rsid w:val="00062EA6"/>
    <w:rsid w:val="00074CBA"/>
    <w:rsid w:val="00084BCD"/>
    <w:rsid w:val="000C3B1F"/>
    <w:rsid w:val="000D5761"/>
    <w:rsid w:val="0012146B"/>
    <w:rsid w:val="00170FE4"/>
    <w:rsid w:val="001F0F4B"/>
    <w:rsid w:val="00202926"/>
    <w:rsid w:val="00213149"/>
    <w:rsid w:val="0026284F"/>
    <w:rsid w:val="002E7E90"/>
    <w:rsid w:val="00327177"/>
    <w:rsid w:val="00337A36"/>
    <w:rsid w:val="0034542C"/>
    <w:rsid w:val="003C49BB"/>
    <w:rsid w:val="003D2475"/>
    <w:rsid w:val="003F71E1"/>
    <w:rsid w:val="00413A0A"/>
    <w:rsid w:val="0049081A"/>
    <w:rsid w:val="004B3139"/>
    <w:rsid w:val="004C1788"/>
    <w:rsid w:val="004C249F"/>
    <w:rsid w:val="004E7CD2"/>
    <w:rsid w:val="004F2C58"/>
    <w:rsid w:val="00517424"/>
    <w:rsid w:val="00557E2E"/>
    <w:rsid w:val="00574FF9"/>
    <w:rsid w:val="006123AD"/>
    <w:rsid w:val="006B0873"/>
    <w:rsid w:val="006B7AFE"/>
    <w:rsid w:val="007344FC"/>
    <w:rsid w:val="00763F82"/>
    <w:rsid w:val="00777BEA"/>
    <w:rsid w:val="007A66C6"/>
    <w:rsid w:val="007C4720"/>
    <w:rsid w:val="007C56BC"/>
    <w:rsid w:val="007E2F08"/>
    <w:rsid w:val="0081346E"/>
    <w:rsid w:val="008B69B3"/>
    <w:rsid w:val="008C4667"/>
    <w:rsid w:val="008E166D"/>
    <w:rsid w:val="0091258C"/>
    <w:rsid w:val="009170CC"/>
    <w:rsid w:val="00922058"/>
    <w:rsid w:val="00935EEF"/>
    <w:rsid w:val="00943742"/>
    <w:rsid w:val="009544C6"/>
    <w:rsid w:val="0095559D"/>
    <w:rsid w:val="009D019F"/>
    <w:rsid w:val="009D5B89"/>
    <w:rsid w:val="009F068D"/>
    <w:rsid w:val="00A74E35"/>
    <w:rsid w:val="00AC3C6E"/>
    <w:rsid w:val="00B065C3"/>
    <w:rsid w:val="00B127DB"/>
    <w:rsid w:val="00B660DC"/>
    <w:rsid w:val="00BF2A3D"/>
    <w:rsid w:val="00C125CD"/>
    <w:rsid w:val="00C407F5"/>
    <w:rsid w:val="00C90A91"/>
    <w:rsid w:val="00CF18D8"/>
    <w:rsid w:val="00CF6828"/>
    <w:rsid w:val="00D154B0"/>
    <w:rsid w:val="00D63A9D"/>
    <w:rsid w:val="00D86858"/>
    <w:rsid w:val="00D86E7D"/>
    <w:rsid w:val="00DC2924"/>
    <w:rsid w:val="00DE782D"/>
    <w:rsid w:val="00E17425"/>
    <w:rsid w:val="00E2788C"/>
    <w:rsid w:val="00E90681"/>
    <w:rsid w:val="00EA0AD1"/>
    <w:rsid w:val="00F35555"/>
    <w:rsid w:val="00F40B55"/>
    <w:rsid w:val="00F52FDB"/>
    <w:rsid w:val="00F74FFE"/>
    <w:rsid w:val="00F93DD9"/>
    <w:rsid w:val="00FA7059"/>
    <w:rsid w:val="00FA7F34"/>
    <w:rsid w:val="00FD1AE3"/>
    <w:rsid w:val="00FF056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FC5A9"/>
  <w15:chartTrackingRefBased/>
  <w15:docId w15:val="{9A744216-4429-412C-8469-EEE05B59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327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27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71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71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71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71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71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71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71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7177"/>
    <w:rPr>
      <w:rFonts w:asciiTheme="majorHAnsi" w:eastAsiaTheme="majorEastAsia" w:hAnsiTheme="majorHAnsi" w:cstheme="majorBidi"/>
      <w:color w:val="0F4761" w:themeColor="accent1" w:themeShade="BF"/>
      <w:sz w:val="40"/>
      <w:szCs w:val="40"/>
      <w:lang w:val="de-CH"/>
    </w:rPr>
  </w:style>
  <w:style w:type="character" w:customStyle="1" w:styleId="berschrift2Zchn">
    <w:name w:val="Überschrift 2 Zchn"/>
    <w:basedOn w:val="Absatz-Standardschriftart"/>
    <w:link w:val="berschrift2"/>
    <w:uiPriority w:val="9"/>
    <w:rsid w:val="00327177"/>
    <w:rPr>
      <w:rFonts w:asciiTheme="majorHAnsi" w:eastAsiaTheme="majorEastAsia" w:hAnsiTheme="majorHAnsi" w:cstheme="majorBidi"/>
      <w:color w:val="0F4761" w:themeColor="accent1" w:themeShade="BF"/>
      <w:sz w:val="32"/>
      <w:szCs w:val="32"/>
      <w:lang w:val="de-CH"/>
    </w:rPr>
  </w:style>
  <w:style w:type="character" w:customStyle="1" w:styleId="berschrift3Zchn">
    <w:name w:val="Überschrift 3 Zchn"/>
    <w:basedOn w:val="Absatz-Standardschriftart"/>
    <w:link w:val="berschrift3"/>
    <w:uiPriority w:val="9"/>
    <w:semiHidden/>
    <w:rsid w:val="00327177"/>
    <w:rPr>
      <w:rFonts w:eastAsiaTheme="majorEastAsia" w:cstheme="majorBidi"/>
      <w:color w:val="0F4761" w:themeColor="accent1" w:themeShade="BF"/>
      <w:sz w:val="28"/>
      <w:szCs w:val="28"/>
      <w:lang w:val="de-CH"/>
    </w:rPr>
  </w:style>
  <w:style w:type="character" w:customStyle="1" w:styleId="berschrift4Zchn">
    <w:name w:val="Überschrift 4 Zchn"/>
    <w:basedOn w:val="Absatz-Standardschriftart"/>
    <w:link w:val="berschrift4"/>
    <w:uiPriority w:val="9"/>
    <w:semiHidden/>
    <w:rsid w:val="00327177"/>
    <w:rPr>
      <w:rFonts w:eastAsiaTheme="majorEastAsia" w:cstheme="majorBidi"/>
      <w:i/>
      <w:iCs/>
      <w:color w:val="0F4761" w:themeColor="accent1" w:themeShade="BF"/>
      <w:lang w:val="de-CH"/>
    </w:rPr>
  </w:style>
  <w:style w:type="character" w:customStyle="1" w:styleId="berschrift5Zchn">
    <w:name w:val="Überschrift 5 Zchn"/>
    <w:basedOn w:val="Absatz-Standardschriftart"/>
    <w:link w:val="berschrift5"/>
    <w:uiPriority w:val="9"/>
    <w:semiHidden/>
    <w:rsid w:val="00327177"/>
    <w:rPr>
      <w:rFonts w:eastAsiaTheme="majorEastAsia" w:cstheme="majorBidi"/>
      <w:color w:val="0F4761" w:themeColor="accent1" w:themeShade="BF"/>
      <w:lang w:val="de-CH"/>
    </w:rPr>
  </w:style>
  <w:style w:type="character" w:customStyle="1" w:styleId="berschrift6Zchn">
    <w:name w:val="Überschrift 6 Zchn"/>
    <w:basedOn w:val="Absatz-Standardschriftart"/>
    <w:link w:val="berschrift6"/>
    <w:uiPriority w:val="9"/>
    <w:semiHidden/>
    <w:rsid w:val="00327177"/>
    <w:rPr>
      <w:rFonts w:eastAsiaTheme="majorEastAsia" w:cstheme="majorBidi"/>
      <w:i/>
      <w:iCs/>
      <w:color w:val="595959" w:themeColor="text1" w:themeTint="A6"/>
      <w:lang w:val="de-CH"/>
    </w:rPr>
  </w:style>
  <w:style w:type="character" w:customStyle="1" w:styleId="berschrift7Zchn">
    <w:name w:val="Überschrift 7 Zchn"/>
    <w:basedOn w:val="Absatz-Standardschriftart"/>
    <w:link w:val="berschrift7"/>
    <w:uiPriority w:val="9"/>
    <w:semiHidden/>
    <w:rsid w:val="00327177"/>
    <w:rPr>
      <w:rFonts w:eastAsiaTheme="majorEastAsia" w:cstheme="majorBidi"/>
      <w:color w:val="595959" w:themeColor="text1" w:themeTint="A6"/>
      <w:lang w:val="de-CH"/>
    </w:rPr>
  </w:style>
  <w:style w:type="character" w:customStyle="1" w:styleId="berschrift8Zchn">
    <w:name w:val="Überschrift 8 Zchn"/>
    <w:basedOn w:val="Absatz-Standardschriftart"/>
    <w:link w:val="berschrift8"/>
    <w:uiPriority w:val="9"/>
    <w:semiHidden/>
    <w:rsid w:val="00327177"/>
    <w:rPr>
      <w:rFonts w:eastAsiaTheme="majorEastAsia" w:cstheme="majorBidi"/>
      <w:i/>
      <w:iCs/>
      <w:color w:val="272727" w:themeColor="text1" w:themeTint="D8"/>
      <w:lang w:val="de-CH"/>
    </w:rPr>
  </w:style>
  <w:style w:type="character" w:customStyle="1" w:styleId="berschrift9Zchn">
    <w:name w:val="Überschrift 9 Zchn"/>
    <w:basedOn w:val="Absatz-Standardschriftart"/>
    <w:link w:val="berschrift9"/>
    <w:uiPriority w:val="9"/>
    <w:semiHidden/>
    <w:rsid w:val="00327177"/>
    <w:rPr>
      <w:rFonts w:eastAsiaTheme="majorEastAsia" w:cstheme="majorBidi"/>
      <w:color w:val="272727" w:themeColor="text1" w:themeTint="D8"/>
      <w:lang w:val="de-CH"/>
    </w:rPr>
  </w:style>
  <w:style w:type="paragraph" w:styleId="Titel">
    <w:name w:val="Title"/>
    <w:basedOn w:val="Standard"/>
    <w:next w:val="Standard"/>
    <w:link w:val="TitelZchn"/>
    <w:uiPriority w:val="10"/>
    <w:qFormat/>
    <w:rsid w:val="00327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7177"/>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3271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7177"/>
    <w:rPr>
      <w:rFonts w:eastAsiaTheme="majorEastAsia" w:cstheme="majorBidi"/>
      <w:color w:val="595959" w:themeColor="text1" w:themeTint="A6"/>
      <w:spacing w:val="15"/>
      <w:sz w:val="28"/>
      <w:szCs w:val="28"/>
      <w:lang w:val="de-CH"/>
    </w:rPr>
  </w:style>
  <w:style w:type="paragraph" w:styleId="Zitat">
    <w:name w:val="Quote"/>
    <w:basedOn w:val="Standard"/>
    <w:next w:val="Standard"/>
    <w:link w:val="ZitatZchn"/>
    <w:uiPriority w:val="29"/>
    <w:qFormat/>
    <w:rsid w:val="003271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7177"/>
    <w:rPr>
      <w:i/>
      <w:iCs/>
      <w:color w:val="404040" w:themeColor="text1" w:themeTint="BF"/>
      <w:lang w:val="de-CH"/>
    </w:rPr>
  </w:style>
  <w:style w:type="paragraph" w:styleId="Listenabsatz">
    <w:name w:val="List Paragraph"/>
    <w:basedOn w:val="Standard"/>
    <w:uiPriority w:val="34"/>
    <w:qFormat/>
    <w:rsid w:val="00327177"/>
    <w:pPr>
      <w:ind w:left="720"/>
      <w:contextualSpacing/>
    </w:pPr>
  </w:style>
  <w:style w:type="character" w:styleId="IntensiveHervorhebung">
    <w:name w:val="Intense Emphasis"/>
    <w:basedOn w:val="Absatz-Standardschriftart"/>
    <w:uiPriority w:val="21"/>
    <w:qFormat/>
    <w:rsid w:val="00327177"/>
    <w:rPr>
      <w:i/>
      <w:iCs/>
      <w:color w:val="0F4761" w:themeColor="accent1" w:themeShade="BF"/>
    </w:rPr>
  </w:style>
  <w:style w:type="paragraph" w:styleId="IntensivesZitat">
    <w:name w:val="Intense Quote"/>
    <w:basedOn w:val="Standard"/>
    <w:next w:val="Standard"/>
    <w:link w:val="IntensivesZitatZchn"/>
    <w:uiPriority w:val="30"/>
    <w:qFormat/>
    <w:rsid w:val="00327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7177"/>
    <w:rPr>
      <w:i/>
      <w:iCs/>
      <w:color w:val="0F4761" w:themeColor="accent1" w:themeShade="BF"/>
      <w:lang w:val="de-CH"/>
    </w:rPr>
  </w:style>
  <w:style w:type="character" w:styleId="IntensiverVerweis">
    <w:name w:val="Intense Reference"/>
    <w:basedOn w:val="Absatz-Standardschriftart"/>
    <w:uiPriority w:val="32"/>
    <w:qFormat/>
    <w:rsid w:val="00327177"/>
    <w:rPr>
      <w:b/>
      <w:bCs/>
      <w:smallCaps/>
      <w:color w:val="0F4761" w:themeColor="accent1" w:themeShade="BF"/>
      <w:spacing w:val="5"/>
    </w:rPr>
  </w:style>
  <w:style w:type="table" w:styleId="Tabellenraster">
    <w:name w:val="Table Grid"/>
    <w:basedOn w:val="NormaleTabelle"/>
    <w:uiPriority w:val="39"/>
    <w:rsid w:val="00327177"/>
    <w:pPr>
      <w:spacing w:after="0" w:line="240" w:lineRule="auto"/>
    </w:pPr>
    <w:rPr>
      <w:kern w:val="0"/>
      <w:lang w:val="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327177"/>
    <w:pPr>
      <w:spacing w:after="0" w:line="240" w:lineRule="auto"/>
    </w:pPr>
    <w:rPr>
      <w:kern w:val="0"/>
      <w:lang w:val="de-CH"/>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KeinLeerraum">
    <w:name w:val="No Spacing"/>
    <w:link w:val="KeinLeerraumZchn"/>
    <w:uiPriority w:val="1"/>
    <w:qFormat/>
    <w:rsid w:val="004E7CD2"/>
    <w:pPr>
      <w:spacing w:after="0" w:line="240" w:lineRule="auto"/>
    </w:pPr>
    <w:rPr>
      <w:rFonts w:eastAsiaTheme="minorEastAsia"/>
      <w:kern w:val="0"/>
      <w:lang w:eastAsia="fr-CH"/>
      <w14:ligatures w14:val="none"/>
    </w:rPr>
  </w:style>
  <w:style w:type="character" w:customStyle="1" w:styleId="KeinLeerraumZchn">
    <w:name w:val="Kein Leerraum Zchn"/>
    <w:basedOn w:val="Absatz-Standardschriftart"/>
    <w:link w:val="KeinLeerraum"/>
    <w:uiPriority w:val="1"/>
    <w:rsid w:val="004E7CD2"/>
    <w:rPr>
      <w:rFonts w:eastAsiaTheme="minorEastAsia"/>
      <w:kern w:val="0"/>
      <w:lang w:eastAsia="fr-CH"/>
      <w14:ligatures w14:val="none"/>
    </w:rPr>
  </w:style>
  <w:style w:type="paragraph" w:styleId="Kopfzeile">
    <w:name w:val="header"/>
    <w:basedOn w:val="Standard"/>
    <w:link w:val="KopfzeileZchn"/>
    <w:uiPriority w:val="99"/>
    <w:unhideWhenUsed/>
    <w:rsid w:val="004E7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7CD2"/>
    <w:rPr>
      <w:lang w:val="de-CH"/>
    </w:rPr>
  </w:style>
  <w:style w:type="paragraph" w:styleId="Fuzeile">
    <w:name w:val="footer"/>
    <w:basedOn w:val="Standard"/>
    <w:link w:val="FuzeileZchn"/>
    <w:uiPriority w:val="99"/>
    <w:unhideWhenUsed/>
    <w:rsid w:val="004E7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7CD2"/>
    <w:rPr>
      <w:lang w:val="de-CH"/>
    </w:rPr>
  </w:style>
  <w:style w:type="paragraph" w:styleId="Inhaltsverzeichnisberschrift">
    <w:name w:val="TOC Heading"/>
    <w:basedOn w:val="berschrift1"/>
    <w:next w:val="Standard"/>
    <w:uiPriority w:val="39"/>
    <w:unhideWhenUsed/>
    <w:qFormat/>
    <w:rsid w:val="004E7CD2"/>
    <w:pPr>
      <w:spacing w:before="240" w:after="0"/>
      <w:outlineLvl w:val="9"/>
    </w:pPr>
    <w:rPr>
      <w:kern w:val="0"/>
      <w:sz w:val="32"/>
      <w:szCs w:val="32"/>
      <w:lang w:val="fr-CH" w:eastAsia="fr-CH"/>
      <w14:ligatures w14:val="none"/>
    </w:rPr>
  </w:style>
  <w:style w:type="paragraph" w:styleId="Verzeichnis1">
    <w:name w:val="toc 1"/>
    <w:basedOn w:val="Standard"/>
    <w:next w:val="Standard"/>
    <w:autoRedefine/>
    <w:uiPriority w:val="39"/>
    <w:unhideWhenUsed/>
    <w:rsid w:val="004E7CD2"/>
    <w:pPr>
      <w:spacing w:after="100"/>
    </w:pPr>
  </w:style>
  <w:style w:type="character" w:styleId="Hyperlink">
    <w:name w:val="Hyperlink"/>
    <w:basedOn w:val="Absatz-Standardschriftart"/>
    <w:uiPriority w:val="99"/>
    <w:unhideWhenUsed/>
    <w:rsid w:val="004E7CD2"/>
    <w:rPr>
      <w:color w:val="467886" w:themeColor="hyperlink"/>
      <w:u w:val="single"/>
    </w:rPr>
  </w:style>
  <w:style w:type="character" w:styleId="NichtaufgelsteErwhnung">
    <w:name w:val="Unresolved Mention"/>
    <w:basedOn w:val="Absatz-Standardschriftart"/>
    <w:uiPriority w:val="99"/>
    <w:semiHidden/>
    <w:unhideWhenUsed/>
    <w:rsid w:val="00FA7059"/>
    <w:rPr>
      <w:color w:val="605E5C"/>
      <w:shd w:val="clear" w:color="auto" w:fill="E1DFDD"/>
    </w:rPr>
  </w:style>
  <w:style w:type="paragraph" w:styleId="Verzeichnis2">
    <w:name w:val="toc 2"/>
    <w:basedOn w:val="Standard"/>
    <w:next w:val="Standard"/>
    <w:autoRedefine/>
    <w:uiPriority w:val="39"/>
    <w:unhideWhenUsed/>
    <w:rsid w:val="00777B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2632">
      <w:bodyDiv w:val="1"/>
      <w:marLeft w:val="0"/>
      <w:marRight w:val="0"/>
      <w:marTop w:val="0"/>
      <w:marBottom w:val="0"/>
      <w:divBdr>
        <w:top w:val="none" w:sz="0" w:space="0" w:color="auto"/>
        <w:left w:val="none" w:sz="0" w:space="0" w:color="auto"/>
        <w:bottom w:val="none" w:sz="0" w:space="0" w:color="auto"/>
        <w:right w:val="none" w:sz="0" w:space="0" w:color="auto"/>
      </w:divBdr>
    </w:div>
    <w:div w:id="7993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uitNinja69/Quittung_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F5EDB-7B4D-43B1-9EAB-DBF6BA46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3562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Prototyp Quittung App</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Quittung App</dc:title>
  <dc:subject/>
  <dc:creator>Thikalvannan Vincent Robert</dc:creator>
  <cp:keywords/>
  <dc:description/>
  <cp:lastModifiedBy>Thikal Vincent Robert</cp:lastModifiedBy>
  <cp:revision>60</cp:revision>
  <dcterms:created xsi:type="dcterms:W3CDTF">2024-03-12T13:55:00Z</dcterms:created>
  <dcterms:modified xsi:type="dcterms:W3CDTF">2024-04-05T19:50:00Z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c8b3f662046f9f2c2e4e539340cd5ac4f881e63f1d83b6a010470dcebe042e58</vt:lpwstr>
  </property>
</Properties>
</file>