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164233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C079492" wp14:editId="19DB5752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4233">
        <w:rPr>
          <w:rFonts w:ascii="Times New Roman" w:hAnsi="Times New Roman"/>
          <w:sz w:val="20"/>
          <w:szCs w:val="28"/>
        </w:rPr>
        <w:t xml:space="preserve"> </w:t>
      </w:r>
      <w:r w:rsidRPr="00164233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164233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164233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164233">
        <w:rPr>
          <w:rFonts w:ascii="Times New Roman" w:hAnsi="Times New Roman"/>
          <w:sz w:val="28"/>
          <w:szCs w:val="28"/>
          <w:lang w:val="uk-UA"/>
        </w:rPr>
        <w:br/>
        <w:t>І</w:t>
      </w:r>
      <w:r w:rsidRPr="00164233">
        <w:rPr>
          <w:rFonts w:ascii="Times New Roman" w:hAnsi="Times New Roman"/>
          <w:sz w:val="28"/>
          <w:szCs w:val="28"/>
        </w:rPr>
        <w:t>МЕНІ ІГОРЯ СІКОРСЬКОГО»</w:t>
      </w: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164233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164233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0DB9" w:rsidRPr="007E0DB9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164233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Pr="007E0DB9">
        <w:rPr>
          <w:rFonts w:ascii="Times New Roman" w:hAnsi="Times New Roman"/>
          <w:b/>
          <w:sz w:val="40"/>
          <w:szCs w:val="28"/>
        </w:rPr>
        <w:t>1</w:t>
      </w: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164233">
        <w:rPr>
          <w:rFonts w:ascii="Times New Roman" w:hAnsi="Times New Roman"/>
          <w:sz w:val="32"/>
          <w:szCs w:val="28"/>
          <w:lang w:val="uk-UA"/>
        </w:rPr>
        <w:t>з дисципліни «Веб-технології та веб-дизайн-1»</w:t>
      </w: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164233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7E0DB9" w:rsidRPr="00164233" w:rsidRDefault="007E0DB9" w:rsidP="007E0DB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164233"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164233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:rsidR="007E0DB9" w:rsidRPr="007E0DB9" w:rsidRDefault="007E0DB9" w:rsidP="007E0DB9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Тасенко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7E0DB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E0DB9">
        <w:rPr>
          <w:rFonts w:ascii="Times New Roman" w:hAnsi="Times New Roman"/>
          <w:sz w:val="28"/>
          <w:szCs w:val="28"/>
        </w:rPr>
        <w:t>.</w:t>
      </w:r>
    </w:p>
    <w:p w:rsidR="007E0DB9" w:rsidRPr="00164233" w:rsidRDefault="007E0DB9" w:rsidP="007E0DB9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164233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7E0DB9" w:rsidRPr="00164233" w:rsidRDefault="007E0DB9" w:rsidP="007E0DB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164233">
        <w:rPr>
          <w:rFonts w:ascii="Times New Roman" w:hAnsi="Times New Roman"/>
          <w:sz w:val="28"/>
          <w:szCs w:val="28"/>
          <w:lang w:val="uk-UA"/>
        </w:rPr>
        <w:t>ас.</w:t>
      </w:r>
      <w:r w:rsidRPr="00164233">
        <w:rPr>
          <w:rFonts w:ascii="Times New Roman" w:hAnsi="Times New Roman"/>
          <w:sz w:val="28"/>
          <w:szCs w:val="28"/>
        </w:rPr>
        <w:t xml:space="preserve"> </w:t>
      </w:r>
      <w:r w:rsidRPr="00164233"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7E0DB9" w:rsidRPr="00164233" w:rsidRDefault="007E0DB9" w:rsidP="007E0DB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164233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164233">
        <w:rPr>
          <w:rFonts w:ascii="Times New Roman" w:hAnsi="Times New Roman"/>
          <w:sz w:val="28"/>
          <w:szCs w:val="28"/>
        </w:rPr>
        <w:t>_</w:t>
      </w:r>
      <w:r w:rsidRPr="00164233">
        <w:rPr>
          <w:rFonts w:ascii="Times New Roman" w:hAnsi="Times New Roman"/>
          <w:sz w:val="28"/>
          <w:szCs w:val="28"/>
          <w:lang w:val="uk-UA"/>
        </w:rPr>
        <w:t>__.</w:t>
      </w:r>
      <w:r w:rsidRPr="00164233">
        <w:rPr>
          <w:rFonts w:ascii="Times New Roman" w:hAnsi="Times New Roman"/>
          <w:sz w:val="28"/>
          <w:szCs w:val="28"/>
        </w:rPr>
        <w:t>_</w:t>
      </w:r>
      <w:r w:rsidRPr="00164233">
        <w:rPr>
          <w:rFonts w:ascii="Times New Roman" w:hAnsi="Times New Roman"/>
          <w:sz w:val="28"/>
          <w:szCs w:val="28"/>
          <w:lang w:val="uk-UA"/>
        </w:rPr>
        <w:t>__.</w:t>
      </w:r>
      <w:r w:rsidRPr="00164233">
        <w:rPr>
          <w:rFonts w:ascii="Times New Roman" w:hAnsi="Times New Roman"/>
          <w:sz w:val="28"/>
          <w:szCs w:val="28"/>
        </w:rPr>
        <w:t>___</w:t>
      </w:r>
      <w:r w:rsidRPr="00164233">
        <w:rPr>
          <w:rFonts w:ascii="Times New Roman" w:hAnsi="Times New Roman"/>
          <w:sz w:val="28"/>
          <w:szCs w:val="28"/>
          <w:lang w:val="uk-UA"/>
        </w:rPr>
        <w:t>____</w:t>
      </w:r>
    </w:p>
    <w:p w:rsidR="007E0DB9" w:rsidRPr="00164233" w:rsidRDefault="007E0DB9" w:rsidP="007E0DB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 w:rsidRPr="00164233"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164233">
        <w:rPr>
          <w:rFonts w:ascii="Times New Roman" w:hAnsi="Times New Roman"/>
          <w:sz w:val="28"/>
          <w:szCs w:val="28"/>
        </w:rPr>
        <w:t>_____</w:t>
      </w:r>
    </w:p>
    <w:p w:rsidR="007E0DB9" w:rsidRPr="00164233" w:rsidRDefault="007E0DB9" w:rsidP="007E0DB9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164233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7E0DB9" w:rsidRPr="00164233" w:rsidRDefault="007E0DB9" w:rsidP="007E0DB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E0DB9" w:rsidRPr="00164233" w:rsidRDefault="007E0DB9" w:rsidP="007E0DB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E0DB9" w:rsidRPr="007E0DB9" w:rsidRDefault="007E0DB9" w:rsidP="007E0DB9">
      <w:pPr>
        <w:spacing w:after="0"/>
        <w:jc w:val="center"/>
        <w:rPr>
          <w:rFonts w:ascii="Times New Roman" w:hAnsi="Times New Roman"/>
          <w:sz w:val="32"/>
          <w:szCs w:val="28"/>
        </w:rPr>
      </w:pPr>
      <w:r w:rsidRPr="00164233">
        <w:rPr>
          <w:rFonts w:ascii="Times New Roman" w:hAnsi="Times New Roman"/>
          <w:sz w:val="32"/>
          <w:szCs w:val="28"/>
        </w:rPr>
        <w:t>К</w:t>
      </w:r>
      <w:proofErr w:type="spellStart"/>
      <w:r w:rsidRPr="00164233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164233">
        <w:rPr>
          <w:rFonts w:ascii="Times New Roman" w:hAnsi="Times New Roman"/>
          <w:sz w:val="32"/>
          <w:szCs w:val="28"/>
        </w:rPr>
        <w:t>-20</w:t>
      </w:r>
      <w:r w:rsidRPr="007E0DB9">
        <w:rPr>
          <w:rFonts w:ascii="Times New Roman" w:hAnsi="Times New Roman"/>
          <w:sz w:val="32"/>
          <w:szCs w:val="28"/>
        </w:rPr>
        <w:t>20</w:t>
      </w:r>
      <w:r w:rsidRPr="007E0DB9">
        <w:rPr>
          <w:rFonts w:ascii="Times New Roman" w:hAnsi="Times New Roman"/>
          <w:sz w:val="32"/>
          <w:szCs w:val="28"/>
        </w:rPr>
        <w:br w:type="page"/>
      </w:r>
    </w:p>
    <w:p w:rsidR="007E0DB9" w:rsidRPr="00037BE6" w:rsidRDefault="007E0DB9" w:rsidP="007E0D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lastRenderedPageBreak/>
        <w:t xml:space="preserve">Завдання для </w:t>
      </w:r>
      <w:proofErr w:type="spellStart"/>
      <w:r w:rsidRPr="00164233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t>практикума</w:t>
      </w:r>
      <w:proofErr w:type="spellEnd"/>
      <w:r w:rsidRPr="00164233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t>:</w:t>
      </w:r>
    </w:p>
    <w:p w:rsidR="007E0DB9" w:rsidRPr="00164233" w:rsidRDefault="007E0DB9" w:rsidP="007E0D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222222"/>
          <w:sz w:val="28"/>
          <w:szCs w:val="28"/>
          <w:lang w:val="uk-UA" w:eastAsia="uk-UA"/>
        </w:rPr>
      </w:pPr>
    </w:p>
    <w:p w:rsidR="007E0DB9" w:rsidRPr="00164233" w:rsidRDefault="007E0DB9" w:rsidP="007E0DB9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Відкрити інструменти розробника у браузері на вкладці “</w:t>
      </w:r>
      <w:proofErr w:type="spellStart"/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Network</w:t>
      </w:r>
      <w:proofErr w:type="spellEnd"/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”.</w:t>
      </w:r>
    </w:p>
    <w:p w:rsidR="007E0DB9" w:rsidRPr="00164233" w:rsidRDefault="007E0DB9" w:rsidP="007E0DB9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Перейти на будь-який сайт.</w:t>
      </w:r>
    </w:p>
    <w:p w:rsidR="007E0DB9" w:rsidRPr="00A93170" w:rsidRDefault="007E0DB9" w:rsidP="007E0DB9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Ознайомитися із списком виконаних запитів//(</w:t>
      </w:r>
      <w:proofErr w:type="spellStart"/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screenshot</w:t>
      </w:r>
      <w:proofErr w:type="spellEnd"/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).</w:t>
      </w:r>
      <w:r w:rsidRPr="00A93170">
        <w:rPr>
          <w:noProof/>
        </w:rPr>
        <w:t xml:space="preserve"> </w:t>
      </w:r>
    </w:p>
    <w:p w:rsidR="007E0DB9" w:rsidRPr="007E0DB9" w:rsidRDefault="007E0DB9" w:rsidP="007E0DB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inline distT="0" distB="0" distL="0" distR="0" wp14:anchorId="09C1A8B5" wp14:editId="61B62585">
            <wp:extent cx="6301105" cy="526732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B9" w:rsidRPr="00164233" w:rsidRDefault="007E0DB9" w:rsidP="007E0DB9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Відкрити деталі будь-якого із запитів та знайти//(зробити таблицю, для кожного пункту написати 1 приклад):</w:t>
      </w:r>
    </w:p>
    <w:p w:rsidR="007E0DB9" w:rsidRPr="00164233" w:rsidRDefault="007E0DB9" w:rsidP="007E0DB9">
      <w:pPr>
        <w:numPr>
          <w:ilvl w:val="1"/>
          <w:numId w:val="2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Статус виконання</w:t>
      </w:r>
    </w:p>
    <w:p w:rsidR="007E0DB9" w:rsidRPr="00164233" w:rsidRDefault="007E0DB9" w:rsidP="007E0DB9">
      <w:pPr>
        <w:numPr>
          <w:ilvl w:val="1"/>
          <w:numId w:val="2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URL Адресу</w:t>
      </w:r>
    </w:p>
    <w:p w:rsidR="007E0DB9" w:rsidRPr="00164233" w:rsidRDefault="007E0DB9" w:rsidP="007E0DB9">
      <w:pPr>
        <w:numPr>
          <w:ilvl w:val="1"/>
          <w:numId w:val="2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Метод</w:t>
      </w:r>
    </w:p>
    <w:p w:rsidR="007E0DB9" w:rsidRPr="00164233" w:rsidRDefault="007E0DB9" w:rsidP="007E0DB9">
      <w:pPr>
        <w:numPr>
          <w:ilvl w:val="1"/>
          <w:numId w:val="2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IP-адресу</w:t>
      </w:r>
    </w:p>
    <w:p w:rsidR="007E0DB9" w:rsidRPr="00164233" w:rsidRDefault="007E0DB9" w:rsidP="007E0DB9">
      <w:pPr>
        <w:numPr>
          <w:ilvl w:val="1"/>
          <w:numId w:val="2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Заголовки запиту</w:t>
      </w:r>
    </w:p>
    <w:p w:rsidR="007E0DB9" w:rsidRPr="00164233" w:rsidRDefault="007E0DB9" w:rsidP="007E0DB9">
      <w:pPr>
        <w:numPr>
          <w:ilvl w:val="1"/>
          <w:numId w:val="2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Тіло запиту</w:t>
      </w:r>
    </w:p>
    <w:p w:rsidR="007E0DB9" w:rsidRPr="00164233" w:rsidRDefault="007E0DB9" w:rsidP="007E0DB9">
      <w:pPr>
        <w:numPr>
          <w:ilvl w:val="1"/>
          <w:numId w:val="2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Заголовки відповіді</w:t>
      </w:r>
    </w:p>
    <w:p w:rsidR="007E0DB9" w:rsidRPr="00164233" w:rsidRDefault="007E0DB9" w:rsidP="007E0DB9">
      <w:pPr>
        <w:numPr>
          <w:ilvl w:val="1"/>
          <w:numId w:val="2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Тіло відповіді</w:t>
      </w:r>
    </w:p>
    <w:p w:rsidR="007E0DB9" w:rsidRDefault="007E0DB9" w:rsidP="007E0DB9">
      <w:pPr>
        <w:numPr>
          <w:ilvl w:val="1"/>
          <w:numId w:val="2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proofErr w:type="spellStart"/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Mime</w:t>
      </w:r>
      <w:proofErr w:type="spellEnd"/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тип завантажених даних</w:t>
      </w:r>
    </w:p>
    <w:p w:rsidR="007E0DB9" w:rsidRDefault="007E0DB9" w:rsidP="007E0DB9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tbl>
      <w:tblPr>
        <w:tblStyle w:val="a3"/>
        <w:tblpPr w:leftFromText="180" w:rightFromText="180" w:horzAnchor="page" w:tblpX="1621" w:tblpY="504"/>
        <w:tblW w:w="9913" w:type="dxa"/>
        <w:tblLook w:val="04A0" w:firstRow="1" w:lastRow="0" w:firstColumn="1" w:lastColumn="0" w:noHBand="0" w:noVBand="1"/>
      </w:tblPr>
      <w:tblGrid>
        <w:gridCol w:w="1161"/>
        <w:gridCol w:w="8752"/>
      </w:tblGrid>
      <w:tr w:rsidR="007E0DB9" w:rsidRPr="00164233" w:rsidTr="009D0130">
        <w:trPr>
          <w:trHeight w:val="304"/>
        </w:trPr>
        <w:tc>
          <w:tcPr>
            <w:tcW w:w="1161" w:type="dxa"/>
          </w:tcPr>
          <w:p w:rsidR="007E0DB9" w:rsidRPr="00164233" w:rsidRDefault="007E0DB9" w:rsidP="009D0130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lastRenderedPageBreak/>
              <w:t>Статус виконання</w:t>
            </w:r>
          </w:p>
        </w:tc>
        <w:tc>
          <w:tcPr>
            <w:tcW w:w="8752" w:type="dxa"/>
          </w:tcPr>
          <w:p w:rsidR="007E0DB9" w:rsidRPr="000D34F4" w:rsidRDefault="007E0DB9" w:rsidP="009D0130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200</w:t>
            </w:r>
          </w:p>
        </w:tc>
      </w:tr>
      <w:tr w:rsidR="007E0DB9" w:rsidRPr="007E0DB9" w:rsidTr="009D0130">
        <w:trPr>
          <w:trHeight w:val="312"/>
        </w:trPr>
        <w:tc>
          <w:tcPr>
            <w:tcW w:w="1161" w:type="dxa"/>
          </w:tcPr>
          <w:p w:rsidR="007E0DB9" w:rsidRPr="00164233" w:rsidRDefault="007E0DB9" w:rsidP="009D0130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>URL Адреса</w:t>
            </w:r>
          </w:p>
        </w:tc>
        <w:tc>
          <w:tcPr>
            <w:tcW w:w="8752" w:type="dxa"/>
          </w:tcPr>
          <w:p w:rsidR="007E0DB9" w:rsidRPr="007E0DB9" w:rsidRDefault="007E0DB9" w:rsidP="009D0130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E0DB9">
              <w:rPr>
                <w:rFonts w:ascii="Times New Roman" w:hAnsi="Times New Roman"/>
                <w:sz w:val="28"/>
                <w:szCs w:val="28"/>
                <w:lang w:val="en-US"/>
              </w:rPr>
              <w:t>https://www.google.com/search?q=web&amp;oq=web&amp;aqs=chrome</w:t>
            </w:r>
            <w:proofErr w:type="gramStart"/>
            <w:r w:rsidRPr="007E0DB9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  <w:proofErr w:type="gramEnd"/>
            <w:r w:rsidRPr="007E0DB9">
              <w:rPr>
                <w:rFonts w:ascii="Times New Roman" w:hAnsi="Times New Roman"/>
                <w:sz w:val="28"/>
                <w:szCs w:val="28"/>
                <w:lang w:val="en-US"/>
              </w:rPr>
              <w:t>69i57j35i39j0l6.7890j0j8&amp;sourceid=chrome&amp;ie=UTF-8</w:t>
            </w:r>
          </w:p>
        </w:tc>
      </w:tr>
      <w:tr w:rsidR="007E0DB9" w:rsidRPr="00164233" w:rsidTr="009D0130">
        <w:trPr>
          <w:trHeight w:val="295"/>
        </w:trPr>
        <w:tc>
          <w:tcPr>
            <w:tcW w:w="1161" w:type="dxa"/>
          </w:tcPr>
          <w:p w:rsidR="007E0DB9" w:rsidRPr="00164233" w:rsidRDefault="007E0DB9" w:rsidP="009D0130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>Метод</w:t>
            </w:r>
          </w:p>
        </w:tc>
        <w:tc>
          <w:tcPr>
            <w:tcW w:w="8752" w:type="dxa"/>
          </w:tcPr>
          <w:p w:rsidR="007E0DB9" w:rsidRPr="007E0DB9" w:rsidRDefault="007E0DB9" w:rsidP="009D0130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GET</w:t>
            </w:r>
          </w:p>
        </w:tc>
      </w:tr>
      <w:tr w:rsidR="007E0DB9" w:rsidRPr="00164233" w:rsidTr="009D0130">
        <w:trPr>
          <w:trHeight w:val="225"/>
        </w:trPr>
        <w:tc>
          <w:tcPr>
            <w:tcW w:w="1161" w:type="dxa"/>
          </w:tcPr>
          <w:p w:rsidR="007E0DB9" w:rsidRPr="00164233" w:rsidRDefault="007E0DB9" w:rsidP="009D0130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en-US"/>
              </w:rPr>
              <w:t>IP-</w:t>
            </w: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>адреса</w:t>
            </w:r>
          </w:p>
        </w:tc>
        <w:tc>
          <w:tcPr>
            <w:tcW w:w="8752" w:type="dxa"/>
          </w:tcPr>
          <w:p w:rsidR="007E0DB9" w:rsidRPr="00164233" w:rsidRDefault="007E0DB9" w:rsidP="009D0130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0D34F4">
              <w:rPr>
                <w:rFonts w:ascii="Times New Roman" w:hAnsi="Times New Roman"/>
                <w:sz w:val="28"/>
                <w:szCs w:val="24"/>
                <w:lang w:val="uk-UA"/>
              </w:rPr>
              <w:t>216.58.209.4:443</w:t>
            </w:r>
          </w:p>
        </w:tc>
      </w:tr>
      <w:tr w:rsidR="007E0DB9" w:rsidRPr="007E0DB9" w:rsidTr="009D0130">
        <w:trPr>
          <w:trHeight w:val="512"/>
        </w:trPr>
        <w:tc>
          <w:tcPr>
            <w:tcW w:w="1161" w:type="dxa"/>
          </w:tcPr>
          <w:p w:rsidR="007E0DB9" w:rsidRPr="00732662" w:rsidRDefault="007E0DB9" w:rsidP="009D0130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732662">
              <w:rPr>
                <w:rFonts w:ascii="Times New Roman" w:hAnsi="Times New Roman"/>
                <w:sz w:val="28"/>
                <w:szCs w:val="24"/>
                <w:lang w:val="uk-UA"/>
              </w:rPr>
              <w:t>Заголовки запиту</w:t>
            </w:r>
          </w:p>
        </w:tc>
        <w:tc>
          <w:tcPr>
            <w:tcW w:w="8752" w:type="dxa"/>
          </w:tcPr>
          <w:p w:rsidR="007E0DB9" w:rsidRPr="00732662" w:rsidRDefault="00732662" w:rsidP="009D0130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 w:rsidRPr="00732662">
              <w:rPr>
                <w:rFonts w:ascii="Times New Roman" w:hAnsi="Times New Roman"/>
                <w:sz w:val="28"/>
                <w:szCs w:val="24"/>
                <w:lang w:val="en-US"/>
              </w:rPr>
              <w:t>Authority,method,pach,scheme,accept,accept-encoding,accept-language,cookie,sec-fetch-dest,sec-fetch-mode,sec-fech-site,sec-fetch-user,</w:t>
            </w:r>
            <w:r w:rsidRPr="00732662">
              <w:rPr>
                <w:rFonts w:ascii="Segoe UI" w:hAnsi="Segoe UI" w:cs="Segoe U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upgrade-insecure-requests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user-agent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x-client-data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</w:t>
            </w:r>
          </w:p>
        </w:tc>
      </w:tr>
      <w:tr w:rsidR="007E0DB9" w:rsidRPr="00164233" w:rsidTr="009D0130">
        <w:trPr>
          <w:trHeight w:val="304"/>
        </w:trPr>
        <w:tc>
          <w:tcPr>
            <w:tcW w:w="1161" w:type="dxa"/>
          </w:tcPr>
          <w:p w:rsidR="007E0DB9" w:rsidRPr="00164233" w:rsidRDefault="007E0DB9" w:rsidP="009D0130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>Тіло запиту</w:t>
            </w:r>
          </w:p>
        </w:tc>
        <w:tc>
          <w:tcPr>
            <w:tcW w:w="8752" w:type="dxa"/>
          </w:tcPr>
          <w:p w:rsidR="007E0DB9" w:rsidRPr="009B05C3" w:rsidRDefault="007E0DB9" w:rsidP="009D0130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-</w:t>
            </w:r>
          </w:p>
        </w:tc>
      </w:tr>
      <w:tr w:rsidR="007E0DB9" w:rsidRPr="007E0DB9" w:rsidTr="009D0130">
        <w:trPr>
          <w:trHeight w:val="503"/>
        </w:trPr>
        <w:tc>
          <w:tcPr>
            <w:tcW w:w="1161" w:type="dxa"/>
          </w:tcPr>
          <w:p w:rsidR="007E0DB9" w:rsidRPr="00164233" w:rsidRDefault="007E0DB9" w:rsidP="009D0130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>Заголовки відповіді</w:t>
            </w:r>
          </w:p>
        </w:tc>
        <w:tc>
          <w:tcPr>
            <w:tcW w:w="8752" w:type="dxa"/>
          </w:tcPr>
          <w:p w:rsidR="007E0DB9" w:rsidRPr="00732662" w:rsidRDefault="00732662" w:rsidP="009D0130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32662">
              <w:rPr>
                <w:rFonts w:ascii="Times New Roman" w:hAnsi="Times New Roman"/>
                <w:sz w:val="28"/>
                <w:szCs w:val="28"/>
                <w:lang w:val="uk-UA"/>
              </w:rPr>
              <w:t>alt-svc</w:t>
            </w:r>
            <w:proofErr w:type="spellEnd"/>
            <w:r w:rsidRPr="00732662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cache-control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content-encoding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content-type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expires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server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set-cookie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,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set-cookie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status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strict-transport-security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x-</w:t>
            </w:r>
            <w:proofErr w:type="spellStart"/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xss</w:t>
            </w:r>
            <w:proofErr w:type="spellEnd"/>
            <w:r w:rsidRPr="007326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-protection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</w:t>
            </w:r>
          </w:p>
        </w:tc>
      </w:tr>
      <w:tr w:rsidR="007E0DB9" w:rsidRPr="00164233" w:rsidTr="009D0130">
        <w:trPr>
          <w:trHeight w:val="312"/>
        </w:trPr>
        <w:tc>
          <w:tcPr>
            <w:tcW w:w="1161" w:type="dxa"/>
          </w:tcPr>
          <w:p w:rsidR="007E0DB9" w:rsidRPr="00164233" w:rsidRDefault="007E0DB9" w:rsidP="009D0130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>Тіло відповіді</w:t>
            </w:r>
          </w:p>
        </w:tc>
        <w:tc>
          <w:tcPr>
            <w:tcW w:w="8752" w:type="dxa"/>
          </w:tcPr>
          <w:p w:rsidR="007E0DB9" w:rsidRPr="000D34F4" w:rsidRDefault="007E0DB9" w:rsidP="009D0130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-</w:t>
            </w:r>
          </w:p>
        </w:tc>
      </w:tr>
      <w:tr w:rsidR="007E0DB9" w:rsidRPr="00164233" w:rsidTr="009D0130">
        <w:trPr>
          <w:trHeight w:val="503"/>
        </w:trPr>
        <w:tc>
          <w:tcPr>
            <w:tcW w:w="1161" w:type="dxa"/>
          </w:tcPr>
          <w:p w:rsidR="007E0DB9" w:rsidRPr="00732662" w:rsidRDefault="007E0DB9" w:rsidP="009D0130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732662">
              <w:rPr>
                <w:rFonts w:ascii="Times New Roman" w:hAnsi="Times New Roman"/>
                <w:sz w:val="28"/>
                <w:szCs w:val="24"/>
                <w:lang w:val="en-US"/>
              </w:rPr>
              <w:t xml:space="preserve">Mime </w:t>
            </w:r>
            <w:r w:rsidRPr="00732662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тип </w:t>
            </w:r>
            <w:proofErr w:type="spellStart"/>
            <w:r w:rsidRPr="00732662">
              <w:rPr>
                <w:rFonts w:ascii="Times New Roman" w:hAnsi="Times New Roman"/>
                <w:sz w:val="28"/>
                <w:szCs w:val="24"/>
                <w:lang w:val="uk-UA"/>
              </w:rPr>
              <w:t>заватажених</w:t>
            </w:r>
            <w:proofErr w:type="spellEnd"/>
            <w:r w:rsidRPr="00732662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даних</w:t>
            </w:r>
          </w:p>
        </w:tc>
        <w:tc>
          <w:tcPr>
            <w:tcW w:w="8752" w:type="dxa"/>
          </w:tcPr>
          <w:p w:rsidR="007E0DB9" w:rsidRPr="00732662" w:rsidRDefault="00732662" w:rsidP="009D0130">
            <w:pPr>
              <w:tabs>
                <w:tab w:val="left" w:pos="2844"/>
              </w:tabs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document</w:t>
            </w:r>
          </w:p>
        </w:tc>
      </w:tr>
    </w:tbl>
    <w:p w:rsidR="007E0DB9" w:rsidRPr="00164233" w:rsidRDefault="007E0DB9" w:rsidP="007E0DB9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:rsidR="007E0DB9" w:rsidRPr="00164233" w:rsidRDefault="007E0DB9" w:rsidP="007E0DB9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Вибрати 5 заголовків із запиту та скласти таблицю вигляду:</w:t>
      </w:r>
    </w:p>
    <w:p w:rsidR="007E0DB9" w:rsidRPr="007E0DB9" w:rsidRDefault="007E0DB9" w:rsidP="007E0DB9">
      <w:pPr>
        <w:spacing w:after="0"/>
        <w:rPr>
          <w:rFonts w:ascii="Times New Roman" w:hAnsi="Times New Roman"/>
          <w:sz w:val="28"/>
          <w:szCs w:val="24"/>
        </w:rPr>
      </w:pPr>
      <w:bookmarkStart w:id="0" w:name="_GoBack"/>
      <w:bookmarkEnd w:id="0"/>
    </w:p>
    <w:tbl>
      <w:tblPr>
        <w:tblStyle w:val="a3"/>
        <w:tblW w:w="10200" w:type="dxa"/>
        <w:tblLook w:val="04A0" w:firstRow="1" w:lastRow="0" w:firstColumn="1" w:lastColumn="0" w:noHBand="0" w:noVBand="1"/>
      </w:tblPr>
      <w:tblGrid>
        <w:gridCol w:w="2328"/>
        <w:gridCol w:w="7872"/>
      </w:tblGrid>
      <w:tr w:rsidR="007E0DB9" w:rsidRPr="009D0130" w:rsidTr="00282F53">
        <w:trPr>
          <w:trHeight w:val="593"/>
        </w:trPr>
        <w:tc>
          <w:tcPr>
            <w:tcW w:w="2328" w:type="dxa"/>
          </w:tcPr>
          <w:p w:rsidR="007E0DB9" w:rsidRPr="009D0130" w:rsidRDefault="009D0130" w:rsidP="00282F5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D0130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Upgrade</w:t>
            </w:r>
            <w:proofErr w:type="spellEnd"/>
          </w:p>
        </w:tc>
        <w:tc>
          <w:tcPr>
            <w:tcW w:w="7872" w:type="dxa"/>
          </w:tcPr>
          <w:p w:rsidR="007E0DB9" w:rsidRPr="009D0130" w:rsidRDefault="009D0130" w:rsidP="00282F53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0130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Список предлагаемых клиентом протоколов. Сервер указывает один протокол.</w:t>
            </w:r>
          </w:p>
        </w:tc>
      </w:tr>
      <w:tr w:rsidR="007E0DB9" w:rsidRPr="00164233" w:rsidTr="00282F53">
        <w:trPr>
          <w:trHeight w:val="593"/>
        </w:trPr>
        <w:tc>
          <w:tcPr>
            <w:tcW w:w="2328" w:type="dxa"/>
          </w:tcPr>
          <w:p w:rsidR="007E0DB9" w:rsidRPr="00164233" w:rsidRDefault="007E0DB9" w:rsidP="00282F53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en-US"/>
              </w:rPr>
              <w:t>Accept-Encoding</w:t>
            </w:r>
          </w:p>
        </w:tc>
        <w:tc>
          <w:tcPr>
            <w:tcW w:w="7872" w:type="dxa"/>
          </w:tcPr>
          <w:p w:rsidR="007E0DB9" w:rsidRPr="009D0130" w:rsidRDefault="009D0130" w:rsidP="00282F53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0130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Указывает серверу что клиент ожидает от него дополнительного действия.</w:t>
            </w:r>
          </w:p>
        </w:tc>
      </w:tr>
      <w:tr w:rsidR="007E0DB9" w:rsidRPr="007E0DB9" w:rsidTr="00282F53">
        <w:trPr>
          <w:trHeight w:val="593"/>
        </w:trPr>
        <w:tc>
          <w:tcPr>
            <w:tcW w:w="2328" w:type="dxa"/>
          </w:tcPr>
          <w:p w:rsidR="007E0DB9" w:rsidRPr="00030486" w:rsidRDefault="00030486" w:rsidP="00282F5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30486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Connection</w:t>
            </w:r>
            <w:proofErr w:type="spellEnd"/>
          </w:p>
        </w:tc>
        <w:tc>
          <w:tcPr>
            <w:tcW w:w="7872" w:type="dxa"/>
          </w:tcPr>
          <w:p w:rsidR="007E0DB9" w:rsidRPr="00030486" w:rsidRDefault="00030486" w:rsidP="00282F53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0486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Сведения о проведении соединения.</w:t>
            </w:r>
          </w:p>
        </w:tc>
      </w:tr>
      <w:tr w:rsidR="007E0DB9" w:rsidRPr="00164233" w:rsidTr="00282F53">
        <w:trPr>
          <w:trHeight w:val="593"/>
        </w:trPr>
        <w:tc>
          <w:tcPr>
            <w:tcW w:w="2328" w:type="dxa"/>
          </w:tcPr>
          <w:p w:rsidR="007E0DB9" w:rsidRPr="00030486" w:rsidRDefault="00030486" w:rsidP="00282F5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30486">
              <w:rPr>
                <w:rStyle w:val="HTML"/>
                <w:rFonts w:ascii="Times New Roman" w:eastAsia="Calibri" w:hAnsi="Times New Roman" w:cs="Times New Roman"/>
                <w:bCs/>
                <w:spacing w:val="-1"/>
                <w:sz w:val="28"/>
                <w:szCs w:val="28"/>
                <w:bdr w:val="none" w:sz="0" w:space="0" w:color="auto" w:frame="1"/>
                <w:shd w:val="clear" w:color="auto" w:fill="FFFFFF"/>
              </w:rPr>
              <w:t>Cache-Control</w:t>
            </w:r>
            <w:proofErr w:type="spellEnd"/>
          </w:p>
        </w:tc>
        <w:tc>
          <w:tcPr>
            <w:tcW w:w="7872" w:type="dxa"/>
          </w:tcPr>
          <w:p w:rsidR="007E0DB9" w:rsidRPr="00030486" w:rsidRDefault="00030486" w:rsidP="00282F53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0486">
              <w:rPr>
                <w:rFonts w:ascii="Times New Roman" w:hAnsi="Times New Roman"/>
                <w:spacing w:val="-1"/>
                <w:sz w:val="28"/>
                <w:szCs w:val="28"/>
                <w:shd w:val="clear" w:color="auto" w:fill="FFFFFF"/>
              </w:rPr>
              <w:t>используется для задания инструкций кэширования как для запросов, так и для ответов. Инструкции кэширования однонаправленные: заданная инструкция в запросе не подразумевает, что такая же инструкция будет указана в ответе</w:t>
            </w:r>
          </w:p>
        </w:tc>
      </w:tr>
      <w:tr w:rsidR="007E0DB9" w:rsidRPr="00164233" w:rsidTr="00282F53">
        <w:trPr>
          <w:trHeight w:val="593"/>
        </w:trPr>
        <w:tc>
          <w:tcPr>
            <w:tcW w:w="2328" w:type="dxa"/>
          </w:tcPr>
          <w:p w:rsidR="007E0DB9" w:rsidRPr="009D0130" w:rsidRDefault="009D0130" w:rsidP="00282F5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D0130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Warning</w:t>
            </w:r>
            <w:proofErr w:type="spellEnd"/>
          </w:p>
        </w:tc>
        <w:tc>
          <w:tcPr>
            <w:tcW w:w="7872" w:type="dxa"/>
          </w:tcPr>
          <w:p w:rsidR="007E0DB9" w:rsidRPr="009D0130" w:rsidRDefault="009D0130" w:rsidP="009D0130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013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Код, агент, сообщение и </w:t>
            </w:r>
            <w:hyperlink r:id="rId8" w:anchor="%D0%94%D0%B0%D1%82%D0%B0_%D0%B8_%D0%B2%D1%80%D0%B5%D0%BC%D1%8F" w:tooltip="Заголовки HTTP" w:history="1">
              <w:r w:rsidRPr="009D0130">
                <w:rPr>
                  <w:rStyle w:val="a4"/>
                  <w:rFonts w:ascii="Times New Roman" w:hAnsi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дата</w:t>
              </w:r>
            </w:hyperlink>
            <w:r w:rsidRPr="009D013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, если возникла критическая ситуация.</w:t>
            </w:r>
          </w:p>
        </w:tc>
      </w:tr>
    </w:tbl>
    <w:p w:rsidR="007E0DB9" w:rsidRPr="007E0DB9" w:rsidRDefault="007E0DB9" w:rsidP="007E0DB9">
      <w:pPr>
        <w:spacing w:after="0"/>
        <w:rPr>
          <w:rFonts w:ascii="Times New Roman" w:hAnsi="Times New Roman"/>
          <w:sz w:val="28"/>
          <w:szCs w:val="24"/>
        </w:rPr>
      </w:pPr>
    </w:p>
    <w:p w:rsidR="00582A78" w:rsidRDefault="00582A78"/>
    <w:sectPr w:rsidR="00582A78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87304"/>
    <w:multiLevelType w:val="multilevel"/>
    <w:tmpl w:val="5FC2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1E"/>
    <w:rsid w:val="00030486"/>
    <w:rsid w:val="00582A78"/>
    <w:rsid w:val="00732662"/>
    <w:rsid w:val="007B471E"/>
    <w:rsid w:val="007E0DB9"/>
    <w:rsid w:val="009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2C295-F2A5-42E3-BE53-DF762C09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DB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0DB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03048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D0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3%D0%BE%D0%BB%D0%BE%D0%B2%D0%BA%D0%B8_HTT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jim</dc:creator>
  <cp:keywords/>
  <dc:description/>
  <cp:lastModifiedBy>fox jim</cp:lastModifiedBy>
  <cp:revision>2</cp:revision>
  <dcterms:created xsi:type="dcterms:W3CDTF">2020-02-14T00:03:00Z</dcterms:created>
  <dcterms:modified xsi:type="dcterms:W3CDTF">2020-02-14T00:46:00Z</dcterms:modified>
</cp:coreProperties>
</file>