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ACB2A" w14:textId="4BFA8008" w:rsidR="00EA57E1" w:rsidRDefault="00B71656">
      <w:bookmarkStart w:id="0" w:name="_GoBack"/>
      <w:r>
        <w:rPr>
          <w:noProof/>
        </w:rPr>
        <mc:AlternateContent>
          <mc:Choice Requires="wps">
            <w:drawing>
              <wp:anchor distT="0" distB="0" distL="114300" distR="114300" simplePos="0" relativeHeight="3" behindDoc="0" locked="0" layoutInCell="1" allowOverlap="1" wp14:anchorId="49E274B1" wp14:editId="31352BF2">
                <wp:simplePos x="0" y="0"/>
                <wp:positionH relativeFrom="column">
                  <wp:posOffset>205740</wp:posOffset>
                </wp:positionH>
                <wp:positionV relativeFrom="paragraph">
                  <wp:posOffset>-650240</wp:posOffset>
                </wp:positionV>
                <wp:extent cx="1117600" cy="965200"/>
                <wp:effectExtent l="0" t="0" r="25400" b="25400"/>
                <wp:wrapNone/>
                <wp:docPr id="17" name="Rectangle 13"/>
                <wp:cNvGraphicFramePr/>
                <a:graphic xmlns:a="http://schemas.openxmlformats.org/drawingml/2006/main">
                  <a:graphicData uri="http://schemas.microsoft.com/office/word/2010/wordprocessingShape">
                    <wps:wsp>
                      <wps:cNvSpPr txBox="1"/>
                      <wps:spPr>
                        <a:xfrm>
                          <a:off x="0" y="0"/>
                          <a:ext cx="1117600" cy="965200"/>
                        </a:xfrm>
                        <a:prstGeom prst="rect">
                          <a:avLst/>
                        </a:prstGeom>
                        <a:solidFill>
                          <a:srgbClr val="C0504D"/>
                        </a:solidFill>
                        <a:ln w="12700">
                          <a:solidFill>
                            <a:srgbClr val="FFFFFF"/>
                          </a:solidFill>
                        </a:ln>
                      </wps:spPr>
                      <wps:txbx>
                        <w:txbxContent>
                          <w:sdt>
                            <w:sdtPr>
                              <w:id w:val="-414472545"/>
                              <w:docPartObj>
                                <w:docPartGallery w:val="Cover Pages"/>
                                <w:docPartUnique/>
                              </w:docPartObj>
                            </w:sdtPr>
                            <w:sdtEndPr/>
                            <w:sdtContent>
                              <w:p w14:paraId="32A151BC" w14:textId="77777777" w:rsidR="00706653" w:rsidRDefault="00706653">
                                <w:pPr>
                                  <w:pStyle w:val="FrameContents"/>
                                  <w:jc w:val="center"/>
                                </w:pPr>
                                <w:r>
                                  <w:rPr>
                                    <w:color w:val="FFFFFF" w:themeColor="background1"/>
                                    <w:sz w:val="48"/>
                                    <w:szCs w:val="52"/>
                                  </w:rPr>
                                  <w:t>Spring 2015</w:t>
                                </w:r>
                              </w:p>
                            </w:sdtContent>
                          </w:sdt>
                        </w:txbxContent>
                      </wps:txbx>
                      <wps:bodyPr lIns="91440" tIns="45720" rIns="91440" bIns="45720" anchor="b">
                        <a:noAutofit/>
                      </wps:bodyPr>
                    </wps:wsp>
                  </a:graphicData>
                </a:graphic>
              </wp:anchor>
            </w:drawing>
          </mc:Choice>
          <mc:Fallback>
            <w:pict>
              <v:shapetype id="_x0000_t202" coordsize="21600,21600" o:spt="202" path="m0,0l0,21600,21600,21600,21600,0xe">
                <v:stroke joinstyle="miter"/>
                <v:path gradientshapeok="t" o:connecttype="rect"/>
              </v:shapetype>
              <v:shape id="Rectangle 13" o:spid="_x0000_s1026" type="#_x0000_t202" style="position:absolute;margin-left:16.2pt;margin-top:-51.15pt;width:88pt;height:76pt;z-index:3;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" fillcolor="#c0504d" strokecolor="white" strokeweight="1pt">
                <v:textbox>
                  <w:txbxContent>
                    <w:sdt>
                      <w:sdtPr>
                        <w:id w:val="-414472545"/>
                        <w:docPartObj>
                          <w:docPartGallery w:val="Cover Pages"/>
                          <w:docPartUnique/>
                        </w:docPartObj>
                      </w:sdtPr>
                      <w:sdtEndPr/>
                      <w:sdtContent>
                        <w:p w14:paraId="32A151BC" w14:textId="77777777" w:rsidR="00706653" w:rsidRDefault="00706653">
                          <w:pPr>
                            <w:pStyle w:val="FrameContents"/>
                            <w:jc w:val="center"/>
                          </w:pPr>
                          <w:r>
                            <w:rPr>
                              <w:color w:val="FFFFFF" w:themeColor="background1"/>
                              <w:sz w:val="48"/>
                              <w:szCs w:val="52"/>
                            </w:rPr>
                            <w:t>Spring 2015</w:t>
                          </w:r>
                        </w:p>
                      </w:sdtContent>
                    </w:sdt>
                  </w:txbxContent>
                </v:textbox>
              </v:shape>
            </w:pict>
          </mc:Fallback>
        </mc:AlternateContent>
      </w:r>
      <w:bookmarkEnd w:id="0"/>
      <w:r w:rsidR="00B20B61">
        <w:rPr>
          <w:noProof/>
        </w:rPr>
        <mc:AlternateContent>
          <mc:Choice Requires="wpg">
            <w:drawing>
              <wp:anchor distT="0" distB="0" distL="114300" distR="114300" simplePos="0" relativeHeight="2" behindDoc="0" locked="0" layoutInCell="1" allowOverlap="1" wp14:anchorId="2E56A316" wp14:editId="640E9729">
                <wp:simplePos x="0" y="0"/>
                <wp:positionH relativeFrom="page">
                  <wp:posOffset>63500</wp:posOffset>
                </wp:positionH>
                <wp:positionV relativeFrom="page">
                  <wp:align>center</wp:align>
                </wp:positionV>
                <wp:extent cx="7365365" cy="9537065"/>
                <wp:effectExtent l="0" t="0" r="0" b="0"/>
                <wp:wrapNone/>
                <wp:docPr id="1" name="Group 2"/>
                <wp:cNvGraphicFramePr/>
                <a:graphic xmlns:a="http://schemas.openxmlformats.org/drawingml/2006/main">
                  <a:graphicData uri="http://schemas.microsoft.com/office/word/2010/wordprocessingGroup">
                    <wpg:wgp>
                      <wpg:cNvGrpSpPr/>
                      <wpg:grpSpPr>
                        <a:xfrm>
                          <a:off x="0" y="0"/>
                          <a:ext cx="7364880" cy="9536400"/>
                          <a:chOff x="0" y="0"/>
                          <a:chExt cx="0" cy="0"/>
                        </a:xfrm>
                      </wpg:grpSpPr>
                      <wpg:grpSp>
                        <wpg:cNvPr id="2" name="Group 2"/>
                        <wpg:cNvGrpSpPr/>
                        <wpg:grpSpPr>
                          <a:xfrm>
                            <a:off x="0" y="0"/>
                            <a:ext cx="6647040" cy="8817480"/>
                            <a:chOff x="0" y="0"/>
                            <a:chExt cx="0" cy="0"/>
                          </a:xfrm>
                        </wpg:grpSpPr>
                        <wps:wsp>
                          <wps:cNvPr id="3" name="Rectangle 3"/>
                          <wps:cNvSpPr/>
                          <wps:spPr>
                            <a:xfrm>
                              <a:off x="12240" y="0"/>
                              <a:ext cx="6635160" cy="8817480"/>
                            </a:xfrm>
                            <a:prstGeom prst="rect">
                              <a:avLst/>
                            </a:prstGeom>
                            <a:ln w="12600">
                              <a:solidFill>
                                <a:srgbClr val="FFFFFF"/>
                              </a:solidFill>
                              <a:miter/>
                            </a:ln>
                          </wps:spPr>
                          <wps:style>
                            <a:lnRef idx="0">
                              <a:scrgbClr r="0" g="0" b="0"/>
                            </a:lnRef>
                            <a:fillRef idx="1003">
                              <a:schemeClr val="lt2"/>
                            </a:fillRef>
                            <a:effectRef idx="0">
                              <a:scrgbClr r="0" g="0" b="0"/>
                            </a:effectRef>
                            <a:fontRef idx="minor"/>
                          </wps:style>
                          <wps:bodyPr/>
                        </wps:wsp>
                        <wps:wsp>
                          <wps:cNvPr id="4" name="Rectangle 4"/>
                          <wps:cNvSpPr/>
                          <wps:spPr>
                            <a:xfrm>
                              <a:off x="1791360" y="0"/>
                              <a:ext cx="4854600" cy="8561880"/>
                            </a:xfrm>
                            <a:prstGeom prst="rect">
                              <a:avLst/>
                            </a:prstGeom>
                            <a:solidFill>
                              <a:schemeClr val="tx1">
                                <a:lumMod val="50000"/>
                                <a:lumOff val="50000"/>
                              </a:schemeClr>
                            </a:solidFill>
                            <a:ln w="12600">
                              <a:solidFill>
                                <a:schemeClr val="bg1"/>
                              </a:solidFill>
                              <a:miter/>
                            </a:ln>
                          </wps:spPr>
                          <wps:style>
                            <a:lnRef idx="0">
                              <a:scrgbClr r="0" g="0" b="0"/>
                            </a:lnRef>
                            <a:fillRef idx="0">
                              <a:scrgbClr r="0" g="0" b="0"/>
                            </a:fillRef>
                            <a:effectRef idx="0">
                              <a:scrgbClr r="0" g="0" b="0"/>
                            </a:effectRef>
                            <a:fontRef idx="minor"/>
                          </wps:style>
                          <wps:txbx>
                            <w:txbxContent>
                              <w:p w14:paraId="14633810" w14:textId="77777777" w:rsidR="00706653" w:rsidRDefault="00706653">
                                <w:pPr>
                                  <w:spacing w:after="0" w:line="240" w:lineRule="auto"/>
                                </w:pPr>
                                <w:r>
                                  <w:rPr>
                                    <w:color w:val="FFFFFF"/>
                                    <w:sz w:val="80"/>
                                    <w:szCs w:val="80"/>
                                  </w:rPr>
                                  <w:t>Project Plan</w:t>
                                </w:r>
                              </w:p>
                              <w:p w14:paraId="3D6A84EC" w14:textId="77777777" w:rsidR="00706653" w:rsidRDefault="00706653">
                                <w:pPr>
                                  <w:spacing w:after="0" w:line="240" w:lineRule="auto"/>
                                </w:pPr>
                                <w:r>
                                  <w:rPr>
                                    <w:color w:val="FFFFFF"/>
                                    <w:sz w:val="40"/>
                                    <w:szCs w:val="40"/>
                                  </w:rPr>
                                  <w:t>Version 1.0</w:t>
                                </w:r>
                              </w:p>
                              <w:p w14:paraId="3A7A13AC" w14:textId="77777777" w:rsidR="00706653" w:rsidRDefault="00706653">
                                <w:pPr>
                                  <w:spacing w:after="0" w:line="240" w:lineRule="auto"/>
                                </w:pPr>
                              </w:p>
                              <w:p w14:paraId="78518153" w14:textId="77777777" w:rsidR="00706653" w:rsidRDefault="00706653">
                                <w:pPr>
                                  <w:spacing w:after="0" w:line="240" w:lineRule="auto"/>
                                </w:pPr>
                                <w:r>
                                  <w:rPr>
                                    <w:color w:val="FFFFFF"/>
                                  </w:rPr>
                                  <w:t>CMIS 495</w:t>
                                </w:r>
                              </w:p>
                              <w:p w14:paraId="69DB572B" w14:textId="77777777" w:rsidR="00706653" w:rsidRDefault="00706653">
                                <w:pPr>
                                  <w:spacing w:after="0" w:line="240" w:lineRule="auto"/>
                                </w:pPr>
                              </w:p>
                              <w:p w14:paraId="1EABFCF1" w14:textId="77777777" w:rsidR="00706653" w:rsidRDefault="00706653">
                                <w:pPr>
                                  <w:spacing w:after="0" w:line="240" w:lineRule="auto"/>
                                </w:pPr>
                              </w:p>
                            </w:txbxContent>
                          </wps:txbx>
                          <wps:bodyPr lIns="228600" tIns="1371600" rIns="457200" bIns="45000"/>
                        </wps:wsp>
                        <wpg:grpSp>
                          <wpg:cNvPr id="5" name="Group 5"/>
                          <wpg:cNvGrpSpPr/>
                          <wpg:grpSpPr>
                            <a:xfrm>
                              <a:off x="0" y="1770840"/>
                              <a:ext cx="1789560" cy="3559680"/>
                              <a:chOff x="0" y="0"/>
                              <a:chExt cx="0" cy="0"/>
                            </a:xfrm>
                          </wpg:grpSpPr>
                          <wps:wsp>
                            <wps:cNvPr id="6" name="Rectangle 6"/>
                            <wps:cNvSpPr/>
                            <wps:spPr>
                              <a:xfrm flipH="1">
                                <a:off x="896040" y="1780560"/>
                                <a:ext cx="893520" cy="88884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7" name="Rectangle 7"/>
                            <wps:cNvSpPr/>
                            <wps:spPr>
                              <a:xfrm flipH="1">
                                <a:off x="896040" y="889920"/>
                                <a:ext cx="893520" cy="8888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8" name="Rectangle 8"/>
                            <wps:cNvSpPr/>
                            <wps:spPr>
                              <a:xfrm flipH="1">
                                <a:off x="0" y="889920"/>
                                <a:ext cx="893520" cy="88884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9" name="Rectangle 9"/>
                            <wps:cNvSpPr/>
                            <wps:spPr>
                              <a:xfrm flipH="1">
                                <a:off x="0" y="0"/>
                                <a:ext cx="893520" cy="88848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0" name="Rectangle 10"/>
                            <wps:cNvSpPr/>
                            <wps:spPr>
                              <a:xfrm flipH="1">
                                <a:off x="0" y="1780560"/>
                                <a:ext cx="893520" cy="8888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1" name="Rectangle 11"/>
                            <wps:cNvSpPr/>
                            <wps:spPr>
                              <a:xfrm flipH="1">
                                <a:off x="896040" y="2671560"/>
                                <a:ext cx="893520" cy="88848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s:wsp>
                          <wps:cNvPr id="12" name="Rectangle 12"/>
                          <wps:cNvSpPr/>
                          <wps:spPr>
                            <a:xfrm flipH="1">
                              <a:off x="1356840" y="0"/>
                              <a:ext cx="894240" cy="88956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txbx>
                            <w:txbxContent>
                              <w:p w14:paraId="4E7FB4B8" w14:textId="77777777" w:rsidR="00706653" w:rsidRDefault="00706653">
                                <w:pPr>
                                  <w:spacing w:after="0" w:line="240" w:lineRule="auto"/>
                                  <w:jc w:val="center"/>
                                </w:pPr>
                                <w:r>
                                  <w:rPr>
                                    <w:color w:val="FFFFFF"/>
                                    <w:sz w:val="52"/>
                                    <w:szCs w:val="52"/>
                                  </w:rPr>
                                  <w:t xml:space="preserve">     </w:t>
                                </w:r>
                              </w:p>
                            </w:txbxContent>
                          </wps:txbx>
                          <wps:bodyPr lIns="90000" tIns="45000" rIns="90000" bIns="45000" anchor="b"/>
                        </wps:wsp>
                      </wpg:grpSp>
                      <wpg:grpSp>
                        <wpg:cNvPr id="13" name="Group 13"/>
                        <wpg:cNvGrpSpPr/>
                        <wpg:grpSpPr>
                          <a:xfrm rot="10800000">
                            <a:off x="6918840" y="9092520"/>
                            <a:ext cx="445680" cy="443880"/>
                            <a:chOff x="0" y="0"/>
                            <a:chExt cx="0" cy="0"/>
                          </a:xfrm>
                        </wpg:grpSpPr>
                        <wps:wsp>
                          <wps:cNvPr id="14" name="Rectangle 14"/>
                          <wps:cNvSpPr/>
                          <wps:spPr>
                            <a:xfrm rot="10800000" flipH="1">
                              <a:off x="0" y="221040"/>
                              <a:ext cx="222120" cy="22284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5" name="Rectangle 15"/>
                          <wps:cNvSpPr/>
                          <wps:spPr>
                            <a:xfrm rot="10800000" flipH="1">
                              <a:off x="0" y="0"/>
                              <a:ext cx="222120" cy="22212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6" name="Rectangle 16"/>
                          <wps:cNvSpPr/>
                          <wps:spPr>
                            <a:xfrm rot="10800000" flipH="1">
                              <a:off x="223560" y="0"/>
                              <a:ext cx="222120" cy="22212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id="Group 2" o:spid="_x0000_s1027" style="position:absolute;margin-left:5pt;margin-top:0;width:579.95pt;height:750.95pt;z-index:2;mso-position-horizontal-relative:page;mso-position-vertical:center;mso-position-vertical-relative:page" coordsize="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">
                <v:group id="_x0000_s1028" style="position:absolute;width:6647040;height:8817480" coordsize="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3" o:spid="_x0000_s1029" style="position:absolute;left:12240;width:6635160;height:8817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WNb8xAAA&#10;ANoAAAAPAAAAZHJzL2Rvd25yZXYueG1sRI9Ba8JAFITvhf6H5Qne6sZapERXsQWxPbSgBsXbI/tM&#10;otm3IfvUtL++Wyj0OMzMN8x03rlaXakNlWcDw0ECijj3tuLCQLZdPjyDCoJssfZMBr4owHx2fzfF&#10;1Pobr+m6kUJFCIcUDZQiTap1yEtyGAa+IY7e0bcOJcq20LbFW4S7Wj8myVg7rDgulNjQa0n5eXNx&#10;BmT/IuPT7vP8br+zp+zjwLxqRsb0e91iAkqok//wX/vNGhjB75V4A/T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jW/MQAAADaAAAADwAAAAAAAAAAAAAAAACXAgAAZHJzL2Rv&#10;d25yZXYueG1sUEsFBgAAAAAEAAQA9QAAAIgDAAAAAA==&#10;" fillcolor="#f1efe6 [2579]" strokecolor="white" strokeweight=".35mm">
                    <v:fill color2="#575131 [963]" rotate="t" focusposition=".5,.5" focussize="" focus="100%" type="gradientRadial"/>
                  </v:rect>
                  <v:rect id="Rectangle 4" o:spid="_x0000_s1030" style="position:absolute;left:1791360;width:4854600;height:8561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lCLwwAA&#10;ANoAAAAPAAAAZHJzL2Rvd25yZXYueG1sRI9Ba8JAFITvBf/D8gQvpW4UKZK6igiiIlLUIj0+ss9s&#10;MPs2ZFeT/HtXKPQ4zMw3zGzR2lI8qPaFYwWjYQKCOHO64FzBz3n9MQXhA7LG0jEp6MjDYt57m2Gq&#10;XcNHepxCLiKEfYoKTAhVKqXPDFn0Q1cRR+/qaoshyjqXusYmwm0px0nyKS0WHBcMVrQylN1Od6vg&#10;2r3/TnbemnW1GR2+L7tmf+lypQb9dvkFIlAb/sN/7a1WMIHXlXgD5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NlCLwwAAANoAAAAPAAAAAAAAAAAAAAAAAJcCAABkcnMvZG93&#10;bnJldi54bWxQSwUGAAAAAAQABAD1AAAAhwMAAAAA&#10;" fillcolor="gray [1629]" strokecolor="white [3212]" strokeweight=".35mm">
                    <v:textbox inset="18pt,108pt,36pt,1.25mm">
                      <w:txbxContent>
                        <w:p w14:paraId="14633810" w14:textId="77777777" w:rsidR="00706653" w:rsidRDefault="00706653">
                          <w:pPr>
                            <w:spacing w:after="0" w:line="240" w:lineRule="auto"/>
                          </w:pPr>
                          <w:r>
                            <w:rPr>
                              <w:color w:val="FFFFFF"/>
                              <w:sz w:val="80"/>
                              <w:szCs w:val="80"/>
                            </w:rPr>
                            <w:t>Project Plan</w:t>
                          </w:r>
                        </w:p>
                        <w:p w14:paraId="3D6A84EC" w14:textId="77777777" w:rsidR="00706653" w:rsidRDefault="00706653">
                          <w:pPr>
                            <w:spacing w:after="0" w:line="240" w:lineRule="auto"/>
                          </w:pPr>
                          <w:r>
                            <w:rPr>
                              <w:color w:val="FFFFFF"/>
                              <w:sz w:val="40"/>
                              <w:szCs w:val="40"/>
                            </w:rPr>
                            <w:t>Version 1.0</w:t>
                          </w:r>
                        </w:p>
                        <w:p w14:paraId="3A7A13AC" w14:textId="77777777" w:rsidR="00706653" w:rsidRDefault="00706653">
                          <w:pPr>
                            <w:spacing w:after="0" w:line="240" w:lineRule="auto"/>
                          </w:pPr>
                        </w:p>
                        <w:p w14:paraId="78518153" w14:textId="77777777" w:rsidR="00706653" w:rsidRDefault="00706653">
                          <w:pPr>
                            <w:spacing w:after="0" w:line="240" w:lineRule="auto"/>
                          </w:pPr>
                          <w:r>
                            <w:rPr>
                              <w:color w:val="FFFFFF"/>
                            </w:rPr>
                            <w:t>CMIS 495</w:t>
                          </w:r>
                        </w:p>
                        <w:p w14:paraId="69DB572B" w14:textId="77777777" w:rsidR="00706653" w:rsidRDefault="00706653">
                          <w:pPr>
                            <w:spacing w:after="0" w:line="240" w:lineRule="auto"/>
                          </w:pPr>
                        </w:p>
                        <w:p w14:paraId="1EABFCF1" w14:textId="77777777" w:rsidR="00706653" w:rsidRDefault="00706653">
                          <w:pPr>
                            <w:spacing w:after="0" w:line="240" w:lineRule="auto"/>
                          </w:pPr>
                        </w:p>
                      </w:txbxContent>
                    </v:textbox>
                  </v:rect>
                  <v:group id="Group 5" o:spid="_x0000_s1031" style="position:absolute;top:1770840;width:1789560;height:3559680" coordsize="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rect id="Rectangle 6" o:spid="_x0000_s1032" style="position:absolute;left:896040;top:1780560;width:893520;height:88884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nB+wwAA&#10;ANoAAAAPAAAAZHJzL2Rvd25yZXYueG1sRI9Bi8IwFITvC/6H8AQvi6ZakKUaRQShHoS168Hjs3m2&#10;1ealNLHWf78RFvY4zMw3zHLdm1p01LrKsoLpJAJBnFtdcaHg9LMbf4FwHlljbZkUvMjBejX4WGKi&#10;7ZOP1GW+EAHCLkEFpfdNIqXLSzLoJrYhDt7VtgZ9kG0hdYvPADe1nEXRXBqsOCyU2NC2pPyePYyC&#10;7/MpPcSXTxN3D07jvb7fblmk1GjYbxYgPPX+P/zXTrWCObyvhBs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nnB+wwAAANoAAAAPAAAAAAAAAAAAAAAAAJcCAABkcnMvZG93&#10;bnJldi54bWxQSwUGAAAAAAQABAD1AAAAhwMAAAAA&#10;" fillcolor="#95b3d7 [1940]" strokecolor="white [3212]" strokeweight=".35mm">
                      <v:fill opacity="52428f"/>
                    </v:rect>
                    <v:rect id="Rectangle 7" o:spid="_x0000_s1033" style="position:absolute;left:896040;top:889920;width:893520;height:88884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P7xwgAA&#10;ANoAAAAPAAAAZHJzL2Rvd25yZXYueG1sRI9Ba8JAFITvQv/D8gredFMPKqmrlBZLwIsm/oBn9jUb&#10;mn2bZrcm+feuIHgcZuYbZrMbbCOu1PnasYK3eQKCuHS65krBudjP1iB8QNbYOCYFI3nYbV8mG0y1&#10;6/lE1zxUIkLYp6jAhNCmUvrSkEU/dy1x9H5cZzFE2VVSd9hHuG3kIkmW0mLNccFgS5+Gyt/83ypY&#10;18fv8S8vMxxNkem+PXzR+aLU9HX4eAcRaAjP8KOdaQUruF+JN0B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w/vHCAAAA2gAAAA8AAAAAAAAAAAAAAAAAlwIAAGRycy9kb3du&#10;cmV2LnhtbFBLBQYAAAAABAAEAPUAAACGAwAAAAA=&#10;" fillcolor="#b8cce4 [1300]" strokecolor="white [3212]" strokeweight=".35mm">
                      <v:fill opacity="32896f"/>
                    </v:rect>
                    <v:rect id="Rectangle 8" o:spid="_x0000_s1034" style="position:absolute;top:889920;width:893520;height:88884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UGXwAAA&#10;ANoAAAAPAAAAZHJzL2Rvd25yZXYueG1sRE9Ni8IwEL0v+B/CCF4WTbWwSDWKCEI9CGv14HFsxrba&#10;TEoTa/33m4Owx8f7Xq57U4uOWldZVjCdRCCIc6srLhScT7vxHITzyBpry6TgTQ7Wq8HXEhNtX3yk&#10;LvOFCCHsElRQet8kUrq8JINuYhviwN1sa9AH2BZSt/gK4aaWsyj6kQYrDg0lNrQtKX9kT6Pg93JO&#10;D/H128Tdk9N4rx/3exYpNRr2mwUIT73/F3/cqVYQtoYr4QbI1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TUGXwAAAANoAAAAPAAAAAAAAAAAAAAAAAJcCAABkcnMvZG93bnJl&#10;di54bWxQSwUGAAAAAAQABAD1AAAAhAMAAAAA&#10;" fillcolor="#95b3d7 [1940]" strokecolor="white [3212]" strokeweight=".35mm">
                      <v:fill opacity="52428f"/>
                    </v:rect>
                    <v:rect id="Rectangle 9" o:spid="_x0000_s1035" style="position:absolute;width:893520;height:88848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o88YwgAA&#10;ANoAAAAPAAAAZHJzL2Rvd25yZXYueG1sRI9Ba8JAFITvQv/D8gredFMPoqmrlBZLwIsm/oBn9jUb&#10;mn2bZrcm+feuIHgcZuYbZrMbbCOu1PnasYK3eQKCuHS65krBudjPViB8QNbYOCYFI3nYbV8mG0y1&#10;6/lE1zxUIkLYp6jAhNCmUvrSkEU/dy1x9H5cZzFE2VVSd9hHuG3kIkmW0mLNccFgS5+Gyt/83ypY&#10;1cfv8S8vMxxNkem+PXzR+aLU9HX4eAcRaAjP8KOdaQVruF+JN0B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ijzxjCAAAA2gAAAA8AAAAAAAAAAAAAAAAAlwIAAGRycy9kb3du&#10;cmV2LnhtbFBLBQYAAAAABAAEAPUAAACGAwAAAAA=&#10;" fillcolor="#b8cce4 [1300]" strokecolor="white [3212]" strokeweight=".35mm">
                      <v:fill opacity="32896f"/>
                    </v:rect>
                    <v:rect id="Rectangle 10" o:spid="_x0000_s1036" style="position:absolute;top:1780560;width:893520;height:88884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LJXtwwAA&#10;ANsAAAAPAAAAZHJzL2Rvd25yZXYueG1sRI9Ba8MwDIXvg/0Ho0Fvq7MdRknrlrLREtilS/MDtFiL&#10;Q2M5i70m+ffVobCbxHt679NmN/lOXWmIbWADL8sMFHEdbMuNgep8eF6BignZYheYDMwUYbd9fNhg&#10;bsPIX3QtU6MkhGOOBlxKfa51rB15jMvQE4v2EwaPSdah0XbAUcJ9p1+z7E17bFkaHPb07qi+lH/e&#10;wKo9Heffsi5wdufCjv3nB1Xfxiyepv0aVKIp/Zvv14UVfKGXX2QAv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LJXtwwAAANsAAAAPAAAAAAAAAAAAAAAAAJcCAABkcnMvZG93&#10;bnJldi54bWxQSwUGAAAAAAQABAD1AAAAhwMAAAAA&#10;" fillcolor="#b8cce4 [1300]" strokecolor="white [3212]" strokeweight=".35mm">
                      <v:fill opacity="32896f"/>
                    </v:rect>
                    <v:rect id="Rectangle 11" o:spid="_x0000_s1037" style="position:absolute;left:896040;top:2671560;width:893520;height:88848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YDB2vwAA&#10;ANsAAAAPAAAAZHJzL2Rvd25yZXYueG1sRE/NisIwEL4LvkMYwZumehCpRpFdVgp70eoDzDazTbGZ&#10;dJusbd/eCIK3+fh+Z7vvbS3u1PrKsYLFPAFBXDhdcangevmarUH4gKyxdkwKBvKw341HW0y16/hM&#10;9zyUIoawT1GBCaFJpfSFIYt+7hriyP261mKIsC2lbrGL4baWyyRZSYsVxwaDDX0YKm75v1Wwrk7H&#10;4S8vMhzMJdNd8/1J1x+lppP+sAERqA9v8cud6Th/Ac9f4gFy9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hgMHa/AAAA2wAAAA8AAAAAAAAAAAAAAAAAlwIAAGRycy9kb3ducmV2&#10;LnhtbFBLBQYAAAAABAAEAPUAAACDAwAAAAA=&#10;" fillcolor="#b8cce4 [1300]" strokecolor="white [3212]" strokeweight=".35mm">
                      <v:fill opacity="32896f"/>
                    </v:rect>
                  </v:group>
                  <v:rect id="Rectangle 12" o:spid="_x0000_s1038" style="position:absolute;left:1356840;width:894240;height:889560;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4cf/wQAA&#10;ANsAAAAPAAAAZHJzL2Rvd25yZXYueG1sRE87a8MwEN4L/Q/iCtkaORmCcaOEvAqmW+0OHQ/rajmx&#10;TsZSYyW/vioUut3H97z1NtpeXGn0nWMFi3kGgrhxuuNWwUf9+pyD8AFZY++YFNzIw3bz+LDGQruJ&#10;3+lahVakEPYFKjAhDIWUvjFk0c/dQJy4LzdaDAmOrdQjTinc9nKZZStpsePUYHCgg6HmUn1bBeHY&#10;7Q2/LfJIWSzvO1Of8s+zUrOnuHsBESiGf/Gfu9Rp/hJ+f0kHyM0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uHH/8EAAADbAAAADwAAAAAAAAAAAAAAAACXAgAAZHJzL2Rvd25y&#10;ZXYueG1sUEsFBgAAAAAEAAQA9QAAAIUDAAAAAA==&#10;" fillcolor="#c0504d [3205]" strokecolor="white [3212]" strokeweight=".35mm">
                    <v:textbox inset="2.5mm,1.25mm,2.5mm,1.25mm">
                      <w:txbxContent>
                        <w:p w14:paraId="4E7FB4B8" w14:textId="77777777" w:rsidR="00706653" w:rsidRDefault="00706653">
                          <w:pPr>
                            <w:spacing w:after="0" w:line="240" w:lineRule="auto"/>
                            <w:jc w:val="center"/>
                          </w:pPr>
                          <w:r>
                            <w:rPr>
                              <w:color w:val="FFFFFF"/>
                              <w:sz w:val="52"/>
                              <w:szCs w:val="52"/>
                            </w:rPr>
                            <w:t xml:space="preserve">     </w:t>
                          </w:r>
                        </w:p>
                      </w:txbxContent>
                    </v:textbox>
                  </v:rect>
                </v:group>
                <v:group id="Group 13" o:spid="_x0000_s1039" style="position:absolute;left:6918840;top:9092520;width:445680;height:443880;rotation:180" coordsize="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3JauwQAAANsAAAAPAAAAZHJzL2Rvd25yZXYueG1sRE/fa8IwEH4f+D+EE3xb&#10;U+0cozOKCMM+DabCXo/m2nRrLiXJbP3vzWCwt/v4ft5mN9leXMmHzrGCZZaDIK6d7rhVcDm/Pb6A&#10;CBFZY++YFNwowG47e9hgqd3IH3Q9xVakEA4lKjAxDqWUoTZkMWRuIE5c47zFmKBvpfY4pnDby1We&#10;P0uLHacGgwMdDNXfpx+rQD+F4kJVtfer96/zulsfTdt8KrWYT/tXEJGm+C/+c1c6zS/g95d0gNze&#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G3JauwQAAANsAAAAPAAAA&#10;AAAAAAAAAAAAAKkCAABkcnMvZG93bnJldi54bWxQSwUGAAAAAAQABAD6AAAAlwMAAAAA&#10;">
                  <v:rect id="Rectangle 14" o:spid="_x0000_s1040" style="position:absolute;top:221040;width:222120;height:222840;rotation:18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A7EvwAA&#10;ANsAAAAPAAAAZHJzL2Rvd25yZXYueG1sRE/NisIwEL4LvkMYwZumiuzW2igiK+pxqw8wNGNb2kxK&#10;k7XVpzcLC3ubj+930t1gGvGgzlWWFSzmEQji3OqKCwW363EWg3AeWWNjmRQ8ycFuOx6lmGjb8zc9&#10;Ml+IEMIuQQWl920ipctLMujmtiUO3N12Bn2AXSF1h30IN41cRtGHNFhxaCixpUNJeZ39GAX3E15M&#10;7bPL68Xxc+1k1H8uvpSaTob9BoSnwf+L/9xnHeav4PeXcIDcv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TADsS/AAAA2wAAAA8AAAAAAAAAAAAAAAAAlwIAAGRycy9kb3ducmV2&#10;LnhtbFBLBQYAAAAABAAEAPUAAACDAwAAAAA=&#10;" fillcolor="#bfbfbf [2412]" strokecolor="white [3212]" strokeweight=".35mm">
                    <v:fill opacity="32896f"/>
                  </v:rect>
                  <v:rect id="Rectangle 15" o:spid="_x0000_s1041" style="position:absolute;width:222120;height:222120;rotation:18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KmujvwAA&#10;ANsAAAAPAAAAZHJzL2Rvd25yZXYueG1sRE/LqsIwEN1f8B/CXHB3myooUo0iFwq6UXxs3A3N2Bab&#10;SUmirX9vBMHdHM5zFqveNOJBzteWFYySFARxYXXNpYLzKf+bgfABWWNjmRQ8ycNqOfhZYKZtxwd6&#10;HEMpYgj7DBVUIbSZlL6oyKBPbEscuat1BkOErpTaYRfDTSPHaTqVBmuODRW29F9RcTvejYJL19Wj&#10;W+5n26fOndsXu3Z7vSs1/O3XcxCB+vAVf9wbHedP4P1LPEAu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sqa6O/AAAA2wAAAA8AAAAAAAAAAAAAAAAAlwIAAGRycy9kb3ducmV2&#10;LnhtbFBLBQYAAAAABAAEAPUAAACDAwAAAAA=&#10;" fillcolor="#c0504d [3205]" strokecolor="white [3212]" strokeweight=".35mm"/>
                  <v:rect id="Rectangle 16" o:spid="_x0000_s1042" style="position:absolute;left:223560;width:222120;height:222120;rotation:18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jUovAAA&#10;ANsAAAAPAAAAZHJzL2Rvd25yZXYueG1sRE9LCsIwEN0L3iGM4E5TXfipRhFR1KXVAwzN2BabSWmi&#10;rZ7eCIK7ebzvLNetKcWTaldYVjAaRiCIU6sLzhRcL/vBDITzyBpLy6TgRQ7Wq25nibG2DZ/pmfhM&#10;hBB2MSrIva9iKV2ak0E3tBVx4G62NugDrDOpa2xCuCnlOIom0mDBoSHHirY5pffkYRTcDngyd5+c&#10;3m+eveZORs10tFOq32s3CxCeWv8X/9xHHeZP4PtLOECuP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HteNSi8AAAA2wAAAA8AAAAAAAAAAAAAAAAAlwIAAGRycy9kb3ducmV2Lnht&#10;bFBLBQYAAAAABAAEAPUAAACAAwAAAAA=&#10;" fillcolor="#bfbfbf [2412]" strokecolor="white [3212]" strokeweight=".35mm">
                    <v:fill opacity="32896f"/>
                  </v:rect>
                </v:group>
                <w10:wrap anchorx="page" anchory="page"/>
              </v:group>
            </w:pict>
          </mc:Fallback>
        </mc:AlternateContent>
      </w:r>
    </w:p>
    <w:p w14:paraId="6AC0D4A9" w14:textId="77777777" w:rsidR="00EA57E1" w:rsidRDefault="00EA57E1"/>
    <w:p w14:paraId="02AB3F66" w14:textId="77777777" w:rsidR="00EA57E1" w:rsidRDefault="00EA57E1">
      <w:pPr>
        <w:pStyle w:val="Footer"/>
      </w:pPr>
    </w:p>
    <w:p w14:paraId="7EABE406" w14:textId="77777777" w:rsidR="00EA57E1" w:rsidRDefault="00EA57E1">
      <w:pPr>
        <w:pStyle w:val="Footer"/>
      </w:pPr>
    </w:p>
    <w:p w14:paraId="2357AE53" w14:textId="77777777" w:rsidR="00EA57E1" w:rsidRDefault="00B20B61">
      <w:pPr>
        <w:sectPr w:rsidR="00EA57E1">
          <w:pgSz w:w="12240" w:h="15840"/>
          <w:pgMar w:top="1440" w:right="1800" w:bottom="1440" w:left="1800" w:header="0" w:footer="0" w:gutter="0"/>
          <w:pgNumType w:start="1"/>
          <w:cols w:space="720"/>
          <w:formProt w:val="0"/>
          <w:docGrid w:linePitch="360" w:charSpace="-2049"/>
        </w:sectPr>
      </w:pPr>
      <w:r>
        <w:rPr>
          <w:noProof/>
        </w:rPr>
        <mc:AlternateContent>
          <mc:Choice Requires="wps">
            <w:drawing>
              <wp:anchor distT="0" distB="0" distL="114300" distR="114300" simplePos="0" relativeHeight="5" behindDoc="0" locked="0" layoutInCell="1" allowOverlap="1" wp14:anchorId="0D174184" wp14:editId="7179E9CE">
                <wp:simplePos x="0" y="0"/>
                <wp:positionH relativeFrom="column">
                  <wp:posOffset>1371600</wp:posOffset>
                </wp:positionH>
                <wp:positionV relativeFrom="paragraph">
                  <wp:posOffset>6097905</wp:posOffset>
                </wp:positionV>
                <wp:extent cx="4048125" cy="751840"/>
                <wp:effectExtent l="0" t="0" r="0" b="0"/>
                <wp:wrapNone/>
                <wp:docPr id="18" name="Text Box 2"/>
                <wp:cNvGraphicFramePr/>
                <a:graphic xmlns:a="http://schemas.openxmlformats.org/drawingml/2006/main">
                  <a:graphicData uri="http://schemas.microsoft.com/office/word/2010/wordprocessingShape">
                    <wps:wsp>
                      <wps:cNvSpPr txBox="1"/>
                      <wps:spPr>
                        <a:xfrm>
                          <a:off x="0" y="0"/>
                          <a:ext cx="4048125" cy="751840"/>
                        </a:xfrm>
                        <a:prstGeom prst="rect">
                          <a:avLst/>
                        </a:prstGeom>
                      </wps:spPr>
                      <wps:txbx>
                        <w:txbxContent>
                          <w:p w14:paraId="557B981B" w14:textId="74EF4133" w:rsidR="00706653" w:rsidRPr="004B75C4" w:rsidRDefault="00706653">
                            <w:pPr>
                              <w:pStyle w:val="FrameContents"/>
                              <w:rPr>
                                <w:color w:val="FFFFFF" w:themeColor="background1"/>
                              </w:rPr>
                            </w:pPr>
                            <w:r w:rsidRPr="004B75C4">
                              <w:rPr>
                                <w:rFonts w:ascii="Times New Roman" w:hAnsi="Times New Roman" w:cs="Times New Roman"/>
                                <w:color w:val="FFFFFF" w:themeColor="background1"/>
                                <w:sz w:val="24"/>
                              </w:rPr>
                              <w:t>Andrew Bernier, Jason Foley, Brett Fry, John Livingston, Christopher Overby, Ina-Marie Sanabria, Charles Schultz</w:t>
                            </w:r>
                          </w:p>
                          <w:p w14:paraId="01872418" w14:textId="77777777" w:rsidR="00706653" w:rsidRPr="004B75C4" w:rsidRDefault="00706653">
                            <w:pPr>
                              <w:pStyle w:val="FrameContents"/>
                              <w:rPr>
                                <w:color w:val="FFFFFF" w:themeColor="background1"/>
                              </w:rPr>
                            </w:pPr>
                            <w:r w:rsidRPr="004B75C4">
                              <w:rPr>
                                <w:rFonts w:ascii="Times New Roman" w:hAnsi="Times New Roman" w:cs="Times New Roman"/>
                                <w:b/>
                                <w:color w:val="FFFFFF" w:themeColor="background1"/>
                                <w:sz w:val="24"/>
                              </w:rPr>
                              <w:t>University of Maryland University College</w:t>
                            </w:r>
                          </w:p>
                        </w:txbxContent>
                      </wps:txbx>
                      <wps:bodyPr lIns="91440" tIns="45720" rIns="91440" bIns="45720" anchor="t">
                        <a:noAutofit/>
                      </wps:bodyPr>
                    </wps:wsp>
                  </a:graphicData>
                </a:graphic>
              </wp:anchor>
            </w:drawing>
          </mc:Choice>
          <mc:Fallback>
            <w:pict>
              <v:shape id="Text Box 2" o:spid="_x0000_s1043" type="#_x0000_t202" style="position:absolute;margin-left:108pt;margin-top:480.15pt;width:318.75pt;height:59.2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" filled="f" stroked="f">
                <v:textbox>
                  <w:txbxContent>
                    <w:p w14:paraId="557B981B" w14:textId="74EF4133" w:rsidR="00706653" w:rsidRPr="004B75C4" w:rsidRDefault="00706653">
                      <w:pPr>
                        <w:pStyle w:val="FrameContents"/>
                        <w:rPr>
                          <w:color w:val="FFFFFF" w:themeColor="background1"/>
                        </w:rPr>
                      </w:pPr>
                      <w:r w:rsidRPr="004B75C4">
                        <w:rPr>
                          <w:rFonts w:ascii="Times New Roman" w:hAnsi="Times New Roman" w:cs="Times New Roman"/>
                          <w:color w:val="FFFFFF" w:themeColor="background1"/>
                          <w:sz w:val="24"/>
                        </w:rPr>
                        <w:t>Andrew Bernier, Jason Foley, Brett Fry, John Livingston, Christopher Overby, Ina-Marie Sanabria, Charles Schultz</w:t>
                      </w:r>
                    </w:p>
                    <w:p w14:paraId="01872418" w14:textId="77777777" w:rsidR="00706653" w:rsidRPr="004B75C4" w:rsidRDefault="00706653">
                      <w:pPr>
                        <w:pStyle w:val="FrameContents"/>
                        <w:rPr>
                          <w:color w:val="FFFFFF" w:themeColor="background1"/>
                        </w:rPr>
                      </w:pPr>
                      <w:r w:rsidRPr="004B75C4">
                        <w:rPr>
                          <w:rFonts w:ascii="Times New Roman" w:hAnsi="Times New Roman" w:cs="Times New Roman"/>
                          <w:b/>
                          <w:color w:val="FFFFFF" w:themeColor="background1"/>
                          <w:sz w:val="24"/>
                        </w:rPr>
                        <w:t>University of Maryland University College</w:t>
                      </w:r>
                    </w:p>
                  </w:txbxContent>
                </v:textbox>
              </v:shape>
            </w:pict>
          </mc:Fallback>
        </mc:AlternateContent>
      </w:r>
    </w:p>
    <w:p w14:paraId="75C75F2B" w14:textId="77777777" w:rsidR="00EA57E1" w:rsidRDefault="00B20B61">
      <w:r>
        <w:rPr>
          <w:noProof/>
        </w:rPr>
        <w:lastRenderedPageBreak/>
        <mc:AlternateContent>
          <mc:Choice Requires="wps">
            <w:drawing>
              <wp:anchor distT="0" distB="0" distL="114300" distR="114300" simplePos="0" relativeHeight="4" behindDoc="0" locked="0" layoutInCell="1" allowOverlap="1" wp14:anchorId="38CFCC9E" wp14:editId="16E99B26">
                <wp:simplePos x="0" y="0"/>
                <wp:positionH relativeFrom="column">
                  <wp:posOffset>1190625</wp:posOffset>
                </wp:positionH>
                <wp:positionV relativeFrom="paragraph">
                  <wp:posOffset>-328295</wp:posOffset>
                </wp:positionV>
                <wp:extent cx="8255" cy="3175"/>
                <wp:effectExtent l="0" t="0" r="0" b="0"/>
                <wp:wrapSquare wrapText="bothSides"/>
                <wp:docPr id="19" name="Rectangle 19"/>
                <wp:cNvGraphicFramePr/>
                <a:graphic xmlns:a="http://schemas.openxmlformats.org/drawingml/2006/main">
                  <a:graphicData uri="http://schemas.microsoft.com/office/word/2010/wordprocessingShape">
                    <wps:wsp>
                      <wps:cNvSpPr/>
                      <wps:spPr>
                        <a:xfrm>
                          <a:off x="0" y="0"/>
                          <a:ext cx="7560" cy="25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rect w14:anchorId="63120A7C" id="Rectangle 19" o:spid="_x0000_s1026" style="position:absolute;margin-left:93.75pt;margin-top:-25.85pt;width:.65pt;height:.2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" filled="f" stroked="f">
                <w10:wrap type="square"/>
              </v:rect>
            </w:pict>
          </mc:Fallback>
        </mc:AlternateContent>
      </w:r>
    </w:p>
    <w:p w14:paraId="7C9AFD96" w14:textId="77777777" w:rsidR="00EA57E1" w:rsidRDefault="00B20B61">
      <w:pPr>
        <w:pStyle w:val="Title"/>
      </w:pPr>
      <w:r>
        <w:t>Revision History</w:t>
      </w:r>
    </w:p>
    <w:tbl>
      <w:tblPr>
        <w:tblW w:w="9504" w:type="dxa"/>
        <w:tblInd w:w="-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1" w:type="dxa"/>
        </w:tblCellMar>
        <w:tblLook w:val="04A0" w:firstRow="1" w:lastRow="0" w:firstColumn="1" w:lastColumn="0" w:noHBand="0" w:noVBand="1"/>
      </w:tblPr>
      <w:tblGrid>
        <w:gridCol w:w="2302"/>
        <w:gridCol w:w="1152"/>
        <w:gridCol w:w="3744"/>
        <w:gridCol w:w="2306"/>
      </w:tblGrid>
      <w:tr w:rsidR="00EA57E1" w14:paraId="190E749A" w14:textId="77777777">
        <w:tc>
          <w:tcPr>
            <w:tcW w:w="2301"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60FF6531" w14:textId="77777777" w:rsidR="00EA57E1" w:rsidRDefault="00B20B61">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40D9F2D3" w14:textId="77777777" w:rsidR="00EA57E1" w:rsidRDefault="00B20B61">
            <w:pPr>
              <w:pStyle w:val="Tabletext"/>
              <w:jc w:val="center"/>
              <w:rPr>
                <w:b/>
              </w:rP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04456352" w14:textId="77777777" w:rsidR="00EA57E1" w:rsidRDefault="00B20B61">
            <w:pPr>
              <w:pStyle w:val="Tabletext"/>
              <w:jc w:val="center"/>
              <w:rPr>
                <w:b/>
              </w:rPr>
            </w:pPr>
            <w:r>
              <w:rPr>
                <w:b/>
              </w:rPr>
              <w:t>Description</w:t>
            </w:r>
          </w:p>
        </w:tc>
        <w:tc>
          <w:tcPr>
            <w:tcW w:w="2306"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74FFEC05" w14:textId="77777777" w:rsidR="00EA57E1" w:rsidRDefault="00B20B61">
            <w:pPr>
              <w:pStyle w:val="Tabletext"/>
              <w:jc w:val="center"/>
              <w:rPr>
                <w:b/>
              </w:rPr>
            </w:pPr>
            <w:r>
              <w:rPr>
                <w:b/>
              </w:rPr>
              <w:t>Author</w:t>
            </w:r>
          </w:p>
        </w:tc>
      </w:tr>
      <w:tr w:rsidR="00EA57E1" w14:paraId="43B291E5" w14:textId="77777777">
        <w:tc>
          <w:tcPr>
            <w:tcW w:w="2301"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5A9C0A4A" w14:textId="77777777" w:rsidR="00EA57E1" w:rsidRDefault="00B20B61">
            <w:pPr>
              <w:pStyle w:val="Tabletext"/>
            </w:pPr>
            <w:r>
              <w:t>1/22/2014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2F43AAA0" w14:textId="77777777" w:rsidR="00EA57E1" w:rsidRDefault="00B20B61">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51F58BA0" w14:textId="77777777" w:rsidR="00EA57E1" w:rsidRDefault="00EA57E1">
            <w:pPr>
              <w:pStyle w:val="Tabletext"/>
              <w:jc w:val="center"/>
            </w:pPr>
          </w:p>
        </w:tc>
        <w:tc>
          <w:tcPr>
            <w:tcW w:w="2306"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53FA4840" w14:textId="77777777" w:rsidR="00EA57E1" w:rsidRDefault="00B20B61">
            <w:pPr>
              <w:pStyle w:val="Tabletext"/>
              <w:jc w:val="center"/>
            </w:pPr>
            <w:proofErr w:type="spellStart"/>
            <w:r>
              <w:t>TeamX</w:t>
            </w:r>
            <w:proofErr w:type="spellEnd"/>
          </w:p>
        </w:tc>
      </w:tr>
      <w:tr w:rsidR="00EA57E1" w14:paraId="70697C47" w14:textId="77777777">
        <w:tc>
          <w:tcPr>
            <w:tcW w:w="2301"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3493E572" w14:textId="77777777" w:rsidR="00EA57E1" w:rsidRDefault="00EA57E1">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28D6056E" w14:textId="77777777" w:rsidR="00EA57E1" w:rsidRDefault="00EA57E1">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359B1D96" w14:textId="77777777" w:rsidR="00EA57E1" w:rsidRDefault="00EA57E1">
            <w:pPr>
              <w:pStyle w:val="Tabletext"/>
              <w:jc w:val="center"/>
            </w:pPr>
          </w:p>
        </w:tc>
        <w:tc>
          <w:tcPr>
            <w:tcW w:w="2306"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1ACAC80E" w14:textId="77777777" w:rsidR="00EA57E1" w:rsidRDefault="00EA57E1">
            <w:pPr>
              <w:pStyle w:val="Tabletext"/>
              <w:jc w:val="center"/>
            </w:pPr>
          </w:p>
        </w:tc>
      </w:tr>
      <w:tr w:rsidR="00EA57E1" w14:paraId="4EE7D9E2" w14:textId="77777777">
        <w:tc>
          <w:tcPr>
            <w:tcW w:w="2301"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19D19CAB" w14:textId="77777777" w:rsidR="00EA57E1" w:rsidRDefault="00EA57E1">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1973FCC1" w14:textId="77777777" w:rsidR="00EA57E1" w:rsidRDefault="00EA57E1">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11B4272C" w14:textId="77777777" w:rsidR="00EA57E1" w:rsidRDefault="00EA57E1">
            <w:pPr>
              <w:pStyle w:val="Tabletext"/>
              <w:jc w:val="center"/>
            </w:pPr>
          </w:p>
        </w:tc>
        <w:tc>
          <w:tcPr>
            <w:tcW w:w="2306"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474F7928" w14:textId="77777777" w:rsidR="00EA57E1" w:rsidRDefault="00EA57E1">
            <w:pPr>
              <w:pStyle w:val="Tabletext"/>
              <w:jc w:val="center"/>
            </w:pPr>
          </w:p>
        </w:tc>
      </w:tr>
      <w:tr w:rsidR="00EA57E1" w14:paraId="15115F34" w14:textId="77777777">
        <w:tc>
          <w:tcPr>
            <w:tcW w:w="2301"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2F9E9196" w14:textId="77777777" w:rsidR="00EA57E1" w:rsidRDefault="00EA57E1">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71440334" w14:textId="77777777" w:rsidR="00EA57E1" w:rsidRDefault="00EA57E1">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593BC851" w14:textId="77777777" w:rsidR="00EA57E1" w:rsidRDefault="00EA57E1">
            <w:pPr>
              <w:pStyle w:val="Tabletext"/>
              <w:jc w:val="center"/>
            </w:pPr>
          </w:p>
        </w:tc>
        <w:tc>
          <w:tcPr>
            <w:tcW w:w="2306" w:type="dxa"/>
            <w:tcBorders>
              <w:top w:val="single" w:sz="6" w:space="0" w:color="00000A"/>
              <w:left w:val="single" w:sz="6" w:space="0" w:color="00000A"/>
              <w:bottom w:val="single" w:sz="6" w:space="0" w:color="00000A"/>
              <w:right w:val="single" w:sz="6" w:space="0" w:color="00000A"/>
            </w:tcBorders>
            <w:shd w:val="clear" w:color="auto" w:fill="auto"/>
            <w:tcMar>
              <w:left w:w="91" w:type="dxa"/>
            </w:tcMar>
          </w:tcPr>
          <w:p w14:paraId="6580B0F4" w14:textId="77777777" w:rsidR="00EA57E1" w:rsidRDefault="00EA57E1">
            <w:pPr>
              <w:pStyle w:val="Tabletext"/>
              <w:jc w:val="center"/>
            </w:pPr>
          </w:p>
        </w:tc>
      </w:tr>
    </w:tbl>
    <w:sdt>
      <w:sdtPr>
        <w:id w:val="-1868447015"/>
        <w:docPartObj>
          <w:docPartGallery w:val="Table of Contents"/>
          <w:docPartUnique/>
        </w:docPartObj>
      </w:sdtPr>
      <w:sdtEndPr/>
      <w:sdtContent>
        <w:p w14:paraId="15877025" w14:textId="77777777" w:rsidR="00D52522" w:rsidRDefault="00D52522">
          <w:pPr>
            <w:spacing w:line="240" w:lineRule="auto"/>
          </w:pPr>
        </w:p>
        <w:p w14:paraId="1A33E8BF" w14:textId="77777777" w:rsidR="00D52522" w:rsidRDefault="00D52522">
          <w:pPr>
            <w:suppressAutoHyphens w:val="0"/>
            <w:spacing w:after="0" w:line="240" w:lineRule="auto"/>
          </w:pPr>
          <w:r>
            <w:br w:type="page"/>
          </w:r>
        </w:p>
        <w:p w14:paraId="567E0A35" w14:textId="07E5E94D" w:rsidR="00EA57E1" w:rsidRDefault="00B20B61">
          <w:pPr>
            <w:spacing w:line="240" w:lineRule="auto"/>
          </w:pPr>
          <w:r>
            <w:rPr>
              <w:color w:val="000000" w:themeColor="text1"/>
            </w:rPr>
            <w:lastRenderedPageBreak/>
            <w:t>Table of Contents</w:t>
          </w:r>
        </w:p>
      </w:sdtContent>
    </w:sdt>
    <w:p w14:paraId="6E5DAB03" w14:textId="77777777" w:rsidR="000B3543" w:rsidRDefault="00B20B61">
      <w:pPr>
        <w:pStyle w:val="TOC1"/>
        <w:tabs>
          <w:tab w:val="right" w:leader="dot" w:pos="9350"/>
        </w:tabs>
        <w:rPr>
          <w:rFonts w:asciiTheme="minorHAnsi" w:eastAsiaTheme="minorEastAsia" w:hAnsiTheme="minorHAnsi"/>
          <w:noProof/>
          <w:color w:val="auto"/>
          <w:sz w:val="24"/>
          <w:szCs w:val="24"/>
          <w:lang w:eastAsia="ja-JP"/>
        </w:rPr>
      </w:pPr>
      <w:r>
        <w:fldChar w:fldCharType="begin"/>
      </w:r>
      <w:r>
        <w:instrText>TOC \z \o "1-3" \u \h</w:instrText>
      </w:r>
      <w:r>
        <w:fldChar w:fldCharType="separate"/>
      </w:r>
      <w:bookmarkStart w:id="1" w:name="_Toc280220579"/>
      <w:bookmarkStart w:id="2" w:name="_Toc283739157"/>
      <w:bookmarkEnd w:id="1"/>
      <w:bookmarkEnd w:id="2"/>
      <w:r w:rsidR="000B3543">
        <w:rPr>
          <w:noProof/>
        </w:rPr>
        <w:t>1 Project Summary</w:t>
      </w:r>
      <w:r w:rsidR="000B3543">
        <w:rPr>
          <w:noProof/>
        </w:rPr>
        <w:tab/>
      </w:r>
      <w:r w:rsidR="000B3543">
        <w:rPr>
          <w:noProof/>
        </w:rPr>
        <w:fldChar w:fldCharType="begin"/>
      </w:r>
      <w:r w:rsidR="000B3543">
        <w:rPr>
          <w:noProof/>
        </w:rPr>
        <w:instrText xml:space="preserve"> PAGEREF _Toc283826951 \h </w:instrText>
      </w:r>
      <w:r w:rsidR="000B3543">
        <w:rPr>
          <w:noProof/>
        </w:rPr>
      </w:r>
      <w:r w:rsidR="000B3543">
        <w:rPr>
          <w:noProof/>
        </w:rPr>
        <w:fldChar w:fldCharType="separate"/>
      </w:r>
      <w:r w:rsidR="000B3543">
        <w:rPr>
          <w:noProof/>
        </w:rPr>
        <w:t>3</w:t>
      </w:r>
      <w:r w:rsidR="000B3543">
        <w:rPr>
          <w:noProof/>
        </w:rPr>
        <w:fldChar w:fldCharType="end"/>
      </w:r>
    </w:p>
    <w:p w14:paraId="1A769345" w14:textId="77777777" w:rsidR="000B3543" w:rsidRDefault="000B3543">
      <w:pPr>
        <w:pStyle w:val="TOC2"/>
        <w:tabs>
          <w:tab w:val="right" w:leader="dot" w:pos="9350"/>
        </w:tabs>
        <w:rPr>
          <w:rFonts w:asciiTheme="minorHAnsi" w:eastAsiaTheme="minorEastAsia" w:hAnsiTheme="minorHAnsi"/>
          <w:noProof/>
          <w:color w:val="auto"/>
          <w:sz w:val="24"/>
          <w:szCs w:val="24"/>
          <w:lang w:eastAsia="ja-JP"/>
        </w:rPr>
      </w:pPr>
      <w:r>
        <w:rPr>
          <w:noProof/>
        </w:rPr>
        <w:t>1.1 Purpose, Scope, and Objectives</w:t>
      </w:r>
      <w:r>
        <w:rPr>
          <w:noProof/>
        </w:rPr>
        <w:tab/>
      </w:r>
      <w:r>
        <w:rPr>
          <w:noProof/>
        </w:rPr>
        <w:fldChar w:fldCharType="begin"/>
      </w:r>
      <w:r>
        <w:rPr>
          <w:noProof/>
        </w:rPr>
        <w:instrText xml:space="preserve"> PAGEREF _Toc283826952 \h </w:instrText>
      </w:r>
      <w:r>
        <w:rPr>
          <w:noProof/>
        </w:rPr>
      </w:r>
      <w:r>
        <w:rPr>
          <w:noProof/>
        </w:rPr>
        <w:fldChar w:fldCharType="separate"/>
      </w:r>
      <w:r>
        <w:rPr>
          <w:noProof/>
        </w:rPr>
        <w:t>3</w:t>
      </w:r>
      <w:r>
        <w:rPr>
          <w:noProof/>
        </w:rPr>
        <w:fldChar w:fldCharType="end"/>
      </w:r>
    </w:p>
    <w:p w14:paraId="51FC773C" w14:textId="77777777" w:rsidR="000B3543" w:rsidRDefault="000B3543">
      <w:pPr>
        <w:pStyle w:val="TOC2"/>
        <w:tabs>
          <w:tab w:val="right" w:leader="dot" w:pos="9350"/>
        </w:tabs>
        <w:rPr>
          <w:rFonts w:asciiTheme="minorHAnsi" w:eastAsiaTheme="minorEastAsia" w:hAnsiTheme="minorHAnsi"/>
          <w:noProof/>
          <w:color w:val="auto"/>
          <w:sz w:val="24"/>
          <w:szCs w:val="24"/>
          <w:lang w:eastAsia="ja-JP"/>
        </w:rPr>
      </w:pPr>
      <w:r>
        <w:rPr>
          <w:noProof/>
        </w:rPr>
        <w:t>1.2 Assumptions and Constraints</w:t>
      </w:r>
      <w:r>
        <w:rPr>
          <w:noProof/>
        </w:rPr>
        <w:tab/>
      </w:r>
      <w:r>
        <w:rPr>
          <w:noProof/>
        </w:rPr>
        <w:fldChar w:fldCharType="begin"/>
      </w:r>
      <w:r>
        <w:rPr>
          <w:noProof/>
        </w:rPr>
        <w:instrText xml:space="preserve"> PAGEREF _Toc283826953 \h </w:instrText>
      </w:r>
      <w:r>
        <w:rPr>
          <w:noProof/>
        </w:rPr>
      </w:r>
      <w:r>
        <w:rPr>
          <w:noProof/>
        </w:rPr>
        <w:fldChar w:fldCharType="separate"/>
      </w:r>
      <w:r>
        <w:rPr>
          <w:noProof/>
        </w:rPr>
        <w:t>4</w:t>
      </w:r>
      <w:r>
        <w:rPr>
          <w:noProof/>
        </w:rPr>
        <w:fldChar w:fldCharType="end"/>
      </w:r>
    </w:p>
    <w:p w14:paraId="5D772956" w14:textId="77777777" w:rsidR="000B3543" w:rsidRDefault="000B3543">
      <w:pPr>
        <w:pStyle w:val="TOC2"/>
        <w:tabs>
          <w:tab w:val="right" w:leader="dot" w:pos="9350"/>
        </w:tabs>
        <w:rPr>
          <w:rFonts w:asciiTheme="minorHAnsi" w:eastAsiaTheme="minorEastAsia" w:hAnsiTheme="minorHAnsi"/>
          <w:noProof/>
          <w:color w:val="auto"/>
          <w:sz w:val="24"/>
          <w:szCs w:val="24"/>
          <w:lang w:eastAsia="ja-JP"/>
        </w:rPr>
      </w:pPr>
      <w:r>
        <w:rPr>
          <w:noProof/>
        </w:rPr>
        <w:t>1.3 Project Deliverables</w:t>
      </w:r>
      <w:r>
        <w:rPr>
          <w:noProof/>
        </w:rPr>
        <w:tab/>
      </w:r>
      <w:r>
        <w:rPr>
          <w:noProof/>
        </w:rPr>
        <w:fldChar w:fldCharType="begin"/>
      </w:r>
      <w:r>
        <w:rPr>
          <w:noProof/>
        </w:rPr>
        <w:instrText xml:space="preserve"> PAGEREF _Toc283826954 \h </w:instrText>
      </w:r>
      <w:r>
        <w:rPr>
          <w:noProof/>
        </w:rPr>
      </w:r>
      <w:r>
        <w:rPr>
          <w:noProof/>
        </w:rPr>
        <w:fldChar w:fldCharType="separate"/>
      </w:r>
      <w:r>
        <w:rPr>
          <w:noProof/>
        </w:rPr>
        <w:t>4</w:t>
      </w:r>
      <w:r>
        <w:rPr>
          <w:noProof/>
        </w:rPr>
        <w:fldChar w:fldCharType="end"/>
      </w:r>
    </w:p>
    <w:p w14:paraId="3F79C1B4" w14:textId="77777777" w:rsidR="000B3543" w:rsidRDefault="000B3543">
      <w:pPr>
        <w:pStyle w:val="TOC1"/>
        <w:tabs>
          <w:tab w:val="right" w:leader="dot" w:pos="9350"/>
        </w:tabs>
        <w:rPr>
          <w:rFonts w:asciiTheme="minorHAnsi" w:eastAsiaTheme="minorEastAsia" w:hAnsiTheme="minorHAnsi"/>
          <w:noProof/>
          <w:color w:val="auto"/>
          <w:sz w:val="24"/>
          <w:szCs w:val="24"/>
          <w:lang w:eastAsia="ja-JP"/>
        </w:rPr>
      </w:pPr>
      <w:r>
        <w:rPr>
          <w:noProof/>
        </w:rPr>
        <w:t>2. References</w:t>
      </w:r>
      <w:r>
        <w:rPr>
          <w:noProof/>
        </w:rPr>
        <w:tab/>
      </w:r>
      <w:r>
        <w:rPr>
          <w:noProof/>
        </w:rPr>
        <w:fldChar w:fldCharType="begin"/>
      </w:r>
      <w:r>
        <w:rPr>
          <w:noProof/>
        </w:rPr>
        <w:instrText xml:space="preserve"> PAGEREF _Toc283826955 \h </w:instrText>
      </w:r>
      <w:r>
        <w:rPr>
          <w:noProof/>
        </w:rPr>
      </w:r>
      <w:r>
        <w:rPr>
          <w:noProof/>
        </w:rPr>
        <w:fldChar w:fldCharType="separate"/>
      </w:r>
      <w:r>
        <w:rPr>
          <w:noProof/>
        </w:rPr>
        <w:t>5</w:t>
      </w:r>
      <w:r>
        <w:rPr>
          <w:noProof/>
        </w:rPr>
        <w:fldChar w:fldCharType="end"/>
      </w:r>
    </w:p>
    <w:p w14:paraId="3D08DABA" w14:textId="77777777" w:rsidR="000B3543" w:rsidRDefault="000B3543">
      <w:pPr>
        <w:pStyle w:val="TOC1"/>
        <w:tabs>
          <w:tab w:val="right" w:leader="dot" w:pos="9350"/>
        </w:tabs>
        <w:rPr>
          <w:rFonts w:asciiTheme="minorHAnsi" w:eastAsiaTheme="minorEastAsia" w:hAnsiTheme="minorHAnsi"/>
          <w:noProof/>
          <w:color w:val="auto"/>
          <w:sz w:val="24"/>
          <w:szCs w:val="24"/>
          <w:lang w:eastAsia="ja-JP"/>
        </w:rPr>
      </w:pPr>
      <w:r>
        <w:rPr>
          <w:noProof/>
        </w:rPr>
        <w:t>3. Definitions</w:t>
      </w:r>
      <w:r>
        <w:rPr>
          <w:noProof/>
        </w:rPr>
        <w:tab/>
      </w:r>
      <w:r>
        <w:rPr>
          <w:noProof/>
        </w:rPr>
        <w:fldChar w:fldCharType="begin"/>
      </w:r>
      <w:r>
        <w:rPr>
          <w:noProof/>
        </w:rPr>
        <w:instrText xml:space="preserve"> PAGEREF _Toc283826956 \h </w:instrText>
      </w:r>
      <w:r>
        <w:rPr>
          <w:noProof/>
        </w:rPr>
      </w:r>
      <w:r>
        <w:rPr>
          <w:noProof/>
        </w:rPr>
        <w:fldChar w:fldCharType="separate"/>
      </w:r>
      <w:r>
        <w:rPr>
          <w:noProof/>
        </w:rPr>
        <w:t>5</w:t>
      </w:r>
      <w:r>
        <w:rPr>
          <w:noProof/>
        </w:rPr>
        <w:fldChar w:fldCharType="end"/>
      </w:r>
    </w:p>
    <w:p w14:paraId="17BBDE3A" w14:textId="77777777" w:rsidR="000B3543" w:rsidRDefault="000B3543">
      <w:pPr>
        <w:pStyle w:val="TOC1"/>
        <w:tabs>
          <w:tab w:val="right" w:leader="dot" w:pos="9350"/>
        </w:tabs>
        <w:rPr>
          <w:rFonts w:asciiTheme="minorHAnsi" w:eastAsiaTheme="minorEastAsia" w:hAnsiTheme="minorHAnsi"/>
          <w:noProof/>
          <w:color w:val="auto"/>
          <w:sz w:val="24"/>
          <w:szCs w:val="24"/>
          <w:lang w:eastAsia="ja-JP"/>
        </w:rPr>
      </w:pPr>
      <w:r>
        <w:rPr>
          <w:noProof/>
        </w:rPr>
        <w:t>4. Project Organization</w:t>
      </w:r>
      <w:r>
        <w:rPr>
          <w:noProof/>
        </w:rPr>
        <w:tab/>
      </w:r>
      <w:r>
        <w:rPr>
          <w:noProof/>
        </w:rPr>
        <w:fldChar w:fldCharType="begin"/>
      </w:r>
      <w:r>
        <w:rPr>
          <w:noProof/>
        </w:rPr>
        <w:instrText xml:space="preserve"> PAGEREF _Toc283826957 \h </w:instrText>
      </w:r>
      <w:r>
        <w:rPr>
          <w:noProof/>
        </w:rPr>
      </w:r>
      <w:r>
        <w:rPr>
          <w:noProof/>
        </w:rPr>
        <w:fldChar w:fldCharType="separate"/>
      </w:r>
      <w:r>
        <w:rPr>
          <w:noProof/>
        </w:rPr>
        <w:t>5</w:t>
      </w:r>
      <w:r>
        <w:rPr>
          <w:noProof/>
        </w:rPr>
        <w:fldChar w:fldCharType="end"/>
      </w:r>
    </w:p>
    <w:p w14:paraId="1D490395" w14:textId="77777777" w:rsidR="000B3543" w:rsidRDefault="000B3543">
      <w:pPr>
        <w:pStyle w:val="TOC2"/>
        <w:tabs>
          <w:tab w:val="right" w:leader="dot" w:pos="9350"/>
        </w:tabs>
        <w:rPr>
          <w:rFonts w:asciiTheme="minorHAnsi" w:eastAsiaTheme="minorEastAsia" w:hAnsiTheme="minorHAnsi"/>
          <w:noProof/>
          <w:color w:val="auto"/>
          <w:sz w:val="24"/>
          <w:szCs w:val="24"/>
          <w:lang w:eastAsia="ja-JP"/>
        </w:rPr>
      </w:pPr>
      <w:r w:rsidRPr="008749D6">
        <w:rPr>
          <w:noProof/>
          <w:color w:val="000000" w:themeColor="text1"/>
        </w:rPr>
        <w:t>4.1 External Interfaces</w:t>
      </w:r>
      <w:r>
        <w:rPr>
          <w:noProof/>
        </w:rPr>
        <w:tab/>
      </w:r>
      <w:r>
        <w:rPr>
          <w:noProof/>
        </w:rPr>
        <w:fldChar w:fldCharType="begin"/>
      </w:r>
      <w:r>
        <w:rPr>
          <w:noProof/>
        </w:rPr>
        <w:instrText xml:space="preserve"> PAGEREF _Toc283826958 \h </w:instrText>
      </w:r>
      <w:r>
        <w:rPr>
          <w:noProof/>
        </w:rPr>
      </w:r>
      <w:r>
        <w:rPr>
          <w:noProof/>
        </w:rPr>
        <w:fldChar w:fldCharType="separate"/>
      </w:r>
      <w:r>
        <w:rPr>
          <w:noProof/>
        </w:rPr>
        <w:t>6</w:t>
      </w:r>
      <w:r>
        <w:rPr>
          <w:noProof/>
        </w:rPr>
        <w:fldChar w:fldCharType="end"/>
      </w:r>
    </w:p>
    <w:p w14:paraId="151B1A90" w14:textId="77777777" w:rsidR="000B3543" w:rsidRDefault="000B3543">
      <w:pPr>
        <w:pStyle w:val="TOC2"/>
        <w:tabs>
          <w:tab w:val="right" w:leader="dot" w:pos="9350"/>
        </w:tabs>
        <w:rPr>
          <w:rFonts w:asciiTheme="minorHAnsi" w:eastAsiaTheme="minorEastAsia" w:hAnsiTheme="minorHAnsi"/>
          <w:noProof/>
          <w:color w:val="auto"/>
          <w:sz w:val="24"/>
          <w:szCs w:val="24"/>
          <w:lang w:eastAsia="ja-JP"/>
        </w:rPr>
      </w:pPr>
      <w:r w:rsidRPr="008749D6">
        <w:rPr>
          <w:noProof/>
          <w:color w:val="000000" w:themeColor="text1"/>
        </w:rPr>
        <w:t>4.2 Internal Structure</w:t>
      </w:r>
      <w:r>
        <w:rPr>
          <w:noProof/>
        </w:rPr>
        <w:tab/>
      </w:r>
      <w:r>
        <w:rPr>
          <w:noProof/>
        </w:rPr>
        <w:fldChar w:fldCharType="begin"/>
      </w:r>
      <w:r>
        <w:rPr>
          <w:noProof/>
        </w:rPr>
        <w:instrText xml:space="preserve"> PAGEREF _Toc283826959 \h </w:instrText>
      </w:r>
      <w:r>
        <w:rPr>
          <w:noProof/>
        </w:rPr>
      </w:r>
      <w:r>
        <w:rPr>
          <w:noProof/>
        </w:rPr>
        <w:fldChar w:fldCharType="separate"/>
      </w:r>
      <w:r>
        <w:rPr>
          <w:noProof/>
        </w:rPr>
        <w:t>6</w:t>
      </w:r>
      <w:r>
        <w:rPr>
          <w:noProof/>
        </w:rPr>
        <w:fldChar w:fldCharType="end"/>
      </w:r>
    </w:p>
    <w:p w14:paraId="4BD6B8F7" w14:textId="77777777" w:rsidR="000B3543" w:rsidRDefault="000B3543">
      <w:pPr>
        <w:pStyle w:val="TOC2"/>
        <w:tabs>
          <w:tab w:val="right" w:leader="dot" w:pos="9350"/>
        </w:tabs>
        <w:rPr>
          <w:rFonts w:asciiTheme="minorHAnsi" w:eastAsiaTheme="minorEastAsia" w:hAnsiTheme="minorHAnsi"/>
          <w:noProof/>
          <w:color w:val="auto"/>
          <w:sz w:val="24"/>
          <w:szCs w:val="24"/>
          <w:lang w:eastAsia="ja-JP"/>
        </w:rPr>
      </w:pPr>
      <w:r w:rsidRPr="008749D6">
        <w:rPr>
          <w:noProof/>
          <w:color w:val="000000" w:themeColor="text1"/>
        </w:rPr>
        <w:t>4.3 Roles and Responsibilities</w:t>
      </w:r>
      <w:r>
        <w:rPr>
          <w:noProof/>
        </w:rPr>
        <w:tab/>
      </w:r>
      <w:r>
        <w:rPr>
          <w:noProof/>
        </w:rPr>
        <w:fldChar w:fldCharType="begin"/>
      </w:r>
      <w:r>
        <w:rPr>
          <w:noProof/>
        </w:rPr>
        <w:instrText xml:space="preserve"> PAGEREF _Toc283826960 \h </w:instrText>
      </w:r>
      <w:r>
        <w:rPr>
          <w:noProof/>
        </w:rPr>
      </w:r>
      <w:r>
        <w:rPr>
          <w:noProof/>
        </w:rPr>
        <w:fldChar w:fldCharType="separate"/>
      </w:r>
      <w:r>
        <w:rPr>
          <w:noProof/>
        </w:rPr>
        <w:t>7</w:t>
      </w:r>
      <w:r>
        <w:rPr>
          <w:noProof/>
        </w:rPr>
        <w:fldChar w:fldCharType="end"/>
      </w:r>
    </w:p>
    <w:p w14:paraId="0782AD7B" w14:textId="77777777" w:rsidR="000B3543" w:rsidRDefault="000B3543">
      <w:pPr>
        <w:pStyle w:val="TOC1"/>
        <w:tabs>
          <w:tab w:val="right" w:leader="dot" w:pos="9350"/>
        </w:tabs>
        <w:rPr>
          <w:rFonts w:asciiTheme="minorHAnsi" w:eastAsiaTheme="minorEastAsia" w:hAnsiTheme="minorHAnsi"/>
          <w:noProof/>
          <w:color w:val="auto"/>
          <w:sz w:val="24"/>
          <w:szCs w:val="24"/>
          <w:lang w:eastAsia="ja-JP"/>
        </w:rPr>
      </w:pPr>
      <w:r>
        <w:rPr>
          <w:noProof/>
        </w:rPr>
        <w:t>5. Managerial Process Plans</w:t>
      </w:r>
      <w:r>
        <w:rPr>
          <w:noProof/>
        </w:rPr>
        <w:tab/>
      </w:r>
      <w:r>
        <w:rPr>
          <w:noProof/>
        </w:rPr>
        <w:fldChar w:fldCharType="begin"/>
      </w:r>
      <w:r>
        <w:rPr>
          <w:noProof/>
        </w:rPr>
        <w:instrText xml:space="preserve"> PAGEREF _Toc283826961 \h </w:instrText>
      </w:r>
      <w:r>
        <w:rPr>
          <w:noProof/>
        </w:rPr>
      </w:r>
      <w:r>
        <w:rPr>
          <w:noProof/>
        </w:rPr>
        <w:fldChar w:fldCharType="separate"/>
      </w:r>
      <w:r>
        <w:rPr>
          <w:noProof/>
        </w:rPr>
        <w:t>8</w:t>
      </w:r>
      <w:r>
        <w:rPr>
          <w:noProof/>
        </w:rPr>
        <w:fldChar w:fldCharType="end"/>
      </w:r>
    </w:p>
    <w:p w14:paraId="3B4601AE" w14:textId="77777777" w:rsidR="000B3543" w:rsidRDefault="000B3543">
      <w:pPr>
        <w:pStyle w:val="TOC2"/>
        <w:tabs>
          <w:tab w:val="right" w:leader="dot" w:pos="9350"/>
        </w:tabs>
        <w:rPr>
          <w:rFonts w:asciiTheme="minorHAnsi" w:eastAsiaTheme="minorEastAsia" w:hAnsiTheme="minorHAnsi"/>
          <w:noProof/>
          <w:color w:val="auto"/>
          <w:sz w:val="24"/>
          <w:szCs w:val="24"/>
          <w:lang w:eastAsia="ja-JP"/>
        </w:rPr>
      </w:pPr>
      <w:r w:rsidRPr="008749D6">
        <w:rPr>
          <w:noProof/>
          <w:color w:val="000000" w:themeColor="text1"/>
        </w:rPr>
        <w:t>5.2 Work Plan</w:t>
      </w:r>
      <w:r>
        <w:rPr>
          <w:noProof/>
        </w:rPr>
        <w:tab/>
      </w:r>
      <w:r>
        <w:rPr>
          <w:noProof/>
        </w:rPr>
        <w:fldChar w:fldCharType="begin"/>
      </w:r>
      <w:r>
        <w:rPr>
          <w:noProof/>
        </w:rPr>
        <w:instrText xml:space="preserve"> PAGEREF _Toc283826962 \h </w:instrText>
      </w:r>
      <w:r>
        <w:rPr>
          <w:noProof/>
        </w:rPr>
      </w:r>
      <w:r>
        <w:rPr>
          <w:noProof/>
        </w:rPr>
        <w:fldChar w:fldCharType="separate"/>
      </w:r>
      <w:r>
        <w:rPr>
          <w:noProof/>
        </w:rPr>
        <w:t>8</w:t>
      </w:r>
      <w:r>
        <w:rPr>
          <w:noProof/>
        </w:rPr>
        <w:fldChar w:fldCharType="end"/>
      </w:r>
    </w:p>
    <w:p w14:paraId="07BB3A52" w14:textId="77777777" w:rsidR="000B3543" w:rsidRDefault="000B3543">
      <w:pPr>
        <w:pStyle w:val="TOC3"/>
        <w:tabs>
          <w:tab w:val="right" w:leader="dot" w:pos="9350"/>
        </w:tabs>
        <w:rPr>
          <w:rFonts w:asciiTheme="minorHAnsi" w:eastAsiaTheme="minorEastAsia" w:hAnsiTheme="minorHAnsi"/>
          <w:noProof/>
          <w:color w:val="auto"/>
          <w:sz w:val="24"/>
          <w:szCs w:val="24"/>
          <w:lang w:eastAsia="ja-JP"/>
        </w:rPr>
      </w:pPr>
      <w:r>
        <w:rPr>
          <w:noProof/>
        </w:rPr>
        <w:t>5.2.1 Work Activities</w:t>
      </w:r>
      <w:r>
        <w:rPr>
          <w:noProof/>
        </w:rPr>
        <w:tab/>
      </w:r>
      <w:r>
        <w:rPr>
          <w:noProof/>
        </w:rPr>
        <w:fldChar w:fldCharType="begin"/>
      </w:r>
      <w:r>
        <w:rPr>
          <w:noProof/>
        </w:rPr>
        <w:instrText xml:space="preserve"> PAGEREF _Toc283826963 \h </w:instrText>
      </w:r>
      <w:r>
        <w:rPr>
          <w:noProof/>
        </w:rPr>
      </w:r>
      <w:r>
        <w:rPr>
          <w:noProof/>
        </w:rPr>
        <w:fldChar w:fldCharType="separate"/>
      </w:r>
      <w:r>
        <w:rPr>
          <w:noProof/>
        </w:rPr>
        <w:t>8</w:t>
      </w:r>
      <w:r>
        <w:rPr>
          <w:noProof/>
        </w:rPr>
        <w:fldChar w:fldCharType="end"/>
      </w:r>
    </w:p>
    <w:p w14:paraId="34B9018E" w14:textId="77777777" w:rsidR="000B3543" w:rsidRDefault="000B3543">
      <w:pPr>
        <w:pStyle w:val="TOC3"/>
        <w:tabs>
          <w:tab w:val="right" w:leader="dot" w:pos="9350"/>
        </w:tabs>
        <w:rPr>
          <w:rFonts w:asciiTheme="minorHAnsi" w:eastAsiaTheme="minorEastAsia" w:hAnsiTheme="minorHAnsi"/>
          <w:noProof/>
          <w:color w:val="auto"/>
          <w:sz w:val="24"/>
          <w:szCs w:val="24"/>
          <w:lang w:eastAsia="ja-JP"/>
        </w:rPr>
      </w:pPr>
      <w:r>
        <w:rPr>
          <w:noProof/>
        </w:rPr>
        <w:t>5.2.2 Schedule Allocation</w:t>
      </w:r>
      <w:r>
        <w:rPr>
          <w:noProof/>
        </w:rPr>
        <w:tab/>
      </w:r>
      <w:r>
        <w:rPr>
          <w:noProof/>
        </w:rPr>
        <w:fldChar w:fldCharType="begin"/>
      </w:r>
      <w:r>
        <w:rPr>
          <w:noProof/>
        </w:rPr>
        <w:instrText xml:space="preserve"> PAGEREF _Toc283826964 \h </w:instrText>
      </w:r>
      <w:r>
        <w:rPr>
          <w:noProof/>
        </w:rPr>
      </w:r>
      <w:r>
        <w:rPr>
          <w:noProof/>
        </w:rPr>
        <w:fldChar w:fldCharType="separate"/>
      </w:r>
      <w:r>
        <w:rPr>
          <w:noProof/>
        </w:rPr>
        <w:t>9</w:t>
      </w:r>
      <w:r>
        <w:rPr>
          <w:noProof/>
        </w:rPr>
        <w:fldChar w:fldCharType="end"/>
      </w:r>
    </w:p>
    <w:p w14:paraId="387D6D0B" w14:textId="77777777" w:rsidR="000B3543" w:rsidRDefault="000B3543">
      <w:pPr>
        <w:pStyle w:val="TOC2"/>
        <w:tabs>
          <w:tab w:val="right" w:leader="dot" w:pos="9350"/>
        </w:tabs>
        <w:rPr>
          <w:rFonts w:asciiTheme="minorHAnsi" w:eastAsiaTheme="minorEastAsia" w:hAnsiTheme="minorHAnsi"/>
          <w:noProof/>
          <w:color w:val="auto"/>
          <w:sz w:val="24"/>
          <w:szCs w:val="24"/>
          <w:lang w:eastAsia="ja-JP"/>
        </w:rPr>
      </w:pPr>
      <w:r>
        <w:rPr>
          <w:noProof/>
        </w:rPr>
        <w:t>5.3 Risk Mangement</w:t>
      </w:r>
      <w:r>
        <w:rPr>
          <w:noProof/>
        </w:rPr>
        <w:tab/>
      </w:r>
      <w:r>
        <w:rPr>
          <w:noProof/>
        </w:rPr>
        <w:fldChar w:fldCharType="begin"/>
      </w:r>
      <w:r>
        <w:rPr>
          <w:noProof/>
        </w:rPr>
        <w:instrText xml:space="preserve"> PAGEREF _Toc283826965 \h </w:instrText>
      </w:r>
      <w:r>
        <w:rPr>
          <w:noProof/>
        </w:rPr>
      </w:r>
      <w:r>
        <w:rPr>
          <w:noProof/>
        </w:rPr>
        <w:fldChar w:fldCharType="separate"/>
      </w:r>
      <w:r>
        <w:rPr>
          <w:noProof/>
        </w:rPr>
        <w:t>12</w:t>
      </w:r>
      <w:r>
        <w:rPr>
          <w:noProof/>
        </w:rPr>
        <w:fldChar w:fldCharType="end"/>
      </w:r>
    </w:p>
    <w:p w14:paraId="3ECD0B46" w14:textId="77777777" w:rsidR="000B3543" w:rsidRDefault="000B3543">
      <w:pPr>
        <w:pStyle w:val="TOC1"/>
        <w:tabs>
          <w:tab w:val="right" w:leader="dot" w:pos="9350"/>
        </w:tabs>
        <w:rPr>
          <w:rFonts w:asciiTheme="minorHAnsi" w:eastAsiaTheme="minorEastAsia" w:hAnsiTheme="minorHAnsi"/>
          <w:noProof/>
          <w:color w:val="auto"/>
          <w:sz w:val="24"/>
          <w:szCs w:val="24"/>
          <w:lang w:eastAsia="ja-JP"/>
        </w:rPr>
      </w:pPr>
      <w:r>
        <w:rPr>
          <w:noProof/>
        </w:rPr>
        <w:t>6. Technical Process Plans</w:t>
      </w:r>
      <w:r>
        <w:rPr>
          <w:noProof/>
        </w:rPr>
        <w:tab/>
      </w:r>
      <w:r>
        <w:rPr>
          <w:noProof/>
        </w:rPr>
        <w:fldChar w:fldCharType="begin"/>
      </w:r>
      <w:r>
        <w:rPr>
          <w:noProof/>
        </w:rPr>
        <w:instrText xml:space="preserve"> PAGEREF _Toc283826966 \h </w:instrText>
      </w:r>
      <w:r>
        <w:rPr>
          <w:noProof/>
        </w:rPr>
      </w:r>
      <w:r>
        <w:rPr>
          <w:noProof/>
        </w:rPr>
        <w:fldChar w:fldCharType="separate"/>
      </w:r>
      <w:r>
        <w:rPr>
          <w:noProof/>
        </w:rPr>
        <w:t>12</w:t>
      </w:r>
      <w:r>
        <w:rPr>
          <w:noProof/>
        </w:rPr>
        <w:fldChar w:fldCharType="end"/>
      </w:r>
    </w:p>
    <w:p w14:paraId="5B3652D2" w14:textId="77777777" w:rsidR="000B3543" w:rsidRDefault="000B3543">
      <w:pPr>
        <w:pStyle w:val="TOC2"/>
        <w:tabs>
          <w:tab w:val="right" w:leader="dot" w:pos="9350"/>
        </w:tabs>
        <w:rPr>
          <w:rFonts w:asciiTheme="minorHAnsi" w:eastAsiaTheme="minorEastAsia" w:hAnsiTheme="minorHAnsi"/>
          <w:noProof/>
          <w:color w:val="auto"/>
          <w:sz w:val="24"/>
          <w:szCs w:val="24"/>
          <w:lang w:eastAsia="ja-JP"/>
        </w:rPr>
      </w:pPr>
      <w:r w:rsidRPr="008749D6">
        <w:rPr>
          <w:noProof/>
          <w:color w:val="000000" w:themeColor="text1"/>
        </w:rPr>
        <w:t>6.1 Process Model</w:t>
      </w:r>
      <w:r>
        <w:rPr>
          <w:noProof/>
        </w:rPr>
        <w:tab/>
      </w:r>
      <w:r>
        <w:rPr>
          <w:noProof/>
        </w:rPr>
        <w:fldChar w:fldCharType="begin"/>
      </w:r>
      <w:r>
        <w:rPr>
          <w:noProof/>
        </w:rPr>
        <w:instrText xml:space="preserve"> PAGEREF _Toc283826967 \h </w:instrText>
      </w:r>
      <w:r>
        <w:rPr>
          <w:noProof/>
        </w:rPr>
      </w:r>
      <w:r>
        <w:rPr>
          <w:noProof/>
        </w:rPr>
        <w:fldChar w:fldCharType="separate"/>
      </w:r>
      <w:r>
        <w:rPr>
          <w:noProof/>
        </w:rPr>
        <w:t>12</w:t>
      </w:r>
      <w:r>
        <w:rPr>
          <w:noProof/>
        </w:rPr>
        <w:fldChar w:fldCharType="end"/>
      </w:r>
    </w:p>
    <w:p w14:paraId="7149C360" w14:textId="1F1B16D8" w:rsidR="00EA57E1" w:rsidRDefault="00B20B61">
      <w:pPr>
        <w:pStyle w:val="Heading1"/>
        <w:jc w:val="both"/>
      </w:pPr>
      <w:r>
        <w:fldChar w:fldCharType="end"/>
      </w:r>
    </w:p>
    <w:p w14:paraId="3C0F35B1" w14:textId="77777777" w:rsidR="00D52522" w:rsidRDefault="00D52522">
      <w:pPr>
        <w:suppressAutoHyphens w:val="0"/>
        <w:spacing w:after="0" w:line="240" w:lineRule="auto"/>
        <w:rPr>
          <w:rFonts w:asciiTheme="minorHAnsi" w:eastAsiaTheme="minorEastAsia" w:hAnsiTheme="minorHAnsi"/>
        </w:rPr>
      </w:pPr>
      <w:r>
        <w:br w:type="page"/>
      </w:r>
    </w:p>
    <w:p w14:paraId="737E8416" w14:textId="4CDF45EF" w:rsidR="00C475D3" w:rsidRDefault="000B3543" w:rsidP="000B3543">
      <w:pPr>
        <w:pStyle w:val="Heading1"/>
      </w:pPr>
      <w:bookmarkStart w:id="3" w:name="_Toc283826951"/>
      <w:r>
        <w:lastRenderedPageBreak/>
        <w:t>1</w:t>
      </w:r>
      <w:r w:rsidR="00C475D3">
        <w:t xml:space="preserve"> </w:t>
      </w:r>
      <w:r>
        <w:t>Project</w:t>
      </w:r>
      <w:r w:rsidR="00C475D3">
        <w:t xml:space="preserve"> Summary</w:t>
      </w:r>
      <w:bookmarkEnd w:id="3"/>
    </w:p>
    <w:p w14:paraId="35D91BCF" w14:textId="4571DBEF" w:rsidR="00EA57E1" w:rsidRDefault="00B20B61">
      <w:pPr>
        <w:pStyle w:val="NoSpacing"/>
      </w:pPr>
      <w:r>
        <w:t xml:space="preserve">The software development plan (SDP) provides an overview of the schedule, tasks, and resources required to create/develop and deliver the web store. This document will list in detail, the project assumptions, constraints, deliverables, and schedule. In summary it defines the technical and managerial processes to develop the web store and satisfy the product/project requirements.  </w:t>
      </w:r>
    </w:p>
    <w:p w14:paraId="2F13AE9F" w14:textId="2C8AC7CE" w:rsidR="00EA57E1" w:rsidRDefault="00EA57E1">
      <w:pPr>
        <w:pStyle w:val="Heading2"/>
        <w:jc w:val="both"/>
        <w:rPr>
          <w:color w:val="000000" w:themeColor="text1"/>
        </w:rPr>
      </w:pPr>
      <w:bookmarkStart w:id="4" w:name="_Toc283739158"/>
      <w:bookmarkStart w:id="5" w:name="_Toc280220580"/>
      <w:bookmarkEnd w:id="4"/>
      <w:bookmarkEnd w:id="5"/>
    </w:p>
    <w:p w14:paraId="211ED5F7" w14:textId="184D14DF" w:rsidR="00EA57E1" w:rsidRDefault="000B3543" w:rsidP="000B3543">
      <w:pPr>
        <w:pStyle w:val="Heading2"/>
      </w:pPr>
      <w:bookmarkStart w:id="6" w:name="_Toc283739159"/>
      <w:bookmarkStart w:id="7" w:name="_Toc280220581"/>
      <w:bookmarkStart w:id="8" w:name="_Toc283826952"/>
      <w:bookmarkEnd w:id="6"/>
      <w:bookmarkEnd w:id="7"/>
      <w:r>
        <w:t>1.1</w:t>
      </w:r>
      <w:r w:rsidR="00B20B61">
        <w:t xml:space="preserve"> Purpose, Scope, and Objectives</w:t>
      </w:r>
      <w:bookmarkEnd w:id="8"/>
    </w:p>
    <w:p w14:paraId="37033428" w14:textId="77777777" w:rsidR="00EA57E1" w:rsidRDefault="00B20B61">
      <w:pPr>
        <w:pStyle w:val="NoSpacing"/>
      </w:pPr>
      <w:r>
        <w:t xml:space="preserve">The software system will be a web store designed to process user transactions and record sales for tax purposes.  Per the statement of need/product requirements, the application/software will be used to allow users to make and process online payments, and to monitor expenses and profits. The web store will display products available for purchase. When a potential customer makes a purchase, it will have the ability to update, add, delete, and clear the cart. If the user wishes to check out, it will have the ability to enter the customer name, address, and phone number, card number, and process the payment. After check out it will store and record the user transaction in a database. </w:t>
      </w:r>
    </w:p>
    <w:p w14:paraId="10F4AAB1" w14:textId="77777777" w:rsidR="00EA57E1" w:rsidRDefault="00EA57E1">
      <w:pPr>
        <w:pStyle w:val="NoSpacing"/>
      </w:pPr>
    </w:p>
    <w:p w14:paraId="1544F8B5" w14:textId="63A9418F" w:rsidR="00EA57E1" w:rsidRDefault="00B20B61">
      <w:pPr>
        <w:pStyle w:val="NoSpacing"/>
      </w:pPr>
      <w:r>
        <w:t>The objective of the WEB STORE is to increase sales and move a brick and mortar store online. By creating an online store and allowing customers to add, update, delete, and clear their carts, the application will increase sales because customers will no longer have to leave their homes to buy our products. By tracking the sales, it will increase the company’s ability to files taxes in a timely and more efficient manner. The added benefit is inventory control because items will be deleted from the inventory as they are sold, increasing the company’s ability to restock in a timely manner.</w:t>
      </w:r>
    </w:p>
    <w:p w14:paraId="1205F845" w14:textId="77777777" w:rsidR="00EA57E1" w:rsidRDefault="00EA57E1">
      <w:pPr>
        <w:pStyle w:val="NoSpacing"/>
      </w:pPr>
    </w:p>
    <w:p w14:paraId="0A12319B" w14:textId="77777777" w:rsidR="00EA57E1" w:rsidRDefault="00B20B61">
      <w:pPr>
        <w:pStyle w:val="NoSpacing"/>
      </w:pPr>
      <w:r>
        <w:t>In order to accommodate both the needs of staff (employees and owners) and customers, the software should provide functionality specifically limited to the above areas. By not providing out-of-scope functionality, such as extended financial transactions, or information about other establishments, etc., the scope of the software will be specific to the needs of the customer/user.</w:t>
      </w:r>
    </w:p>
    <w:p w14:paraId="7705C62C" w14:textId="77777777" w:rsidR="00EA57E1" w:rsidRDefault="00EA57E1">
      <w:pPr>
        <w:pStyle w:val="NoSpacing"/>
      </w:pPr>
    </w:p>
    <w:p w14:paraId="33906F09" w14:textId="63A61070" w:rsidR="00EA57E1" w:rsidRDefault="00B20B61">
      <w:pPr>
        <w:pStyle w:val="NoSpacing"/>
      </w:pPr>
      <w:r>
        <w:t>The objectives of the WEB STORE are guided by efficiency, usability, and platform independence.</w:t>
      </w:r>
    </w:p>
    <w:p w14:paraId="47007939" w14:textId="77777777" w:rsidR="00EA57E1" w:rsidRDefault="00EA57E1">
      <w:pPr>
        <w:pStyle w:val="NoSpacing"/>
      </w:pPr>
    </w:p>
    <w:p w14:paraId="78374816" w14:textId="77777777" w:rsidR="00EA57E1" w:rsidRDefault="00B20B61">
      <w:pPr>
        <w:pStyle w:val="NoSpacing"/>
      </w:pPr>
      <w:r>
        <w:t xml:space="preserve"> </w:t>
      </w:r>
      <w:r>
        <w:rPr>
          <w:color w:val="000000" w:themeColor="text1"/>
        </w:rPr>
        <w:t>The deliverables for the completed product on delivery should include:</w:t>
      </w:r>
    </w:p>
    <w:p w14:paraId="7BD55FA9" w14:textId="77777777" w:rsidR="00EA57E1" w:rsidRDefault="00B20B61">
      <w:pPr>
        <w:pStyle w:val="ListParagraph"/>
        <w:numPr>
          <w:ilvl w:val="0"/>
          <w:numId w:val="1"/>
        </w:numPr>
        <w:jc w:val="both"/>
        <w:rPr>
          <w:color w:val="000000" w:themeColor="text1"/>
        </w:rPr>
      </w:pPr>
      <w:r>
        <w:rPr>
          <w:color w:val="000000" w:themeColor="text1"/>
        </w:rPr>
        <w:t>Software package consisting of:</w:t>
      </w:r>
    </w:p>
    <w:p w14:paraId="43C3D759" w14:textId="77777777" w:rsidR="00EA57E1" w:rsidRDefault="00B20B61">
      <w:pPr>
        <w:pStyle w:val="ListParagraph"/>
        <w:numPr>
          <w:ilvl w:val="1"/>
          <w:numId w:val="1"/>
        </w:numPr>
        <w:jc w:val="both"/>
      </w:pPr>
      <w:bookmarkStart w:id="9" w:name="__DdeLink__2748_1162413651"/>
      <w:bookmarkEnd w:id="9"/>
      <w:r>
        <w:t>Product display</w:t>
      </w:r>
    </w:p>
    <w:p w14:paraId="4B293C09" w14:textId="77777777" w:rsidR="00EA57E1" w:rsidRDefault="00B20B61">
      <w:pPr>
        <w:pStyle w:val="ListParagraph"/>
        <w:numPr>
          <w:ilvl w:val="1"/>
          <w:numId w:val="1"/>
        </w:numPr>
        <w:jc w:val="both"/>
        <w:rPr>
          <w:color w:val="000000" w:themeColor="text1"/>
        </w:rPr>
      </w:pPr>
      <w:r>
        <w:rPr>
          <w:color w:val="000000" w:themeColor="text1"/>
        </w:rPr>
        <w:t>Cart</w:t>
      </w:r>
    </w:p>
    <w:p w14:paraId="07F102C9" w14:textId="77777777" w:rsidR="00EA57E1" w:rsidRDefault="00B20B61">
      <w:pPr>
        <w:pStyle w:val="ListParagraph"/>
        <w:numPr>
          <w:ilvl w:val="1"/>
          <w:numId w:val="1"/>
        </w:numPr>
        <w:jc w:val="both"/>
        <w:rPr>
          <w:color w:val="000000" w:themeColor="text1"/>
        </w:rPr>
      </w:pPr>
      <w:r>
        <w:rPr>
          <w:color w:val="000000" w:themeColor="text1"/>
        </w:rPr>
        <w:t xml:space="preserve">Financial transaction form for payment </w:t>
      </w:r>
    </w:p>
    <w:p w14:paraId="44048082" w14:textId="77777777" w:rsidR="00EA57E1" w:rsidRDefault="00B20B61">
      <w:pPr>
        <w:pStyle w:val="ListParagraph"/>
        <w:numPr>
          <w:ilvl w:val="1"/>
          <w:numId w:val="1"/>
        </w:numPr>
        <w:jc w:val="both"/>
        <w:rPr>
          <w:color w:val="000000" w:themeColor="text1"/>
        </w:rPr>
      </w:pPr>
      <w:r>
        <w:rPr>
          <w:color w:val="000000" w:themeColor="text1"/>
        </w:rPr>
        <w:t>Ability to monitor expenses and profits</w:t>
      </w:r>
    </w:p>
    <w:p w14:paraId="7BC2CA7F" w14:textId="77777777" w:rsidR="00EA57E1" w:rsidRDefault="00B20B61">
      <w:pPr>
        <w:pStyle w:val="ListParagraph"/>
        <w:numPr>
          <w:ilvl w:val="1"/>
          <w:numId w:val="1"/>
        </w:numPr>
        <w:jc w:val="both"/>
        <w:rPr>
          <w:color w:val="000000" w:themeColor="text1"/>
        </w:rPr>
      </w:pPr>
      <w:r>
        <w:rPr>
          <w:color w:val="000000" w:themeColor="text1"/>
        </w:rPr>
        <w:t>Periodic checks on inventory (to warn if stock is low)</w:t>
      </w:r>
    </w:p>
    <w:p w14:paraId="7ADF7114" w14:textId="77777777" w:rsidR="00EA57E1" w:rsidRDefault="00B20B61">
      <w:pPr>
        <w:pStyle w:val="ListParagraph"/>
        <w:numPr>
          <w:ilvl w:val="0"/>
          <w:numId w:val="1"/>
        </w:numPr>
        <w:jc w:val="both"/>
        <w:rPr>
          <w:color w:val="000000" w:themeColor="text1"/>
        </w:rPr>
      </w:pPr>
      <w:r>
        <w:rPr>
          <w:color w:val="000000" w:themeColor="text1"/>
        </w:rPr>
        <w:t>User guide/manual</w:t>
      </w:r>
    </w:p>
    <w:p w14:paraId="690211B6" w14:textId="77777777" w:rsidR="00EA57E1" w:rsidRDefault="00B20B61">
      <w:pPr>
        <w:pStyle w:val="ListParagraph"/>
        <w:numPr>
          <w:ilvl w:val="0"/>
          <w:numId w:val="1"/>
        </w:numPr>
        <w:jc w:val="both"/>
        <w:rPr>
          <w:color w:val="000000" w:themeColor="text1"/>
        </w:rPr>
      </w:pPr>
      <w:r>
        <w:rPr>
          <w:color w:val="000000" w:themeColor="text1"/>
        </w:rPr>
        <w:t>Quick use pamphlet</w:t>
      </w:r>
    </w:p>
    <w:p w14:paraId="0F6E604A" w14:textId="74D19451" w:rsidR="00EA57E1" w:rsidRDefault="00B20B61">
      <w:pPr>
        <w:pStyle w:val="NoSpacing"/>
      </w:pPr>
      <w:r>
        <w:t>Successful delivery of these features is dependent on user acceptance testing for milestones where the software is versioned (alpha, beta, version 1.0, etc.), successful automated testing to include destructive, functional, and unit testing of all units. Additionally, integration testing across the source code repository (revision control software/system), and guided walkthroughs of the user guide/manual and quick use pamphlet will be done and approved by the team before deemed acceptable or complete.</w:t>
      </w:r>
    </w:p>
    <w:p w14:paraId="1870C350" w14:textId="77777777" w:rsidR="00EA57E1" w:rsidRDefault="00EA57E1">
      <w:pPr>
        <w:pStyle w:val="NoSpacing"/>
      </w:pPr>
    </w:p>
    <w:p w14:paraId="39019207" w14:textId="77777777" w:rsidR="00EA57E1" w:rsidRDefault="00B20B61">
      <w:pPr>
        <w:pStyle w:val="NoSpacing"/>
      </w:pPr>
      <w:r>
        <w:t xml:space="preserve">A list of product requirements will be available in the WEB STORE Software Requirements Specification, version 1.0. </w:t>
      </w:r>
    </w:p>
    <w:p w14:paraId="0C4BF8B4" w14:textId="77777777" w:rsidR="00EA57E1" w:rsidRDefault="00EA57E1">
      <w:pPr>
        <w:pStyle w:val="NoSpacing"/>
      </w:pPr>
    </w:p>
    <w:p w14:paraId="5990C2EB" w14:textId="3E85A596" w:rsidR="00EA57E1" w:rsidRDefault="000B3543" w:rsidP="000B3543">
      <w:pPr>
        <w:pStyle w:val="Heading2"/>
      </w:pPr>
      <w:bookmarkStart w:id="10" w:name="_Toc283739160"/>
      <w:bookmarkStart w:id="11" w:name="_Toc280220582"/>
      <w:bookmarkStart w:id="12" w:name="_Toc283826953"/>
      <w:bookmarkEnd w:id="10"/>
      <w:bookmarkEnd w:id="11"/>
      <w:r>
        <w:t>1.</w:t>
      </w:r>
      <w:r w:rsidR="00B20B61">
        <w:t>2 Assumptions and Constraints</w:t>
      </w:r>
      <w:bookmarkEnd w:id="12"/>
    </w:p>
    <w:p w14:paraId="05085EAB" w14:textId="1C68F539" w:rsidR="00EA57E1" w:rsidRDefault="00B20B61">
      <w:pPr>
        <w:pStyle w:val="NoSpacing"/>
      </w:pPr>
      <w:r>
        <w:t>The development of the WEB STORE is designed around portability (platform independence). By focusing on the use of a platform independent object oriented programming language (Java), this software can be used on any operating system that supports Java (JVM) and can run on low power ARM or System on Chip (</w:t>
      </w:r>
      <w:proofErr w:type="spellStart"/>
      <w:r>
        <w:t>SoC</w:t>
      </w:r>
      <w:proofErr w:type="spellEnd"/>
      <w:r>
        <w:t>) devices.</w:t>
      </w:r>
    </w:p>
    <w:p w14:paraId="2D247A59" w14:textId="77777777" w:rsidR="00EA57E1" w:rsidRDefault="00EA57E1">
      <w:pPr>
        <w:pStyle w:val="NoSpacing"/>
      </w:pPr>
    </w:p>
    <w:p w14:paraId="6B7672F5" w14:textId="77777777" w:rsidR="00EA57E1" w:rsidRDefault="00B20B61">
      <w:pPr>
        <w:pStyle w:val="NoSpacing"/>
      </w:pPr>
      <w:r>
        <w:t>Assumptions for the WEB STORE are minimal due to the lean design process/model, and lack of reuse across the development cycle. Where appropriate, the development teams shall use free and open-source software (FOSS) to accelerate (or simplify) development, and make use of APIs and classes/libraries for specific functions (such as database connectivity and portability to other systems). In addition, the uses of the database or databases within the environment are entirely dependent on the IT infrastructure in use by the customer and can easily be changed based on the needs or desires of the customer. Testing for several relational database management systems (RDBMS) will be required to ensure compliance with these technologies and interoperability with the Java Persistence API (JPA), and will be referenced within the user guide/manual in the deliverables.</w:t>
      </w:r>
    </w:p>
    <w:p w14:paraId="3A251DE9" w14:textId="77777777" w:rsidR="00EA57E1" w:rsidRDefault="00EA57E1">
      <w:pPr>
        <w:pStyle w:val="NoSpacing"/>
      </w:pPr>
    </w:p>
    <w:p w14:paraId="3CF945B1" w14:textId="77777777" w:rsidR="00EA57E1" w:rsidRDefault="00B20B61">
      <w:pPr>
        <w:pStyle w:val="NoSpacing"/>
      </w:pPr>
      <w:r>
        <w:t xml:space="preserve">Interfaces with other software and required acquisitions of software are not applicable for the WEB STORE. </w:t>
      </w:r>
    </w:p>
    <w:p w14:paraId="41F36D2B" w14:textId="77777777" w:rsidR="00EA57E1" w:rsidRDefault="00EA57E1">
      <w:pPr>
        <w:pStyle w:val="NoSpacing"/>
      </w:pPr>
    </w:p>
    <w:p w14:paraId="4CD6CDAD" w14:textId="131AF490" w:rsidR="00EA57E1" w:rsidRDefault="000B3543" w:rsidP="000B3543">
      <w:pPr>
        <w:pStyle w:val="Heading2"/>
      </w:pPr>
      <w:bookmarkStart w:id="13" w:name="_Toc280220583"/>
      <w:bookmarkStart w:id="14" w:name="_Toc283739161"/>
      <w:bookmarkStart w:id="15" w:name="_Toc283826954"/>
      <w:bookmarkEnd w:id="13"/>
      <w:bookmarkEnd w:id="14"/>
      <w:r>
        <w:t>1.</w:t>
      </w:r>
      <w:r w:rsidR="00B20B61">
        <w:t>3 Project Deliverables</w:t>
      </w:r>
      <w:bookmarkEnd w:id="15"/>
    </w:p>
    <w:p w14:paraId="679D30EC" w14:textId="77777777" w:rsidR="00EA57E1" w:rsidRDefault="00B20B61">
      <w:pPr>
        <w:jc w:val="both"/>
        <w:rPr>
          <w:color w:val="000000" w:themeColor="text1"/>
        </w:rPr>
      </w:pPr>
      <w:r>
        <w:rPr>
          <w:color w:val="000000" w:themeColor="text1"/>
        </w:rPr>
        <w:t>Project deliverables for the WEB STORE are focused on the following:</w:t>
      </w:r>
    </w:p>
    <w:p w14:paraId="146ACE17" w14:textId="77777777" w:rsidR="00EA57E1" w:rsidRDefault="00B20B61">
      <w:pPr>
        <w:pStyle w:val="ListParagraph"/>
        <w:numPr>
          <w:ilvl w:val="0"/>
          <w:numId w:val="2"/>
        </w:numPr>
        <w:jc w:val="both"/>
        <w:rPr>
          <w:color w:val="000000" w:themeColor="text1"/>
        </w:rPr>
      </w:pPr>
      <w:r>
        <w:rPr>
          <w:color w:val="000000" w:themeColor="text1"/>
        </w:rPr>
        <w:t>Software package consisting of:</w:t>
      </w:r>
    </w:p>
    <w:p w14:paraId="60710199" w14:textId="77777777" w:rsidR="00EA57E1" w:rsidRDefault="00B20B61">
      <w:pPr>
        <w:pStyle w:val="ListParagraph"/>
        <w:numPr>
          <w:ilvl w:val="1"/>
          <w:numId w:val="2"/>
        </w:numPr>
        <w:jc w:val="both"/>
      </w:pPr>
      <w:r>
        <w:t>Product display</w:t>
      </w:r>
    </w:p>
    <w:p w14:paraId="6A574217" w14:textId="77777777" w:rsidR="00EA57E1" w:rsidRDefault="00B20B61">
      <w:pPr>
        <w:pStyle w:val="ListParagraph"/>
        <w:numPr>
          <w:ilvl w:val="1"/>
          <w:numId w:val="2"/>
        </w:numPr>
        <w:jc w:val="both"/>
        <w:rPr>
          <w:color w:val="000000" w:themeColor="text1"/>
        </w:rPr>
      </w:pPr>
      <w:r>
        <w:rPr>
          <w:color w:val="000000" w:themeColor="text1"/>
        </w:rPr>
        <w:t>Cart</w:t>
      </w:r>
    </w:p>
    <w:p w14:paraId="308F61B2" w14:textId="77777777" w:rsidR="00EA57E1" w:rsidRDefault="00B20B61">
      <w:pPr>
        <w:pStyle w:val="ListParagraph"/>
        <w:numPr>
          <w:ilvl w:val="1"/>
          <w:numId w:val="2"/>
        </w:numPr>
        <w:jc w:val="both"/>
        <w:rPr>
          <w:color w:val="000000" w:themeColor="text1"/>
        </w:rPr>
      </w:pPr>
      <w:r>
        <w:rPr>
          <w:color w:val="000000" w:themeColor="text1"/>
        </w:rPr>
        <w:t xml:space="preserve">Financial transaction form for payment </w:t>
      </w:r>
    </w:p>
    <w:p w14:paraId="07A3AE61" w14:textId="77777777" w:rsidR="00EA57E1" w:rsidRDefault="00B20B61">
      <w:pPr>
        <w:pStyle w:val="ListParagraph"/>
        <w:numPr>
          <w:ilvl w:val="1"/>
          <w:numId w:val="2"/>
        </w:numPr>
        <w:jc w:val="both"/>
        <w:rPr>
          <w:color w:val="000000" w:themeColor="text1"/>
        </w:rPr>
      </w:pPr>
      <w:r>
        <w:rPr>
          <w:color w:val="000000" w:themeColor="text1"/>
        </w:rPr>
        <w:t>Ability to monitor expenses and profits</w:t>
      </w:r>
    </w:p>
    <w:p w14:paraId="2D656202" w14:textId="77777777" w:rsidR="00EA57E1" w:rsidRDefault="00B20B61">
      <w:pPr>
        <w:pStyle w:val="ListParagraph"/>
        <w:numPr>
          <w:ilvl w:val="1"/>
          <w:numId w:val="2"/>
        </w:numPr>
        <w:jc w:val="both"/>
        <w:rPr>
          <w:color w:val="000000" w:themeColor="text1"/>
        </w:rPr>
      </w:pPr>
      <w:r>
        <w:rPr>
          <w:color w:val="000000" w:themeColor="text1"/>
        </w:rPr>
        <w:t>Periodic checks on inventory (to warn if stock is low)</w:t>
      </w:r>
    </w:p>
    <w:p w14:paraId="256DA4FE" w14:textId="77777777" w:rsidR="00EA57E1" w:rsidRDefault="00B20B61">
      <w:pPr>
        <w:pStyle w:val="ListParagraph"/>
        <w:numPr>
          <w:ilvl w:val="0"/>
          <w:numId w:val="2"/>
        </w:numPr>
        <w:jc w:val="both"/>
        <w:rPr>
          <w:color w:val="000000" w:themeColor="text1"/>
        </w:rPr>
      </w:pPr>
      <w:r>
        <w:rPr>
          <w:color w:val="000000" w:themeColor="text1"/>
        </w:rPr>
        <w:t>User guide/manual</w:t>
      </w:r>
    </w:p>
    <w:p w14:paraId="7A5F7BF0" w14:textId="77777777" w:rsidR="00EA57E1" w:rsidRDefault="00B20B61">
      <w:pPr>
        <w:pStyle w:val="ListParagraph"/>
        <w:numPr>
          <w:ilvl w:val="0"/>
          <w:numId w:val="2"/>
        </w:numPr>
        <w:jc w:val="both"/>
        <w:rPr>
          <w:color w:val="000000" w:themeColor="text1"/>
        </w:rPr>
      </w:pPr>
      <w:r>
        <w:rPr>
          <w:color w:val="000000" w:themeColor="text1"/>
        </w:rPr>
        <w:t>Quick use pamphlet</w:t>
      </w:r>
    </w:p>
    <w:p w14:paraId="3C2293F5" w14:textId="0E4DC54D" w:rsidR="00EA57E1" w:rsidRDefault="00B20B61">
      <w:pPr>
        <w:pStyle w:val="NoSpacing"/>
      </w:pPr>
      <w:r>
        <w:t xml:space="preserve">The software delivery of the WEB STORE will consist of a Java application with the ability to run on the desired operating system(s) (Linux, Mac OS X, and Windows). This software will also contain example configuration files for database connectivity, showing configuration options for MySQL and </w:t>
      </w:r>
      <w:proofErr w:type="spellStart"/>
      <w:r>
        <w:t>PostgreSQL</w:t>
      </w:r>
      <w:proofErr w:type="spellEnd"/>
      <w:r>
        <w:t xml:space="preserve"> (the database used is irrelevant due to the use of JPA and the platform independence of Java, but minor changes might need to be made depending on implementation/infrastructure). </w:t>
      </w:r>
      <w:proofErr w:type="gramStart"/>
      <w:r>
        <w:t>The software and documentation will be made available electronically for download by customers</w:t>
      </w:r>
      <w:proofErr w:type="gramEnd"/>
      <w:r>
        <w:t>.</w:t>
      </w:r>
    </w:p>
    <w:p w14:paraId="2C35F391" w14:textId="77777777" w:rsidR="00EA57E1" w:rsidRDefault="00B20B61" w:rsidP="00BA01CA">
      <w:pPr>
        <w:pStyle w:val="Heading1"/>
        <w:jc w:val="both"/>
      </w:pPr>
      <w:bookmarkStart w:id="16" w:name="_Toc283739162"/>
      <w:bookmarkStart w:id="17" w:name="_Toc280220584"/>
      <w:bookmarkStart w:id="18" w:name="_Toc283826955"/>
      <w:bookmarkEnd w:id="16"/>
      <w:bookmarkEnd w:id="17"/>
      <w:r>
        <w:t>2. References</w:t>
      </w:r>
      <w:bookmarkEnd w:id="18"/>
    </w:p>
    <w:p w14:paraId="2CCDBDC5" w14:textId="77777777" w:rsidR="00EA57E1" w:rsidRDefault="00B20B61">
      <w:pPr>
        <w:rPr>
          <w:color w:val="000000" w:themeColor="text1"/>
        </w:rPr>
      </w:pPr>
      <w:r>
        <w:rPr>
          <w:color w:val="000000" w:themeColor="text1"/>
        </w:rPr>
        <w:t>The WEB STORE project management plan consists of the following documents and references:</w:t>
      </w:r>
    </w:p>
    <w:p w14:paraId="6BF5FBF7" w14:textId="77777777" w:rsidR="00EA57E1" w:rsidRDefault="00B20B61">
      <w:pPr>
        <w:pStyle w:val="ListParagraph"/>
        <w:numPr>
          <w:ilvl w:val="0"/>
          <w:numId w:val="3"/>
        </w:numPr>
        <w:rPr>
          <w:color w:val="000000" w:themeColor="text1"/>
        </w:rPr>
      </w:pPr>
      <w:r>
        <w:rPr>
          <w:bCs/>
          <w:iCs/>
          <w:color w:val="000000" w:themeColor="text1"/>
        </w:rPr>
        <w:t xml:space="preserve">IEEE Standard for Software Project Management Plans, </w:t>
      </w:r>
      <w:r>
        <w:rPr>
          <w:color w:val="000000" w:themeColor="text1"/>
        </w:rPr>
        <w:t>standard 1058-1998</w:t>
      </w:r>
    </w:p>
    <w:p w14:paraId="56D024EC" w14:textId="77777777" w:rsidR="00EA57E1" w:rsidRDefault="00B20B61">
      <w:pPr>
        <w:pStyle w:val="ListParagraph"/>
        <w:numPr>
          <w:ilvl w:val="0"/>
          <w:numId w:val="3"/>
        </w:numPr>
        <w:rPr>
          <w:color w:val="000000" w:themeColor="text1"/>
        </w:rPr>
      </w:pPr>
      <w:r>
        <w:rPr>
          <w:color w:val="000000" w:themeColor="text1"/>
        </w:rPr>
        <w:t xml:space="preserve">Software Development Plan, version 1.0 (this document) – </w:t>
      </w:r>
      <w:proofErr w:type="spellStart"/>
      <w:r>
        <w:rPr>
          <w:color w:val="000000" w:themeColor="text1"/>
        </w:rPr>
        <w:t>TeamX</w:t>
      </w:r>
      <w:proofErr w:type="spellEnd"/>
    </w:p>
    <w:p w14:paraId="0A2544AF" w14:textId="77777777" w:rsidR="00EA57E1" w:rsidRDefault="00B20B61">
      <w:pPr>
        <w:pStyle w:val="ListParagraph"/>
        <w:numPr>
          <w:ilvl w:val="0"/>
          <w:numId w:val="3"/>
        </w:numPr>
        <w:rPr>
          <w:color w:val="000000" w:themeColor="text1"/>
        </w:rPr>
      </w:pPr>
      <w:r>
        <w:rPr>
          <w:color w:val="000000" w:themeColor="text1"/>
        </w:rPr>
        <w:t xml:space="preserve">Software Requirements Specification, version 1.0 – </w:t>
      </w:r>
      <w:proofErr w:type="spellStart"/>
      <w:r>
        <w:rPr>
          <w:color w:val="000000" w:themeColor="text1"/>
        </w:rPr>
        <w:t>TeamX</w:t>
      </w:r>
      <w:proofErr w:type="spellEnd"/>
    </w:p>
    <w:p w14:paraId="52C8A3F9" w14:textId="77777777" w:rsidR="00EA57E1" w:rsidRDefault="00B20B61">
      <w:pPr>
        <w:pStyle w:val="ListParagraph"/>
        <w:numPr>
          <w:ilvl w:val="0"/>
          <w:numId w:val="3"/>
        </w:numPr>
        <w:rPr>
          <w:color w:val="000000" w:themeColor="text1"/>
        </w:rPr>
      </w:pPr>
      <w:r>
        <w:rPr>
          <w:color w:val="000000" w:themeColor="text1"/>
        </w:rPr>
        <w:t xml:space="preserve">Software Design Document, version 1.0 – </w:t>
      </w:r>
      <w:proofErr w:type="spellStart"/>
      <w:r>
        <w:rPr>
          <w:color w:val="000000" w:themeColor="text1"/>
        </w:rPr>
        <w:t>TeamX</w:t>
      </w:r>
      <w:proofErr w:type="spellEnd"/>
    </w:p>
    <w:p w14:paraId="4A7FD690" w14:textId="573BF37F" w:rsidR="00EA57E1" w:rsidRDefault="00B20B61" w:rsidP="00F44AE2">
      <w:pPr>
        <w:pStyle w:val="ListParagraph"/>
        <w:numPr>
          <w:ilvl w:val="0"/>
          <w:numId w:val="3"/>
        </w:numPr>
      </w:pPr>
      <w:r>
        <w:rPr>
          <w:color w:val="000000" w:themeColor="text1"/>
        </w:rPr>
        <w:t>Software Test Specification, version 1.0 –</w:t>
      </w:r>
      <w:r>
        <w:rPr>
          <w:rFonts w:ascii="Times New Roman" w:hAnsi="Times New Roman" w:cs="Times New Roman"/>
          <w:sz w:val="24"/>
        </w:rPr>
        <w:t xml:space="preserve"> </w:t>
      </w:r>
      <w:proofErr w:type="spellStart"/>
      <w:r>
        <w:rPr>
          <w:color w:val="000000" w:themeColor="text1"/>
        </w:rPr>
        <w:t>TeamX</w:t>
      </w:r>
      <w:proofErr w:type="spellEnd"/>
    </w:p>
    <w:p w14:paraId="25573F69" w14:textId="77777777" w:rsidR="00EA57E1" w:rsidRDefault="00B20B61">
      <w:pPr>
        <w:pStyle w:val="Heading1"/>
        <w:jc w:val="both"/>
      </w:pPr>
      <w:bookmarkStart w:id="19" w:name="_Toc283739163"/>
      <w:bookmarkStart w:id="20" w:name="_Toc280220585"/>
      <w:bookmarkStart w:id="21" w:name="_Toc283826956"/>
      <w:bookmarkEnd w:id="19"/>
      <w:bookmarkEnd w:id="20"/>
      <w:r>
        <w:lastRenderedPageBreak/>
        <w:t>3. Definitions</w:t>
      </w:r>
      <w:bookmarkEnd w:id="21"/>
    </w:p>
    <w:p w14:paraId="1F28649B" w14:textId="77777777" w:rsidR="00EA57E1" w:rsidRDefault="00B20B61">
      <w:pPr>
        <w:pStyle w:val="NoSpacing"/>
      </w:pPr>
      <w:r>
        <w:t>The following definitions and lexicon are referenced within the WEB STORE design and development plan:</w:t>
      </w:r>
    </w:p>
    <w:p w14:paraId="6BA85065" w14:textId="77777777" w:rsidR="00EA57E1" w:rsidRDefault="00EA57E1">
      <w:pPr>
        <w:pStyle w:val="NoSpacing"/>
      </w:pPr>
    </w:p>
    <w:p w14:paraId="33211479" w14:textId="77777777" w:rsidR="00EA57E1" w:rsidRDefault="00B20B61">
      <w:pPr>
        <w:pStyle w:val="ListParagraph"/>
        <w:numPr>
          <w:ilvl w:val="0"/>
          <w:numId w:val="7"/>
        </w:numPr>
        <w:jc w:val="both"/>
        <w:rPr>
          <w:color w:val="000000" w:themeColor="text1"/>
        </w:rPr>
      </w:pPr>
      <w:r>
        <w:rPr>
          <w:i/>
          <w:color w:val="000000" w:themeColor="text1"/>
        </w:rPr>
        <w:t>Agile</w:t>
      </w:r>
      <w:r>
        <w:rPr>
          <w:color w:val="000000" w:themeColor="text1"/>
        </w:rPr>
        <w:t>: A lean development methodology used by the WEB STORE team to manage requirements on an iterative basis. The opposite of waterfall.</w:t>
      </w:r>
    </w:p>
    <w:p w14:paraId="171B4173" w14:textId="77777777" w:rsidR="00EA57E1" w:rsidRDefault="00B20B61">
      <w:pPr>
        <w:pStyle w:val="ListParagraph"/>
        <w:numPr>
          <w:ilvl w:val="0"/>
          <w:numId w:val="7"/>
        </w:numPr>
        <w:rPr>
          <w:color w:val="000000" w:themeColor="text1"/>
        </w:rPr>
      </w:pPr>
      <w:proofErr w:type="gramStart"/>
      <w:r>
        <w:rPr>
          <w:i/>
          <w:color w:val="000000" w:themeColor="text1"/>
        </w:rPr>
        <w:t>alpha</w:t>
      </w:r>
      <w:proofErr w:type="gramEnd"/>
      <w:r>
        <w:rPr>
          <w:i/>
          <w:color w:val="000000" w:themeColor="text1"/>
        </w:rPr>
        <w:t xml:space="preserve"> testing</w:t>
      </w:r>
      <w:r>
        <w:rPr>
          <w:color w:val="000000" w:themeColor="text1"/>
        </w:rPr>
        <w:t>: 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14:paraId="279459A4" w14:textId="77777777" w:rsidR="00EA57E1" w:rsidRDefault="00B20B61">
      <w:pPr>
        <w:pStyle w:val="ListParagraph"/>
        <w:numPr>
          <w:ilvl w:val="0"/>
          <w:numId w:val="7"/>
        </w:numPr>
        <w:jc w:val="both"/>
        <w:rPr>
          <w:color w:val="000000" w:themeColor="text1"/>
        </w:rPr>
      </w:pPr>
      <w:r>
        <w:rPr>
          <w:i/>
          <w:color w:val="000000" w:themeColor="text1"/>
        </w:rPr>
        <w:t>WEB STORE</w:t>
      </w:r>
      <w:r>
        <w:rPr>
          <w:color w:val="000000" w:themeColor="text1"/>
        </w:rPr>
        <w:t>: The Web Store Application</w:t>
      </w:r>
    </w:p>
    <w:p w14:paraId="0590FA5E" w14:textId="27BE5EEA" w:rsidR="00EA57E1" w:rsidRPr="004B75C4" w:rsidRDefault="00B20B61">
      <w:pPr>
        <w:pStyle w:val="ListParagraph"/>
        <w:numPr>
          <w:ilvl w:val="0"/>
          <w:numId w:val="7"/>
        </w:numPr>
        <w:jc w:val="both"/>
        <w:rPr>
          <w:color w:val="000000" w:themeColor="text1"/>
        </w:rPr>
      </w:pPr>
      <w:proofErr w:type="gramStart"/>
      <w:r>
        <w:rPr>
          <w:i/>
          <w:color w:val="000000" w:themeColor="text1"/>
        </w:rPr>
        <w:t>beta</w:t>
      </w:r>
      <w:proofErr w:type="gramEnd"/>
      <w:r>
        <w:rPr>
          <w:i/>
          <w:color w:val="000000" w:themeColor="text1"/>
        </w:rPr>
        <w:t xml:space="preserve"> testing</w:t>
      </w:r>
      <w:r>
        <w:rPr>
          <w:color w:val="000000" w:themeColor="text1"/>
        </w:rPr>
        <w:t>: Beta testing comes after alpha testing and can be considered a form of external user acceptance testing. Beta versions are released to a limited audience outside of the programming team. The software is released to groups of people so that further testing can ensure the product has minimal faults or bugs.</w:t>
      </w:r>
    </w:p>
    <w:p w14:paraId="5A169210" w14:textId="77777777" w:rsidR="00EA57E1" w:rsidRDefault="00B20B61">
      <w:pPr>
        <w:pStyle w:val="ListParagraph"/>
        <w:numPr>
          <w:ilvl w:val="0"/>
          <w:numId w:val="7"/>
        </w:numPr>
        <w:rPr>
          <w:color w:val="000000" w:themeColor="text1"/>
        </w:rPr>
      </w:pPr>
      <w:r>
        <w:rPr>
          <w:i/>
          <w:color w:val="000000" w:themeColor="text1"/>
        </w:rPr>
        <w:t>Java Persistence API (JPA)</w:t>
      </w:r>
      <w:r>
        <w:rPr>
          <w:color w:val="000000" w:themeColor="text1"/>
        </w:rPr>
        <w:t xml:space="preserve">: Is a Java programming language application programming interface specification that describes the management of relational data in applications using Java Standard and Enterprise </w:t>
      </w:r>
      <w:proofErr w:type="gramStart"/>
      <w:r>
        <w:rPr>
          <w:color w:val="000000" w:themeColor="text1"/>
        </w:rPr>
        <w:t>Editions.</w:t>
      </w:r>
      <w:proofErr w:type="gramEnd"/>
    </w:p>
    <w:p w14:paraId="212E5158" w14:textId="19FC96FE" w:rsidR="00EA57E1" w:rsidRPr="00E41C60" w:rsidRDefault="00B20B61">
      <w:pPr>
        <w:pStyle w:val="ListParagraph"/>
        <w:numPr>
          <w:ilvl w:val="0"/>
          <w:numId w:val="7"/>
        </w:numPr>
      </w:pPr>
      <w:r>
        <w:rPr>
          <w:i/>
          <w:color w:val="000000" w:themeColor="text1"/>
        </w:rPr>
        <w:t>Java Virtual Machine (JVM)</w:t>
      </w:r>
      <w:r>
        <w:rPr>
          <w:color w:val="000000" w:themeColor="text1"/>
        </w:rPr>
        <w:t>: An abstract computing machine.</w:t>
      </w:r>
    </w:p>
    <w:p w14:paraId="08F35671" w14:textId="77777777" w:rsidR="00EA57E1" w:rsidRDefault="00B20B61">
      <w:pPr>
        <w:pStyle w:val="ListParagraph"/>
        <w:numPr>
          <w:ilvl w:val="0"/>
          <w:numId w:val="7"/>
        </w:numPr>
        <w:rPr>
          <w:color w:val="000000" w:themeColor="text1"/>
        </w:rPr>
      </w:pPr>
      <w:proofErr w:type="gramStart"/>
      <w:r>
        <w:rPr>
          <w:i/>
          <w:color w:val="000000" w:themeColor="text1"/>
        </w:rPr>
        <w:t>relational</w:t>
      </w:r>
      <w:proofErr w:type="gramEnd"/>
      <w:r>
        <w:rPr>
          <w:i/>
          <w:color w:val="000000" w:themeColor="text1"/>
        </w:rPr>
        <w:t xml:space="preserve"> database management system (RDBMS):</w:t>
      </w:r>
      <w:r>
        <w:rPr>
          <w:color w:val="000000" w:themeColor="text1"/>
        </w:rPr>
        <w:t xml:space="preserve"> is a database management system (DBMS) that is based on the relational model.</w:t>
      </w:r>
    </w:p>
    <w:p w14:paraId="7A47ECBD" w14:textId="77777777" w:rsidR="00EA57E1" w:rsidRDefault="00B20B61">
      <w:pPr>
        <w:pStyle w:val="ListParagraph"/>
        <w:numPr>
          <w:ilvl w:val="0"/>
          <w:numId w:val="7"/>
        </w:numPr>
        <w:rPr>
          <w:color w:val="000000" w:themeColor="text1"/>
        </w:rPr>
      </w:pPr>
      <w:r>
        <w:rPr>
          <w:i/>
          <w:color w:val="000000" w:themeColor="text1"/>
        </w:rPr>
        <w:t>System on Chip (SOC)</w:t>
      </w:r>
      <w:r>
        <w:rPr>
          <w:color w:val="000000" w:themeColor="text1"/>
        </w:rPr>
        <w:t>: An integrated circuit that integrates all components of a computer or other electronic system into a single device.</w:t>
      </w:r>
    </w:p>
    <w:p w14:paraId="4795EE1F" w14:textId="77777777" w:rsidR="00EA57E1" w:rsidRDefault="00B20B61">
      <w:pPr>
        <w:pStyle w:val="ListParagraph"/>
        <w:numPr>
          <w:ilvl w:val="0"/>
          <w:numId w:val="7"/>
        </w:numPr>
        <w:jc w:val="both"/>
        <w:rPr>
          <w:color w:val="000000" w:themeColor="text1"/>
        </w:rPr>
      </w:pPr>
      <w:r>
        <w:rPr>
          <w:i/>
          <w:color w:val="000000" w:themeColor="text1"/>
        </w:rPr>
        <w:t>User experience (UX)</w:t>
      </w:r>
      <w:r>
        <w:rPr>
          <w:color w:val="000000" w:themeColor="text1"/>
        </w:rPr>
        <w:t>: involves a person's behaviors, attitudes, and emotions about using a particular product, system or service. User Experience includes the practical, experiential, affective, meaningful and valuable aspects of human–computer interaction and product ownership.</w:t>
      </w:r>
    </w:p>
    <w:p w14:paraId="036878F4" w14:textId="77777777" w:rsidR="00EA57E1" w:rsidRDefault="00B20B61">
      <w:pPr>
        <w:pStyle w:val="ListParagraph"/>
        <w:numPr>
          <w:ilvl w:val="0"/>
          <w:numId w:val="7"/>
        </w:numPr>
        <w:jc w:val="both"/>
        <w:rPr>
          <w:color w:val="000000" w:themeColor="text1"/>
        </w:rPr>
      </w:pPr>
      <w:r w:rsidRPr="004B75C4">
        <w:rPr>
          <w:i/>
          <w:color w:val="000000" w:themeColor="text1"/>
        </w:rPr>
        <w:t>Waterfall</w:t>
      </w:r>
      <w:r>
        <w:rPr>
          <w:color w:val="000000" w:themeColor="text1"/>
        </w:rPr>
        <w:t>: a full project management and development methodology used to describe the process and workflow in a linear and fully resolved fashion. The opposite of agile.</w:t>
      </w:r>
    </w:p>
    <w:p w14:paraId="59F4DFF0" w14:textId="77777777" w:rsidR="00EA57E1" w:rsidRDefault="00B20B61">
      <w:pPr>
        <w:pStyle w:val="Heading1"/>
        <w:jc w:val="both"/>
      </w:pPr>
      <w:bookmarkStart w:id="22" w:name="_Toc283739164"/>
      <w:bookmarkStart w:id="23" w:name="_Toc280220586"/>
      <w:bookmarkStart w:id="24" w:name="_Toc283826957"/>
      <w:bookmarkEnd w:id="22"/>
      <w:bookmarkEnd w:id="23"/>
      <w:r>
        <w:t>4. Project Organization</w:t>
      </w:r>
      <w:bookmarkEnd w:id="24"/>
    </w:p>
    <w:p w14:paraId="223FD5FA" w14:textId="0D2F92D7" w:rsidR="00EA57E1" w:rsidRDefault="00B20B61">
      <w:pPr>
        <w:pStyle w:val="NoSpacing"/>
      </w:pPr>
      <w:r>
        <w:t>This section specifies how the project team is organized for WEB STORE, for both external and internal interfaces. Overall, the project team is designed to be small in nature, efficient, and effective. The main focus of the projects organization is to streamline the development and communication process/structure between the team internally and validate project requirements.</w:t>
      </w:r>
    </w:p>
    <w:p w14:paraId="06009EDB" w14:textId="77777777" w:rsidR="00EA57E1" w:rsidRDefault="00EA57E1">
      <w:pPr>
        <w:pStyle w:val="NoSpacing"/>
      </w:pPr>
    </w:p>
    <w:p w14:paraId="60DAF287" w14:textId="77777777" w:rsidR="00EA57E1" w:rsidRDefault="00B20B61">
      <w:pPr>
        <w:pStyle w:val="Heading2"/>
        <w:jc w:val="both"/>
        <w:rPr>
          <w:color w:val="000000" w:themeColor="text1"/>
        </w:rPr>
      </w:pPr>
      <w:bookmarkStart w:id="25" w:name="_Toc283739165"/>
      <w:bookmarkStart w:id="26" w:name="_Toc280220587"/>
      <w:bookmarkStart w:id="27" w:name="_Toc283826958"/>
      <w:bookmarkEnd w:id="25"/>
      <w:bookmarkEnd w:id="26"/>
      <w:r>
        <w:rPr>
          <w:color w:val="000000" w:themeColor="text1"/>
        </w:rPr>
        <w:t>4.1 External Interfaces</w:t>
      </w:r>
      <w:bookmarkEnd w:id="27"/>
    </w:p>
    <w:p w14:paraId="4A96FD02" w14:textId="7520EA44" w:rsidR="00EA57E1" w:rsidRDefault="00B20B61">
      <w:pPr>
        <w:pStyle w:val="NoSpacing"/>
      </w:pPr>
      <w:r>
        <w:t xml:space="preserve">Due to the small and efficient design of the WEB STORE development team, external interfaces other than directly to the user (staff) and customer are not applicable (N/A). </w:t>
      </w:r>
    </w:p>
    <w:p w14:paraId="1D751902" w14:textId="77777777" w:rsidR="00EA57E1" w:rsidRDefault="00EA57E1">
      <w:pPr>
        <w:pStyle w:val="NoSpacing"/>
      </w:pPr>
    </w:p>
    <w:p w14:paraId="304D2F0E" w14:textId="77777777" w:rsidR="00EA57E1" w:rsidRDefault="00B20B61">
      <w:pPr>
        <w:pStyle w:val="Heading2"/>
        <w:jc w:val="both"/>
        <w:rPr>
          <w:color w:val="000000" w:themeColor="text1"/>
        </w:rPr>
      </w:pPr>
      <w:bookmarkStart w:id="28" w:name="_Toc283739166"/>
      <w:bookmarkStart w:id="29" w:name="_Toc280220588"/>
      <w:bookmarkStart w:id="30" w:name="_Toc283826959"/>
      <w:r>
        <w:rPr>
          <w:color w:val="000000" w:themeColor="text1"/>
        </w:rPr>
        <w:t>4.2 Internal Structure</w:t>
      </w:r>
      <w:bookmarkEnd w:id="28"/>
      <w:bookmarkEnd w:id="29"/>
      <w:bookmarkEnd w:id="30"/>
      <w:r>
        <w:rPr>
          <w:color w:val="000000" w:themeColor="text1"/>
        </w:rPr>
        <w:t xml:space="preserve"> </w:t>
      </w:r>
    </w:p>
    <w:p w14:paraId="1C12F0F3" w14:textId="6F1123D0" w:rsidR="00EA57E1" w:rsidRDefault="00B20B61">
      <w:pPr>
        <w:pStyle w:val="NoSpacing"/>
      </w:pPr>
      <w:r>
        <w:t xml:space="preserve">The WEB STORE development team structure will consist of a project lead, three software developers, a UX specialist, and two testers / technical writers. This team composition will create a structure allowing for direct development of the software requirements, design and modification of the user interface elements, and requirement and process management. </w:t>
      </w:r>
    </w:p>
    <w:p w14:paraId="5F72F0DE" w14:textId="14331540" w:rsidR="00EA57E1" w:rsidRDefault="00A72CF2">
      <w:pPr>
        <w:pStyle w:val="NoSpacing"/>
      </w:pPr>
      <w:r>
        <w:rPr>
          <w:noProof/>
        </w:rPr>
        <w:lastRenderedPageBreak/>
        <mc:AlternateContent>
          <mc:Choice Requires="wps">
            <w:drawing>
              <wp:anchor distT="0" distB="0" distL="114300" distR="114300" simplePos="0" relativeHeight="251659264" behindDoc="0" locked="0" layoutInCell="1" allowOverlap="1" wp14:anchorId="06C2F3AC" wp14:editId="1527D24E">
                <wp:simplePos x="0" y="0"/>
                <wp:positionH relativeFrom="column">
                  <wp:posOffset>-213360</wp:posOffset>
                </wp:positionH>
                <wp:positionV relativeFrom="paragraph">
                  <wp:posOffset>4019550</wp:posOffset>
                </wp:positionV>
                <wp:extent cx="6339205" cy="2609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6339205" cy="260985"/>
                        </a:xfrm>
                        <a:prstGeom prst="rect">
                          <a:avLst/>
                        </a:prstGeom>
                        <a:solidFill>
                          <a:prstClr val="white"/>
                        </a:solidFill>
                        <a:ln>
                          <a:noFill/>
                        </a:ln>
                        <a:effectLst/>
                      </wps:spPr>
                      <wps:txbx>
                        <w:txbxContent>
                          <w:p w14:paraId="6980FB3C" w14:textId="4B4E04B6" w:rsidR="00A72CF2" w:rsidRPr="001F3060" w:rsidRDefault="00A72CF2" w:rsidP="00F44AE2">
                            <w:pPr>
                              <w:pStyle w:val="Caption"/>
                              <w:jc w:val="center"/>
                              <w:rPr>
                                <w:noProof/>
                              </w:rPr>
                            </w:pPr>
                            <w:r>
                              <w:t xml:space="preserve">Figure </w:t>
                            </w:r>
                            <w:r w:rsidR="00BA01CA">
                              <w:t>4.</w:t>
                            </w:r>
                            <w:r w:rsidR="00B71656">
                              <w:fldChar w:fldCharType="begin"/>
                            </w:r>
                            <w:r w:rsidR="00B71656">
                              <w:instrText xml:space="preserve"> SEQ Figure \* ARABIC </w:instrText>
                            </w:r>
                            <w:r w:rsidR="00B71656">
                              <w:fldChar w:fldCharType="separate"/>
                            </w:r>
                            <w:r w:rsidR="006C147D">
                              <w:rPr>
                                <w:noProof/>
                              </w:rPr>
                              <w:t>1</w:t>
                            </w:r>
                            <w:r w:rsidR="00B71656">
                              <w:rPr>
                                <w:noProof/>
                              </w:rPr>
                              <w:fldChar w:fldCharType="end"/>
                            </w:r>
                            <w:r>
                              <w:t>: WEB STORE Development Team Structure and Process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44" type="#_x0000_t202" style="position:absolute;margin-left:-16.75pt;margin-top:316.5pt;width:499.15pt;height:2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" stroked="f">
                <v:textbox style="mso-fit-shape-to-text:t" inset="0,0,0,0">
                  <w:txbxContent>
                    <w:p w14:paraId="6980FB3C" w14:textId="4B4E04B6" w:rsidR="00A72CF2" w:rsidRPr="001F3060" w:rsidRDefault="00A72CF2" w:rsidP="00F44AE2">
                      <w:pPr>
                        <w:pStyle w:val="Caption"/>
                        <w:jc w:val="center"/>
                        <w:rPr>
                          <w:noProof/>
                        </w:rPr>
                      </w:pPr>
                      <w:r>
                        <w:t xml:space="preserve">Figure </w:t>
                      </w:r>
                      <w:r w:rsidR="00BA01CA">
                        <w:t>4.</w:t>
                      </w:r>
                      <w:r w:rsidR="00650763">
                        <w:fldChar w:fldCharType="begin"/>
                      </w:r>
                      <w:r w:rsidR="00650763">
                        <w:instrText xml:space="preserve"> SEQ Figure \* ARABIC </w:instrText>
                      </w:r>
                      <w:r w:rsidR="00650763">
                        <w:fldChar w:fldCharType="separate"/>
                      </w:r>
                      <w:r w:rsidR="006C147D">
                        <w:rPr>
                          <w:noProof/>
                        </w:rPr>
                        <w:t>1</w:t>
                      </w:r>
                      <w:r w:rsidR="00650763">
                        <w:rPr>
                          <w:noProof/>
                        </w:rPr>
                        <w:fldChar w:fldCharType="end"/>
                      </w:r>
                      <w:r>
                        <w:t>: WEB STORE Development Team Structure and Process Flow</w:t>
                      </w:r>
                    </w:p>
                  </w:txbxContent>
                </v:textbox>
                <w10:wrap type="square"/>
              </v:shape>
            </w:pict>
          </mc:Fallback>
        </mc:AlternateContent>
      </w:r>
      <w:r w:rsidR="00B20B61">
        <w:rPr>
          <w:noProof/>
        </w:rPr>
        <mc:AlternateContent>
          <mc:Choice Requires="wpg">
            <w:drawing>
              <wp:anchor distT="0" distB="0" distL="114300" distR="114300" simplePos="0" relativeHeight="6" behindDoc="0" locked="0" layoutInCell="1" allowOverlap="1" wp14:anchorId="1AF1BACD" wp14:editId="46981494">
                <wp:simplePos x="0" y="0"/>
                <wp:positionH relativeFrom="column">
                  <wp:posOffset>-213360</wp:posOffset>
                </wp:positionH>
                <wp:positionV relativeFrom="paragraph">
                  <wp:posOffset>232410</wp:posOffset>
                </wp:positionV>
                <wp:extent cx="6339205" cy="3729990"/>
                <wp:effectExtent l="0" t="0" r="0" b="0"/>
                <wp:wrapSquare wrapText="bothSides"/>
                <wp:docPr id="20" name="Group 7"/>
                <wp:cNvGraphicFramePr/>
                <a:graphic xmlns:a="http://schemas.openxmlformats.org/drawingml/2006/main">
                  <a:graphicData uri="http://schemas.microsoft.com/office/word/2010/wordprocessingGroup">
                    <wpg:wgp>
                      <wpg:cNvGrpSpPr/>
                      <wpg:grpSpPr>
                        <a:xfrm>
                          <a:off x="0" y="0"/>
                          <a:ext cx="6338520" cy="3729240"/>
                          <a:chOff x="0" y="0"/>
                          <a:chExt cx="0" cy="0"/>
                        </a:xfrm>
                      </wpg:grpSpPr>
                      <wpg:grpSp>
                        <wpg:cNvPr id="21" name="Group 21"/>
                        <wpg:cNvGrpSpPr/>
                        <wpg:grpSpPr>
                          <a:xfrm>
                            <a:off x="0" y="0"/>
                            <a:ext cx="6338520" cy="3729240"/>
                            <a:chOff x="0" y="0"/>
                            <a:chExt cx="0" cy="0"/>
                          </a:xfrm>
                        </wpg:grpSpPr>
                        <wps:wsp>
                          <wps:cNvPr id="22" name="Rectangle 22"/>
                          <wps:cNvSpPr/>
                          <wps:spPr>
                            <a:xfrm>
                              <a:off x="0" y="0"/>
                              <a:ext cx="6338520" cy="3729240"/>
                            </a:xfrm>
                            <a:prstGeom prst="rect">
                              <a:avLst/>
                            </a:prstGeom>
                            <a:ln>
                              <a:round/>
                            </a:ln>
                          </wps:spPr>
                          <wps:style>
                            <a:lnRef idx="2">
                              <a:schemeClr val="accent5"/>
                            </a:lnRef>
                            <a:fillRef idx="1">
                              <a:schemeClr val="lt1"/>
                            </a:fillRef>
                            <a:effectRef idx="0">
                              <a:schemeClr val="accent5"/>
                            </a:effectRef>
                            <a:fontRef idx="minor"/>
                          </wps:style>
                          <wps:bodyPr/>
                        </wps:wsp>
                        <wps:wsp>
                          <wps:cNvPr id="23" name="Rectangle 23"/>
                          <wps:cNvSpPr/>
                          <wps:spPr>
                            <a:xfrm>
                              <a:off x="316800" y="786600"/>
                              <a:ext cx="1265400" cy="816120"/>
                            </a:xfrm>
                            <a:prstGeom prst="rect">
                              <a:avLst/>
                            </a:prstGeom>
                            <a:ln>
                              <a:solidFill>
                                <a:srgbClr val="46AAC4"/>
                              </a:solidFill>
                              <a:round/>
                            </a:ln>
                            <a:effectLst>
                              <a:outerShdw blurRad="40000" dist="20000" dir="5400000" rotWithShape="0">
                                <a:srgbClr val="000000">
                                  <a:alpha val="38000"/>
                                </a:srgbClr>
                              </a:outerShdw>
                            </a:effectLst>
                          </wps:spPr>
                          <wps:style>
                            <a:lnRef idx="1">
                              <a:schemeClr val="accent5"/>
                            </a:lnRef>
                            <a:fillRef idx="2">
                              <a:schemeClr val="accent5"/>
                            </a:fillRef>
                            <a:effectRef idx="1">
                              <a:schemeClr val="accent5"/>
                            </a:effectRef>
                            <a:fontRef idx="minor"/>
                          </wps:style>
                          <wps:txbx>
                            <w:txbxContent>
                              <w:p w14:paraId="324FF4CF" w14:textId="77777777" w:rsidR="00706653" w:rsidRDefault="00706653">
                                <w:pPr>
                                  <w:spacing w:after="0" w:line="240" w:lineRule="auto"/>
                                  <w:jc w:val="center"/>
                                </w:pPr>
                                <w:r>
                                  <w:rPr>
                                    <w:color w:val="000000"/>
                                  </w:rPr>
                                  <w:t>Developers</w:t>
                                </w:r>
                              </w:p>
                            </w:txbxContent>
                          </wps:txbx>
                          <wps:bodyPr lIns="90000" tIns="45000" rIns="90000" bIns="45000" anchor="ctr"/>
                        </wps:wsp>
                        <wps:wsp>
                          <wps:cNvPr id="24" name="Rectangle 24"/>
                          <wps:cNvSpPr/>
                          <wps:spPr>
                            <a:xfrm>
                              <a:off x="4768200" y="824400"/>
                              <a:ext cx="1265400" cy="816120"/>
                            </a:xfrm>
                            <a:prstGeom prst="rect">
                              <a:avLst/>
                            </a:prstGeom>
                            <a:ln>
                              <a:solidFill>
                                <a:srgbClr val="46AAC4"/>
                              </a:solidFill>
                              <a:round/>
                            </a:ln>
                            <a:effectLst>
                              <a:outerShdw blurRad="40000" dist="20000" dir="5400000" rotWithShape="0">
                                <a:srgbClr val="000000">
                                  <a:alpha val="38000"/>
                                </a:srgbClr>
                              </a:outerShdw>
                            </a:effectLst>
                          </wps:spPr>
                          <wps:style>
                            <a:lnRef idx="1">
                              <a:schemeClr val="accent5"/>
                            </a:lnRef>
                            <a:fillRef idx="2">
                              <a:schemeClr val="accent5"/>
                            </a:fillRef>
                            <a:effectRef idx="1">
                              <a:schemeClr val="accent5"/>
                            </a:effectRef>
                            <a:fontRef idx="minor"/>
                          </wps:style>
                          <wps:txbx>
                            <w:txbxContent>
                              <w:p w14:paraId="1011732C" w14:textId="77777777" w:rsidR="00706653" w:rsidRDefault="00706653">
                                <w:pPr>
                                  <w:spacing w:after="0" w:line="240" w:lineRule="auto"/>
                                  <w:jc w:val="center"/>
                                </w:pPr>
                                <w:r>
                                  <w:rPr>
                                    <w:color w:val="000000"/>
                                  </w:rPr>
                                  <w:t>UX Specialist</w:t>
                                </w:r>
                              </w:p>
                            </w:txbxContent>
                          </wps:txbx>
                          <wps:bodyPr lIns="90000" tIns="45000" rIns="90000" bIns="45000" anchor="ctr"/>
                        </wps:wsp>
                        <wps:wsp>
                          <wps:cNvPr id="25" name="Rectangle 25"/>
                          <wps:cNvSpPr/>
                          <wps:spPr>
                            <a:xfrm>
                              <a:off x="293400" y="128160"/>
                              <a:ext cx="5857200" cy="247680"/>
                            </a:xfrm>
                            <a:prstGeom prst="rect">
                              <a:avLst/>
                            </a:prstGeom>
                            <a:solidFill>
                              <a:schemeClr val="bg1">
                                <a:lumMod val="65000"/>
                              </a:schemeClr>
                            </a:solidFill>
                            <a:ln>
                              <a:noFill/>
                            </a:ln>
                          </wps:spPr>
                          <wps:style>
                            <a:lnRef idx="0">
                              <a:schemeClr val="accent1"/>
                            </a:lnRef>
                            <a:fillRef idx="0">
                              <a:schemeClr val="accent1"/>
                            </a:fillRef>
                            <a:effectRef idx="0">
                              <a:schemeClr val="accent1"/>
                            </a:effectRef>
                            <a:fontRef idx="minor"/>
                          </wps:style>
                          <wps:txbx>
                            <w:txbxContent>
                              <w:p w14:paraId="1AEE49C4" w14:textId="77777777" w:rsidR="00706653" w:rsidRDefault="00706653">
                                <w:pPr>
                                  <w:spacing w:after="0" w:line="240" w:lineRule="auto"/>
                                  <w:jc w:val="center"/>
                                </w:pPr>
                                <w:r>
                                  <w:rPr>
                                    <w:color w:val="000000"/>
                                  </w:rPr>
                                  <w:t>WEB STORE Development Team</w:t>
                                </w:r>
                              </w:p>
                            </w:txbxContent>
                          </wps:txbx>
                          <wps:bodyPr lIns="90000" tIns="45000" rIns="90000" bIns="45000"/>
                        </wps:wsp>
                        <wps:wsp>
                          <wps:cNvPr id="26" name="Rectangle 26"/>
                          <wps:cNvSpPr/>
                          <wps:spPr>
                            <a:xfrm>
                              <a:off x="47160" y="2831400"/>
                              <a:ext cx="6256800" cy="837720"/>
                            </a:xfrm>
                            <a:prstGeom prst="rect">
                              <a:avLst/>
                            </a:prstGeom>
                            <a:solidFill>
                              <a:schemeClr val="bg1">
                                <a:lumMod val="65000"/>
                              </a:schemeClr>
                            </a:solidFill>
                            <a:ln>
                              <a:noFill/>
                            </a:ln>
                          </wps:spPr>
                          <wps:style>
                            <a:lnRef idx="0">
                              <a:schemeClr val="accent1"/>
                            </a:lnRef>
                            <a:fillRef idx="0">
                              <a:schemeClr val="accent1"/>
                            </a:fillRef>
                            <a:effectRef idx="0">
                              <a:schemeClr val="accent1"/>
                            </a:effectRef>
                            <a:fontRef idx="minor"/>
                          </wps:style>
                          <wps:bodyPr/>
                        </wps:wsp>
                        <wps:wsp>
                          <wps:cNvPr id="27" name="Rectangle 27"/>
                          <wps:cNvSpPr/>
                          <wps:spPr>
                            <a:xfrm>
                              <a:off x="258480" y="1945800"/>
                              <a:ext cx="5810400" cy="5803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14:paraId="4211A91F" w14:textId="77777777" w:rsidR="00706653" w:rsidRDefault="00706653">
                                <w:pPr>
                                  <w:spacing w:after="0" w:line="240" w:lineRule="auto"/>
                                  <w:jc w:val="center"/>
                                </w:pPr>
                                <w:r>
                                  <w:rPr>
                                    <w:color w:val="FFFFFF"/>
                                  </w:rPr>
                                  <w:t>Program Manager, Technical Writers, and Customer Outreach Liaison</w:t>
                                </w:r>
                              </w:p>
                            </w:txbxContent>
                          </wps:txbx>
                          <wps:bodyPr lIns="90000" tIns="45000" rIns="90000" bIns="45000" anchor="ctr"/>
                        </wps:wsp>
                        <wps:wsp>
                          <wps:cNvPr id="28" name="Rectangle 28"/>
                          <wps:cNvSpPr/>
                          <wps:spPr>
                            <a:xfrm>
                              <a:off x="622440" y="3013200"/>
                              <a:ext cx="5199840" cy="535320"/>
                            </a:xfrm>
                            <a:prstGeom prst="rect">
                              <a:avLst/>
                            </a:prstGeom>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14:paraId="0A6145B0" w14:textId="77777777" w:rsidR="00706653" w:rsidRDefault="00706653">
                                <w:pPr>
                                  <w:spacing w:after="0" w:line="240" w:lineRule="auto"/>
                                  <w:jc w:val="center"/>
                                </w:pPr>
                                <w:r>
                                  <w:rPr>
                                    <w:color w:val="FFFFFF"/>
                                  </w:rPr>
                                  <w:t>User Population (Requirements Pool)</w:t>
                                </w:r>
                              </w:p>
                            </w:txbxContent>
                          </wps:txbx>
                          <wps:bodyPr lIns="90000" tIns="45000" rIns="90000" bIns="45000" anchor="ctr"/>
                        </wps:wsp>
                      </wpg:grpSp>
                      <wps:wsp>
                        <wps:cNvPr id="29" name="Straight Arrow Connector 29"/>
                        <wps:cNvCnPr/>
                        <wps:spPr>
                          <a:xfrm>
                            <a:off x="1585440" y="1196280"/>
                            <a:ext cx="3167280" cy="720"/>
                          </a:xfrm>
                          <a:prstGeom prst="straightConnector1">
                            <a:avLst/>
                          </a:prstGeom>
                          <a:noFill/>
                          <a:ln>
                            <a:round/>
                            <a:headEnd type="arrow" w="med" len="me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Pr id="30" name="Straight Arrow Connector 30"/>
                        <wps:cNvCnPr/>
                        <wps:spPr>
                          <a:xfrm>
                            <a:off x="927000" y="1619280"/>
                            <a:ext cx="596880" cy="300960"/>
                          </a:xfrm>
                          <a:prstGeom prst="straightConnector1">
                            <a:avLst/>
                          </a:prstGeom>
                          <a:noFill/>
                          <a:ln>
                            <a:round/>
                            <a:headEnd type="arrow" w="med" len="me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Pr id="31" name="Straight Arrow Connector 31"/>
                        <wps:cNvCnPr/>
                        <wps:spPr>
                          <a:xfrm flipV="1">
                            <a:off x="4649400" y="1671840"/>
                            <a:ext cx="668160" cy="248400"/>
                          </a:xfrm>
                          <a:prstGeom prst="straightConnector1">
                            <a:avLst/>
                          </a:prstGeom>
                          <a:noFill/>
                          <a:ln>
                            <a:round/>
                            <a:headEnd type="arrow" w="med" len="me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s:wsp>
                        <wps:cNvPr id="32" name="Straight Arrow Connector 32"/>
                        <wps:cNvCnPr/>
                        <wps:spPr>
                          <a:xfrm>
                            <a:off x="3099600" y="2542680"/>
                            <a:ext cx="720" cy="445680"/>
                          </a:xfrm>
                          <a:prstGeom prst="straightConnector1">
                            <a:avLst/>
                          </a:prstGeom>
                          <a:noFill/>
                          <a:ln>
                            <a:round/>
                            <a:headEnd type="arrow" w="med" len="me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wpg:wgp>
                  </a:graphicData>
                </a:graphic>
              </wp:anchor>
            </w:drawing>
          </mc:Choice>
          <mc:Fallback>
            <w:pict>
              <v:group id="Group 7" o:spid="_x0000_s1045" style="position:absolute;margin-left:-16.75pt;margin-top:18.3pt;width:499.15pt;height:293.7pt;z-index:6" coordsize="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">
                <v:group id="Group 21" o:spid="_x0000_s1046" style="position:absolute;width:6338520;height:3729240" coordsize="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ect id="Rectangle 22" o:spid="_x0000_s1047" style="position:absolute;width:6338520;height:372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6huwQAA&#10;ANsAAAAPAAAAZHJzL2Rvd25yZXYueG1sRI/RagIxFETfC/2HcAu+1axbtLIapRSkIvig9gOum+tm&#10;cXOzJHFd/94Igo/DzJxh5sveNqIjH2rHCkbDDARx6XTNlYL/w+pzCiJEZI2NY1JwowDLxfvbHAvt&#10;rryjbh8rkSAcClRgYmwLKUNpyGIYupY4eSfnLcYkfSW1x2uC20bmWTaRFmtOCwZb+jVUnvcXq6Dz&#10;fjv93sijoW23HrH+ynn8p9Tgo/+ZgYjUx1f42V5rBXkOjy/pB8jF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A+obsEAAADbAAAADwAAAAAAAAAAAAAAAACXAgAAZHJzL2Rvd25y&#10;ZXYueG1sUEsFBgAAAAAEAAQA9QAAAIUDAAAAAA==&#10;" fillcolor="white [3201]" strokecolor="#4bacc6 [3208]" strokeweight="2pt">
                    <v:stroke joinstyle="round"/>
                  </v:rect>
                  <v:rect id="Rectangle 23" o:spid="_x0000_s1048" style="position:absolute;left:316800;top:786600;width:1265400;height:816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JDsxQAA&#10;ANsAAAAPAAAAZHJzL2Rvd25yZXYueG1sRI9BawIxFITvBf9DeEIvpWZVKLI1SpWK9aZbD+3tsXnd&#10;LN28LEl0d/99Iwg9DjPzDbNc97YRV/KhdqxgOslAEJdO11wpOH/unhcgQkTW2DgmBQMFWK9GD0vM&#10;tev4RNciViJBOOSowMTY5lKG0pDFMHEtcfJ+nLcYk/SV1B67BLeNnGXZi7RYc1ow2NLWUPlbXKyC&#10;43Sohu5rvvOb837fX56+zXtzUOpx3L+9gojUx//wvf2hFczmcPuSfo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ckOzFAAAA2wAAAA8AAAAAAAAAAAAAAAAAlwIAAGRycy9k&#10;b3ducmV2LnhtbFBLBQYAAAAABAAEAPUAAACJAwAAAAA=&#10;" fillcolor="#a5d5e2 [1624]" strokecolor="#46aac4">
                    <v:fill color2="#e4f2f6 [504]" rotate="t" colors="0 #9eeaff;22938f #bbefff;1 #e4f9ff" type="gradient"/>
                    <v:stroke joinstyle="round"/>
                    <v:shadow on="t" opacity="24903f" mv:blur="40000f" origin=",.5" offset="0,20000emu"/>
                    <v:textbox inset="2.5mm,1.25mm,2.5mm,1.25mm">
                      <w:txbxContent>
                        <w:p w14:paraId="324FF4CF" w14:textId="77777777" w:rsidR="00706653" w:rsidRDefault="00706653">
                          <w:pPr>
                            <w:spacing w:after="0" w:line="240" w:lineRule="auto"/>
                            <w:jc w:val="center"/>
                          </w:pPr>
                          <w:r>
                            <w:rPr>
                              <w:color w:val="000000"/>
                            </w:rPr>
                            <w:t>Developers</w:t>
                          </w:r>
                        </w:p>
                      </w:txbxContent>
                    </v:textbox>
                  </v:rect>
                  <v:rect id="Rectangle 24" o:spid="_x0000_s1049" style="position:absolute;left:4768200;top:824400;width:1265400;height:816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9QiYxQAA&#10;ANsAAAAPAAAAZHJzL2Rvd25yZXYueG1sRI9BawIxFITvBf9DeEIvpWa1RcpqFJWK9taqh/b22Dw3&#10;i5uXJYnu7r9vhEKPw8x8w8yXna3FjXyoHCsYjzIQxIXTFZcKTsft8xuIEJE11o5JQU8BlovBwxxz&#10;7Vr+otshliJBOOSowMTY5FKGwpDFMHINcfLOzluMSfpSao9tgttaTrJsKi1WnBYMNrQxVFwOV6vg&#10;c9yXffv9svXr027XXZ9+zHv9odTjsFvNQETq4n/4r73XCiavcP+SfoBc/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31CJjFAAAA2wAAAA8AAAAAAAAAAAAAAAAAlwIAAGRycy9k&#10;b3ducmV2LnhtbFBLBQYAAAAABAAEAPUAAACJAwAAAAA=&#10;" fillcolor="#a5d5e2 [1624]" strokecolor="#46aac4">
                    <v:fill color2="#e4f2f6 [504]" rotate="t" colors="0 #9eeaff;22938f #bbefff;1 #e4f9ff" type="gradient"/>
                    <v:stroke joinstyle="round"/>
                    <v:shadow on="t" opacity="24903f" mv:blur="40000f" origin=",.5" offset="0,20000emu"/>
                    <v:textbox inset="2.5mm,1.25mm,2.5mm,1.25mm">
                      <w:txbxContent>
                        <w:p w14:paraId="1011732C" w14:textId="77777777" w:rsidR="00706653" w:rsidRDefault="00706653">
                          <w:pPr>
                            <w:spacing w:after="0" w:line="240" w:lineRule="auto"/>
                            <w:jc w:val="center"/>
                          </w:pPr>
                          <w:r>
                            <w:rPr>
                              <w:color w:val="000000"/>
                            </w:rPr>
                            <w:t>UX Specialist</w:t>
                          </w:r>
                        </w:p>
                      </w:txbxContent>
                    </v:textbox>
                  </v:rect>
                  <v:rect id="Rectangle 25" o:spid="_x0000_s1050" style="position:absolute;left:293400;top:128160;width:5857200;height:24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YVMxQAA&#10;ANsAAAAPAAAAZHJzL2Rvd25yZXYueG1sRI9Pa8JAFMTvBb/D8oReSt0o2JbUTRDpH29iGsTeHtln&#10;Esy+Dbtbjd/eFQoeh5n5DbPIB9OJEznfWlYwnSQgiCurW64VlD+fz28gfEDW2FkmBRfykGejhwWm&#10;2p55S6ci1CJC2KeooAmhT6X0VUMG/cT2xNE7WGcwROlqqR2eI9x0cpYkL9Jgy3GhwZ5WDVXH4s8o&#10;eJrjdvqxubjX/eB+v/vwVZZ6p9TjeFi+gwg0hHv4v73WCmZzuH2JP0B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9hUzFAAAA2wAAAA8AAAAAAAAAAAAAAAAAlwIAAGRycy9k&#10;b3ducmV2LnhtbFBLBQYAAAAABAAEAPUAAACJAwAAAAA=&#10;" fillcolor="#a5a5a5 [2092]" stroked="f">
                    <v:textbox inset="2.5mm,1.25mm,2.5mm,1.25mm">
                      <w:txbxContent>
                        <w:p w14:paraId="1AEE49C4" w14:textId="77777777" w:rsidR="00706653" w:rsidRDefault="00706653">
                          <w:pPr>
                            <w:spacing w:after="0" w:line="240" w:lineRule="auto"/>
                            <w:jc w:val="center"/>
                          </w:pPr>
                          <w:r>
                            <w:rPr>
                              <w:color w:val="000000"/>
                            </w:rPr>
                            <w:t>WEB STORE Development Team</w:t>
                          </w:r>
                        </w:p>
                      </w:txbxContent>
                    </v:textbox>
                  </v:rect>
                  <v:rect id="Rectangle 26" o:spid="_x0000_s1051" style="position:absolute;left:47160;top:2831400;width:6256800;height:837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Xew5wAAA&#10;ANsAAAAPAAAAZHJzL2Rvd25yZXYueG1sRI9LC8IwEITvgv8hrOBNUwWLVqOIKPg4+bh4W5q1LTab&#10;0kSt/94IgsdhZr5hZovGlOJJtSssKxj0IxDEqdUFZwou501vDMJ5ZI2lZVLwJgeLebs1w0TbFx/p&#10;efKZCBB2CSrIva8SKV2ak0HXtxVx8G62NuiDrDOpa3wFuCnlMIpiabDgsJBjRauc0vvpYRSMmnU5&#10;MdYe9u90HO+vtyq76J1S3U6znILw1Ph/+NfeagXDGL5fwg+Q8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Xew5wAAAANsAAAAPAAAAAAAAAAAAAAAAAJcCAABkcnMvZG93bnJl&#10;di54bWxQSwUGAAAAAAQABAD1AAAAhAMAAAAA&#10;" fillcolor="#a5a5a5 [2092]" stroked="f"/>
                  <v:rect id="Rectangle 27" o:spid="_x0000_s1052" style="position:absolute;left:258480;top:1945800;width:5810400;height:580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YlbxQAA&#10;ANsAAAAPAAAAZHJzL2Rvd25yZXYueG1sRI9PawIxFMTvQr9DeEJvblYPtWyNIkKpUCistdDjY/P2&#10;D01etklct/30RhA8DjPzG2a1Ga0RA/nQOVYwz3IQxJXTHTcKjp+vs2cQISJrNI5JwR8F2KwfJiss&#10;tDtzScMhNiJBOBSooI2xL6QMVUsWQ+Z64uTVzluMSfpGao/nBLdGLvL8SVrsOC202NOuperncLIK&#10;TmX5vf81y6/67cNv/+tx/j44o9TjdNy+gIg0xnv41t5rBYslXL+k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BiVvFAAAA2wAAAA8AAAAAAAAAAAAAAAAAlwIAAGRycy9k&#10;b3ducmV2LnhtbFBLBQYAAAAABAAEAPUAAACJAwAAAAA=&#10;" fillcolor="#4f81bd [3204]" strokecolor="#4a7ebb">
                    <v:fill color2="#a7bfde [1620]" rotate="t" type="gradient">
                      <o:fill v:ext="view" type="gradientUnscaled"/>
                    </v:fill>
                    <v:stroke joinstyle="round"/>
                    <v:shadow on="t" opacity="22937f" mv:blur="40000f" origin=",.5" offset="0,23000emu"/>
                    <v:textbox inset="2.5mm,1.25mm,2.5mm,1.25mm">
                      <w:txbxContent>
                        <w:p w14:paraId="4211A91F" w14:textId="77777777" w:rsidR="00706653" w:rsidRDefault="00706653">
                          <w:pPr>
                            <w:spacing w:after="0" w:line="240" w:lineRule="auto"/>
                            <w:jc w:val="center"/>
                          </w:pPr>
                          <w:r>
                            <w:rPr>
                              <w:color w:val="FFFFFF"/>
                            </w:rPr>
                            <w:t>Program Manager, Technical Writers, and Customer Outreach Liaison</w:t>
                          </w:r>
                        </w:p>
                      </w:txbxContent>
                    </v:textbox>
                  </v:rect>
                  <v:rect id="Rectangle 28" o:spid="_x0000_s1053" style="position:absolute;left:622440;top:3013200;width:5199840;height:535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Xh0pwQAA&#10;ANsAAAAPAAAAZHJzL2Rvd25yZXYueG1sRE/LagIxFN0X/IdwC+5qRhcqU6NIoVQQCuMDXF4mdx40&#10;uRmTOI79erModHk479VmsEb05EPrWMF0koEgLp1uuVZwOn6+LUGEiKzROCYFDwqwWY9eVphrd+eC&#10;+kOsRQrhkKOCJsYulzKUDVkME9cRJ65y3mJM0NdSe7yncGvkLMvm0mLLqaHBjj4aKn8ON6vgVhSX&#10;3dUsztXXt9/+VsN03zuj1Ph12L6DiDTEf/Gfe6cVzNLY9CX9AL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V4dKcEAAADbAAAADwAAAAAAAAAAAAAAAACXAgAAZHJzL2Rvd25y&#10;ZXYueG1sUEsFBgAAAAAEAAQA9QAAAIUDAAAAAA==&#10;" fillcolor="#4f81bd [3204]" strokecolor="#4a7ebb">
                    <v:fill color2="#a7bfde [1620]" rotate="t" type="gradient">
                      <o:fill v:ext="view" type="gradientUnscaled"/>
                    </v:fill>
                    <v:stroke joinstyle="round"/>
                    <v:shadow on="t" opacity="22937f" mv:blur="40000f" origin=",.5" offset="0,23000emu"/>
                    <v:textbox inset="2.5mm,1.25mm,2.5mm,1.25mm">
                      <w:txbxContent>
                        <w:p w14:paraId="0A6145B0" w14:textId="77777777" w:rsidR="00706653" w:rsidRDefault="00706653">
                          <w:pPr>
                            <w:spacing w:after="0" w:line="240" w:lineRule="auto"/>
                            <w:jc w:val="center"/>
                          </w:pPr>
                          <w:r>
                            <w:rPr>
                              <w:color w:val="FFFFFF"/>
                            </w:rPr>
                            <w:t>User Population (Requirements Pool)</w:t>
                          </w:r>
                        </w:p>
                      </w:txbxContent>
                    </v:textbox>
                  </v:rect>
                </v:group>
                <v:shapetype id="_x0000_t32" coordsize="21600,21600" o:spt="32" o:oned="t" path="m0,0l21600,21600e" filled="f">
                  <v:path arrowok="t" fillok="f" o:connecttype="none"/>
                  <o:lock v:ext="edit" shapetype="t"/>
                </v:shapetype>
                <v:shape id="Straight Arrow Connector 29" o:spid="_x0000_s1054" type="#_x0000_t32" style="position:absolute;left:1585440;top:1196280;width:3167280;height: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z0jcEAAADbAAAADwAAAGRycy9kb3ducmV2LnhtbESPQWsCMRSE74L/IbyCN81WpLZbo4hF&#10;8KTWtvfH5nU3uHlvSVJd/70pFHocZuYbZrHqfasuFKITNvA4KUARV2Id1wY+P7bjZ1AxIVtshcnA&#10;jSKslsPBAksrV36nyynVKkM4lmigSakrtY5VQx7jRDri7H1L8JiyDLW2Aa8Z7ls9LYon7dFxXmiw&#10;o01D1fn04w20b263duHrsJ8Vx7mcRQ7SiTGjh379CipRn/7Df+2dNTB9gd8v+Qfo5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bPSNwQAAANsAAAAPAAAAAAAAAAAAAAAA&#10;AKECAABkcnMvZG93bnJldi54bWxQSwUGAAAAAAQABAD5AAAAjwMAAAAA&#10;" strokecolor="#4f81bd [3204]" strokeweight="2pt">
                  <v:stroke startarrow="open" endarrow="open"/>
                  <v:shadow on="t" opacity="24903f" mv:blur="40000f" origin=",.5" offset="0,20000emu"/>
                </v:shape>
                <v:shape id="Straight Arrow Connector 30" o:spid="_x0000_s1055" type="#_x0000_t32" style="position:absolute;left:927000;top:1619280;width:596880;height:3009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4/Lzb4AAADbAAAADwAAAGRycy9kb3ducmV2LnhtbERPTWsCMRC9F/ofwhS81Wy1WNkaRSqC&#10;p2ptvQ+b6W5wM7MkUdd/bw6Cx8f7ni1636ozheiEDbwNC1DElVjHtYG/3/XrFFRMyBZbYTJwpQiL&#10;+fPTDEsrF/6h8z7VKodwLNFAk1JXah2rhjzGoXTEmfuX4DFlGGptA15yuG/1qCgm2qPj3NBgR18N&#10;Vcf9yRtoV26zdOGw/X4vdh9yFNlKJ8YMXvrlJ6hEfXqI7+6NNTDO6/OX/AP0/AY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Hj8vNvgAAANsAAAAPAAAAAAAAAAAAAAAAAKEC&#10;AABkcnMvZG93bnJldi54bWxQSwUGAAAAAAQABAD5AAAAjAMAAAAA&#10;" strokecolor="#4f81bd [3204]" strokeweight="2pt">
                  <v:stroke startarrow="open" endarrow="open"/>
                  <v:shadow on="t" opacity="24903f" mv:blur="40000f" origin=",.5" offset="0,20000emu"/>
                </v:shape>
                <v:shape id="Straight Arrow Connector 31" o:spid="_x0000_s1056" type="#_x0000_t32" style="position:absolute;left:4649400;top:1671840;width:668160;height:2484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9lksIAAADbAAAADwAAAGRycy9kb3ducmV2LnhtbESPQWsCMRSE7wX/Q3gFbzWr0iKrUYog&#10;irdawetz87oJ3bysm+im/fVNQfA4zMw3zGKVXCNu1AXrWcF4VIAgrry2XCs4fm5eZiBCRNbYeCYF&#10;PxRgtRw8LbDUvucPuh1iLTKEQ4kKTIxtKWWoDDkMI98SZ+/Ldw5jll0tdYd9hrtGToriTTq0nBcM&#10;trQ2VH0frk5BcT69pn5/3qP9tet6ezQXv0tKDZ/T+xxEpBQf4Xt7pxVMx/D/Jf8Auf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x9lksIAAADbAAAADwAAAAAAAAAAAAAA&#10;AAChAgAAZHJzL2Rvd25yZXYueG1sUEsFBgAAAAAEAAQA+QAAAJADAAAAAA==&#10;" strokecolor="#4f81bd [3204]" strokeweight="2pt">
                  <v:stroke startarrow="open" endarrow="open"/>
                  <v:shadow on="t" opacity="24903f" mv:blur="40000f" origin=",.5" offset="0,20000emu"/>
                </v:shape>
                <v:shape id="Straight Arrow Connector 32" o:spid="_x0000_s1057" type="#_x0000_t32" style="position:absolute;left:3099600;top:2542680;width:720;height:4456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HwIcEAAADbAAAADwAAAGRycy9kb3ducmV2LnhtbESPQWsCMRSE74L/IbyCN81Wiy1bo4hF&#10;8KTWtvfH5nU3uHlvSVJd/70pFHocZuYbZrHqfasuFKITNvA4KUARV2Id1wY+P7bjF1AxIVtshcnA&#10;jSKslsPBAksrV36nyynVKkM4lmigSakrtY5VQx7jRDri7H1L8JiyDLW2Aa8Z7ls9LYq59ug4LzTY&#10;0aah6nz68QbaN7dbu/B12D8Vx2c5ixykE2NGD/36FVSiPv2H/9o7a2A2hd8v+Qfo5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EfAhwQAAANsAAAAPAAAAAAAAAAAAAAAA&#10;AKECAABkcnMvZG93bnJldi54bWxQSwUGAAAAAAQABAD5AAAAjwMAAAAA&#10;" strokecolor="#4f81bd [3204]" strokeweight="2pt">
                  <v:stroke startarrow="open" endarrow="open"/>
                  <v:shadow on="t" opacity="24903f" mv:blur="40000f" origin=",.5" offset="0,20000emu"/>
                </v:shape>
                <w10:wrap type="square"/>
              </v:group>
            </w:pict>
          </mc:Fallback>
        </mc:AlternateContent>
      </w:r>
    </w:p>
    <w:p w14:paraId="58AEAA61" w14:textId="77777777" w:rsidR="00EA57E1" w:rsidRDefault="00B20B61">
      <w:pPr>
        <w:pStyle w:val="NoSpacing"/>
      </w:pPr>
      <w:r>
        <w:t>As seen in figure 4.1, the WEB STORE development team is designed to encapsulate and isolate the process needs specific to each team member/group, while allowing for maximum flexibility and communication within the development team. In this diagram, the Developers and UX Specialist are highlighted in baby blue. The roles these members perform are directly responsible for the vital function of the software and interface construction. As a result, some shielding and isolation from the main process should be given to allow for maximum efficiency. This is done through communication directly to and from both the program manager for high level process and requirements management, as well as the customer outreach liaison to ensure the customer’s requirements are being created with the customer’s desires in mind. Additionally, this two-way flow ensures that communication between all elements of the team exists for optimum results and all team members are communicating with each other.</w:t>
      </w:r>
    </w:p>
    <w:p w14:paraId="3FCB1F15" w14:textId="77777777" w:rsidR="00EA57E1" w:rsidRDefault="00EA57E1">
      <w:pPr>
        <w:pStyle w:val="NoSpacing"/>
      </w:pPr>
    </w:p>
    <w:p w14:paraId="6E744C48" w14:textId="67A6EFC4" w:rsidR="00EA57E1" w:rsidRDefault="00B20B61">
      <w:pPr>
        <w:pStyle w:val="NoSpacing"/>
      </w:pPr>
      <w:r>
        <w:t xml:space="preserve">As mentioned above, isolation and separation is key to the efficiency of developers and designers. While this is important, it is also critical to ensure there is constant feedback to and from the customer to ensure the requirements are being met in a satisfactory and timely manner. To guarantee this process, both the program manager and customer outreach liaison </w:t>
      </w:r>
      <w:r w:rsidR="00D51396">
        <w:t xml:space="preserve">will </w:t>
      </w:r>
      <w:r>
        <w:t>handle high-level customer engagement milestones. More important are the internal or low-level engagement milestones that drive the project along. These are conducted specifically by the customer outreach liaison directly with the customer on a regular schedule and information is passed back to the project manager and developers. This ensures that customer requirement questions and issues from the development team are handled directly and frequently, without having to stop developers from working, and providing a single point of contact with the customer, resulting in a streamlined communications process.</w:t>
      </w:r>
    </w:p>
    <w:p w14:paraId="519A12A9" w14:textId="77777777" w:rsidR="00990ABE" w:rsidRDefault="00990ABE">
      <w:pPr>
        <w:tabs>
          <w:tab w:val="left" w:pos="3443"/>
        </w:tabs>
        <w:jc w:val="both"/>
        <w:rPr>
          <w:color w:val="000000" w:themeColor="text1"/>
        </w:rPr>
      </w:pPr>
    </w:p>
    <w:p w14:paraId="7E9F5652" w14:textId="0CD1EAE3" w:rsidR="00EA57E1" w:rsidRDefault="00B20B61">
      <w:pPr>
        <w:tabs>
          <w:tab w:val="left" w:pos="3443"/>
        </w:tabs>
        <w:jc w:val="both"/>
      </w:pPr>
      <w:r>
        <w:rPr>
          <w:color w:val="000000" w:themeColor="text1"/>
        </w:rPr>
        <w:t xml:space="preserve">All software within the WEB STORE development cycle will make use of software version control, specifically implemented with </w:t>
      </w:r>
      <w:proofErr w:type="spellStart"/>
      <w:r>
        <w:rPr>
          <w:color w:val="000000" w:themeColor="text1"/>
        </w:rPr>
        <w:t>Git</w:t>
      </w:r>
      <w:proofErr w:type="spellEnd"/>
      <w:r>
        <w:rPr>
          <w:color w:val="000000" w:themeColor="text1"/>
        </w:rPr>
        <w:t xml:space="preserve"> using </w:t>
      </w:r>
      <w:proofErr w:type="spellStart"/>
      <w:r>
        <w:rPr>
          <w:color w:val="000000" w:themeColor="text1"/>
        </w:rPr>
        <w:t>GitHub</w:t>
      </w:r>
      <w:proofErr w:type="spellEnd"/>
      <w:r>
        <w:rPr>
          <w:color w:val="000000" w:themeColor="text1"/>
        </w:rPr>
        <w:t>. Developers will ensure the following requirements are met for change management and version control to ensure quality assurance throughout the software development/programming process:</w:t>
      </w:r>
    </w:p>
    <w:p w14:paraId="41BF84D8" w14:textId="6C2CB6B7" w:rsidR="00EA57E1" w:rsidRDefault="00B20B61">
      <w:pPr>
        <w:pStyle w:val="ListParagraph"/>
        <w:numPr>
          <w:ilvl w:val="0"/>
          <w:numId w:val="5"/>
        </w:numPr>
        <w:tabs>
          <w:tab w:val="left" w:pos="3443"/>
        </w:tabs>
      </w:pPr>
      <w:r>
        <w:rPr>
          <w:color w:val="000000" w:themeColor="text1"/>
        </w:rPr>
        <w:t>Source code is committed when any significant changes have been made or at least once every 12 hours, and more frequently if able.</w:t>
      </w:r>
    </w:p>
    <w:p w14:paraId="6B583273" w14:textId="0A6A89CA" w:rsidR="00EA57E1" w:rsidRDefault="00B20B61">
      <w:pPr>
        <w:pStyle w:val="ListParagraph"/>
        <w:numPr>
          <w:ilvl w:val="0"/>
          <w:numId w:val="5"/>
        </w:numPr>
        <w:tabs>
          <w:tab w:val="left" w:pos="3443"/>
        </w:tabs>
      </w:pPr>
      <w:r>
        <w:rPr>
          <w:color w:val="000000" w:themeColor="text1"/>
        </w:rPr>
        <w:t>Pushes to the primary repository must only occur after sufficient testing has been completed to verify that the changes work, and do not break builds.</w:t>
      </w:r>
    </w:p>
    <w:p w14:paraId="234494F0" w14:textId="483E2858" w:rsidR="00EA57E1" w:rsidRPr="00F44AE2" w:rsidRDefault="00B20B61">
      <w:pPr>
        <w:pStyle w:val="ListParagraph"/>
        <w:numPr>
          <w:ilvl w:val="0"/>
          <w:numId w:val="5"/>
        </w:numPr>
        <w:tabs>
          <w:tab w:val="left" w:pos="3443"/>
        </w:tabs>
        <w:rPr>
          <w:color w:val="000000" w:themeColor="text1"/>
        </w:rPr>
      </w:pPr>
      <w:r>
        <w:rPr>
          <w:color w:val="000000" w:themeColor="text1"/>
        </w:rPr>
        <w:t>Test infrastructure will make use of automated change management tools, specifically using Vagrant and Virtual Box. This will allow repeatable results for the creation of virtual environments that builds are deployed to, ability to test on multiple platforms, and remove team requirements for system administrators. It will also allow for the creation and restoration of snap shots of any given system or configuration.</w:t>
      </w:r>
    </w:p>
    <w:p w14:paraId="191281C6" w14:textId="45410463" w:rsidR="00EA57E1" w:rsidRDefault="00B20B61">
      <w:pPr>
        <w:pStyle w:val="NoSpacing"/>
      </w:pPr>
      <w:r>
        <w:t xml:space="preserve">To ensure that software has been tested and provide for a high-level of quality assurance, developers are responsible for providing complete unit, destructive, functional, and integration test suites for automated testing. These tests are to be built in </w:t>
      </w:r>
      <w:proofErr w:type="spellStart"/>
      <w:r>
        <w:t>JUnit</w:t>
      </w:r>
      <w:proofErr w:type="spellEnd"/>
      <w:r>
        <w:t xml:space="preserve"> to match the Java class design (See the Software Design Document (SDD) for additional details), and accurately match functionality or desired outcome at the method level during development. The repository commit process should also run automated tests which will force a 100% pass rate of code moving into the source code repository.</w:t>
      </w:r>
    </w:p>
    <w:p w14:paraId="3C85AF6C" w14:textId="77777777" w:rsidR="006532DE" w:rsidRDefault="006532DE" w:rsidP="004B75C4">
      <w:pPr>
        <w:suppressAutoHyphens w:val="0"/>
        <w:spacing w:after="0" w:line="240" w:lineRule="auto"/>
      </w:pPr>
    </w:p>
    <w:p w14:paraId="5BFA6C78" w14:textId="6A5233D6" w:rsidR="00EA57E1" w:rsidRDefault="00B20B61" w:rsidP="004B75C4">
      <w:pPr>
        <w:suppressAutoHyphens w:val="0"/>
        <w:spacing w:after="0" w:line="240" w:lineRule="auto"/>
      </w:pPr>
      <w:r>
        <w:t xml:space="preserve">Where external interactions occur, such as database configurations, integration tests should be created to test the interoperability, functionality, and ensure that the software interacts as expected with the customer's RDBMS. For supported databases, each configuration should have an appropriate integration test that passes information correctly to and from the database and directly corresponds to the requirement and statement of configuration within the user’s guide. </w:t>
      </w:r>
    </w:p>
    <w:p w14:paraId="312018A1" w14:textId="77777777" w:rsidR="00EA57E1" w:rsidRDefault="00EA57E1">
      <w:pPr>
        <w:pStyle w:val="NoSpacing"/>
      </w:pPr>
    </w:p>
    <w:p w14:paraId="1C19E588" w14:textId="2F43C412" w:rsidR="00EA57E1" w:rsidRDefault="00B20B61">
      <w:pPr>
        <w:pStyle w:val="NoSpacing"/>
      </w:pPr>
      <w:r>
        <w:t>Lastly, all automated test suites should match a corresponding requirement within the Software Test Specification (STS), and be committed and version controlled within the source code repository and monitored for success or failure of the commits.</w:t>
      </w:r>
    </w:p>
    <w:p w14:paraId="28875E3C" w14:textId="77777777" w:rsidR="00EA57E1" w:rsidRDefault="00EA57E1">
      <w:pPr>
        <w:pStyle w:val="NoSpacing"/>
      </w:pPr>
    </w:p>
    <w:p w14:paraId="6C36F6BD" w14:textId="77777777" w:rsidR="00EA57E1" w:rsidRDefault="00B20B61">
      <w:pPr>
        <w:pStyle w:val="Heading2"/>
        <w:jc w:val="both"/>
        <w:rPr>
          <w:color w:val="000000" w:themeColor="text1"/>
        </w:rPr>
      </w:pPr>
      <w:bookmarkStart w:id="31" w:name="_Toc283739167"/>
      <w:bookmarkStart w:id="32" w:name="_Toc280220589"/>
      <w:bookmarkStart w:id="33" w:name="_Toc283826960"/>
      <w:r>
        <w:rPr>
          <w:color w:val="000000" w:themeColor="text1"/>
        </w:rPr>
        <w:t>4.3 Roles and Responsibilities</w:t>
      </w:r>
      <w:bookmarkEnd w:id="31"/>
      <w:bookmarkEnd w:id="32"/>
      <w:bookmarkEnd w:id="33"/>
      <w:r>
        <w:rPr>
          <w:color w:val="000000" w:themeColor="text1"/>
        </w:rPr>
        <w:t xml:space="preserve"> </w:t>
      </w:r>
    </w:p>
    <w:p w14:paraId="13A4B3CA" w14:textId="77777777" w:rsidR="00EA57E1" w:rsidRDefault="00B20B61">
      <w:pPr>
        <w:ind w:left="-5"/>
        <w:jc w:val="both"/>
        <w:rPr>
          <w:color w:val="000000" w:themeColor="text1"/>
        </w:rPr>
      </w:pPr>
      <w:r>
        <w:rPr>
          <w:color w:val="000000" w:themeColor="text1"/>
        </w:rPr>
        <w:t>The WEB STORE development team is constructed of the following work roles and responsibilities:</w:t>
      </w:r>
    </w:p>
    <w:p w14:paraId="3091FB10" w14:textId="164278E0" w:rsidR="00EA57E1" w:rsidRDefault="00B20B61">
      <w:pPr>
        <w:pStyle w:val="NoSpacing"/>
      </w:pPr>
      <w:r>
        <w:t>One (1) Project Lead</w:t>
      </w:r>
      <w:r w:rsidR="00F61C65">
        <w:t xml:space="preserve"> (Brett Fry)</w:t>
      </w:r>
      <w:r>
        <w:t>: Performs the task of project oversight, requirements management, and scheduling of tasks/obligations for the team member</w:t>
      </w:r>
      <w:r w:rsidR="00067F05">
        <w:t>(s)</w:t>
      </w:r>
      <w:r>
        <w:t>. Will deliver project-related integrated master schedules (IMS) as well as conduct schedule conflict resolution to mitigate any risks associated with the waterfall methodology. Additionally, is also responsible for feedback from the customer base, interacting with the customer outreach liaison, resolving any major customer issues/disputes, and providing deliverables on-time at periodic milestones as dictated by the project schedule within the project lifecycle.</w:t>
      </w:r>
    </w:p>
    <w:p w14:paraId="6B5974DE" w14:textId="77777777" w:rsidR="00EA57E1" w:rsidRDefault="00EA57E1">
      <w:pPr>
        <w:pStyle w:val="NoSpacing"/>
      </w:pPr>
    </w:p>
    <w:p w14:paraId="61E5639B" w14:textId="3D024A86" w:rsidR="00EA57E1" w:rsidRDefault="00B20B61">
      <w:pPr>
        <w:pStyle w:val="NoSpacing"/>
      </w:pPr>
      <w:r>
        <w:t>Three (3) Software Developers</w:t>
      </w:r>
      <w:r w:rsidR="00F61C65">
        <w:t xml:space="preserve"> (Andrew Bernier, Jason Foley, and Charles Schultz)</w:t>
      </w:r>
      <w:r>
        <w:t xml:space="preserve">: Performs software development tasks using the Java language. Must be fluent in the Java language, as well as libraries and methods used to implement software in a cross-platform process. Additionally, the </w:t>
      </w:r>
      <w:r>
        <w:lastRenderedPageBreak/>
        <w:t>understanding and configuration of data sources and connectivity to persist data in the WEB STORE will be required to validate and test requirements associated with saving data.</w:t>
      </w:r>
    </w:p>
    <w:p w14:paraId="382B0DFF" w14:textId="77777777" w:rsidR="00EA57E1" w:rsidRDefault="00EA57E1">
      <w:pPr>
        <w:pStyle w:val="NoSpacing"/>
      </w:pPr>
    </w:p>
    <w:p w14:paraId="66C4BD8F" w14:textId="1BF1DA0A" w:rsidR="00EA57E1" w:rsidRDefault="00B20B61">
      <w:pPr>
        <w:pStyle w:val="NoSpacing"/>
      </w:pPr>
      <w:r>
        <w:t>One (1) User Experience (UX) Specialist</w:t>
      </w:r>
      <w:r w:rsidR="00F61C65">
        <w:t xml:space="preserve"> (Ina-Marie Sanabria)</w:t>
      </w:r>
      <w:r>
        <w:t>: Performs the task of design, design efficiencies, and special internal/external requirements associated with the human/computer interaction (HCI) of the WEB STORE. This person shall provide mockups/diagrams based on user engagement and customer interaction/feedback to the development team for the user interface, as well as design and refactor designs related to all elements of the user interface. Additionally, must create/hold focus groups to determine the most efficient method and layout for accomplishing a task and pass the information back to the development team.</w:t>
      </w:r>
    </w:p>
    <w:p w14:paraId="24A9138F" w14:textId="77777777" w:rsidR="00EA57E1" w:rsidRDefault="00EA57E1">
      <w:pPr>
        <w:pStyle w:val="NoSpacing"/>
      </w:pPr>
    </w:p>
    <w:p w14:paraId="72671DA0" w14:textId="28465F91" w:rsidR="00EA57E1" w:rsidRDefault="00B20B61">
      <w:pPr>
        <w:pStyle w:val="NoSpacing"/>
      </w:pPr>
      <w:r>
        <w:t>Two (2) Testers / Technical Writers</w:t>
      </w:r>
      <w:r w:rsidR="00F61C65">
        <w:t xml:space="preserve"> (John Livingston, Christopher Overby)</w:t>
      </w:r>
      <w:r>
        <w:t>: Will be responsible for providing timely and relevant feedback to the development team on the usability of software builds and relaying any issues or concerns as they occur. Additionally, the testers will be the primary authors of the user guide and other documentation.</w:t>
      </w:r>
    </w:p>
    <w:p w14:paraId="78E884D3" w14:textId="29FF5814" w:rsidR="00EA57E1" w:rsidRDefault="00B20B61">
      <w:pPr>
        <w:pStyle w:val="Heading1"/>
        <w:jc w:val="both"/>
      </w:pPr>
      <w:bookmarkStart w:id="34" w:name="_Toc283739168"/>
      <w:bookmarkStart w:id="35" w:name="_Toc280220590"/>
      <w:bookmarkStart w:id="36" w:name="_Toc283826961"/>
      <w:bookmarkEnd w:id="34"/>
      <w:bookmarkEnd w:id="35"/>
      <w:r>
        <w:t>5. Managerial Process Plans</w:t>
      </w:r>
      <w:bookmarkEnd w:id="36"/>
    </w:p>
    <w:p w14:paraId="0B3C7CAE" w14:textId="77777777" w:rsidR="00EA57E1" w:rsidRDefault="00B20B61">
      <w:pPr>
        <w:spacing w:after="287"/>
        <w:ind w:left="-5" w:right="-7"/>
        <w:jc w:val="both"/>
        <w:rPr>
          <w:color w:val="000000" w:themeColor="text1"/>
        </w:rPr>
      </w:pPr>
      <w:r>
        <w:rPr>
          <w:color w:val="000000" w:themeColor="text1"/>
        </w:rPr>
        <w:t>This section of the Software Development plan highlights the work schedule and task structure required to meet the customer needs, requirements, and schedule as agreed to by both parties.</w:t>
      </w:r>
    </w:p>
    <w:p w14:paraId="2A87D396" w14:textId="77777777" w:rsidR="00EA57E1" w:rsidRDefault="00B20B61">
      <w:pPr>
        <w:pStyle w:val="Heading2"/>
        <w:jc w:val="both"/>
        <w:rPr>
          <w:color w:val="000000" w:themeColor="text1"/>
        </w:rPr>
      </w:pPr>
      <w:bookmarkStart w:id="37" w:name="_Toc283739169"/>
      <w:bookmarkStart w:id="38" w:name="_Toc280220591"/>
      <w:bookmarkStart w:id="39" w:name="_Toc283826962"/>
      <w:r>
        <w:rPr>
          <w:color w:val="000000" w:themeColor="text1"/>
        </w:rPr>
        <w:t>5.2 Work Plan</w:t>
      </w:r>
      <w:bookmarkEnd w:id="37"/>
      <w:bookmarkEnd w:id="38"/>
      <w:bookmarkEnd w:id="39"/>
      <w:r>
        <w:rPr>
          <w:color w:val="000000" w:themeColor="text1"/>
        </w:rPr>
        <w:t xml:space="preserve"> </w:t>
      </w:r>
    </w:p>
    <w:p w14:paraId="37CCFA0F" w14:textId="652996FC" w:rsidR="00EA57E1" w:rsidRDefault="00B20B61">
      <w:pPr>
        <w:spacing w:after="343"/>
        <w:ind w:left="-5"/>
        <w:jc w:val="both"/>
        <w:rPr>
          <w:color w:val="000000" w:themeColor="text1"/>
        </w:rPr>
      </w:pPr>
      <w:r>
        <w:rPr>
          <w:color w:val="000000" w:themeColor="text1"/>
        </w:rPr>
        <w:t>The following section discusses in detail the work breakdown schedule and project schedule for the WEB STORE development team.</w:t>
      </w:r>
    </w:p>
    <w:p w14:paraId="4DA1DFC0" w14:textId="77777777" w:rsidR="00EA57E1" w:rsidRDefault="00B20B61">
      <w:pPr>
        <w:pStyle w:val="Heading3"/>
      </w:pPr>
      <w:bookmarkStart w:id="40" w:name="_Toc280220592"/>
      <w:bookmarkStart w:id="41" w:name="_Toc283739170"/>
      <w:bookmarkStart w:id="42" w:name="_Toc283826963"/>
      <w:r>
        <w:t>5.2.1 Work Activities</w:t>
      </w:r>
      <w:bookmarkEnd w:id="40"/>
      <w:bookmarkEnd w:id="41"/>
      <w:bookmarkEnd w:id="42"/>
      <w:r>
        <w:t xml:space="preserve"> </w:t>
      </w:r>
    </w:p>
    <w:p w14:paraId="56119B78" w14:textId="02DF5B10" w:rsidR="00EA57E1" w:rsidRDefault="00B20B61">
      <w:pPr>
        <w:ind w:left="-5"/>
        <w:jc w:val="both"/>
        <w:rPr>
          <w:color w:val="000000" w:themeColor="text1"/>
        </w:rPr>
      </w:pPr>
      <w:r>
        <w:rPr>
          <w:color w:val="000000" w:themeColor="text1"/>
        </w:rPr>
        <w:t xml:space="preserve">The </w:t>
      </w:r>
      <w:r w:rsidR="00125BB4">
        <w:rPr>
          <w:color w:val="000000" w:themeColor="text1"/>
        </w:rPr>
        <w:t xml:space="preserve">table on the </w:t>
      </w:r>
      <w:r>
        <w:rPr>
          <w:color w:val="000000" w:themeColor="text1"/>
        </w:rPr>
        <w:t xml:space="preserve">following </w:t>
      </w:r>
      <w:r w:rsidR="00125BB4">
        <w:rPr>
          <w:color w:val="000000" w:themeColor="text1"/>
        </w:rPr>
        <w:t xml:space="preserve">page </w:t>
      </w:r>
      <w:r>
        <w:rPr>
          <w:color w:val="000000" w:themeColor="text1"/>
        </w:rPr>
        <w:t>constitutes the full breakdown of tasks under the master Work Breakdown Schedule.</w:t>
      </w:r>
    </w:p>
    <w:tbl>
      <w:tblPr>
        <w:tblW w:w="8280" w:type="dxa"/>
        <w:jc w:val="center"/>
        <w:tblLook w:val="04A0" w:firstRow="1" w:lastRow="0" w:firstColumn="1" w:lastColumn="0" w:noHBand="0" w:noVBand="1"/>
      </w:tblPr>
      <w:tblGrid>
        <w:gridCol w:w="941"/>
        <w:gridCol w:w="4361"/>
        <w:gridCol w:w="1366"/>
        <w:gridCol w:w="1612"/>
      </w:tblGrid>
      <w:tr w:rsidR="00601D08" w:rsidRPr="006F3720" w14:paraId="52188BC3" w14:textId="77777777" w:rsidTr="00601D08">
        <w:trPr>
          <w:cantSplit/>
          <w:trHeight w:val="495"/>
          <w:jc w:val="center"/>
        </w:trPr>
        <w:tc>
          <w:tcPr>
            <w:tcW w:w="941" w:type="dxa"/>
            <w:tcBorders>
              <w:top w:val="single" w:sz="8" w:space="0" w:color="B1BBCC"/>
              <w:left w:val="single" w:sz="8" w:space="0" w:color="B1BBCC"/>
              <w:bottom w:val="single" w:sz="8" w:space="0" w:color="B1BBCC"/>
              <w:right w:val="single" w:sz="8" w:space="0" w:color="B1BBCC"/>
            </w:tcBorders>
            <w:shd w:val="clear" w:color="000000" w:fill="DFE3E8"/>
            <w:vAlign w:val="center"/>
            <w:hideMark/>
          </w:tcPr>
          <w:p w14:paraId="52D362F5" w14:textId="77777777" w:rsidR="00601D08" w:rsidRPr="006F3720" w:rsidRDefault="00601D08" w:rsidP="00015FAA">
            <w:pPr>
              <w:suppressAutoHyphens w:val="0"/>
              <w:spacing w:after="0" w:line="240" w:lineRule="auto"/>
              <w:jc w:val="center"/>
              <w:rPr>
                <w:rFonts w:ascii="Segoe UI" w:eastAsia="Times New Roman" w:hAnsi="Segoe UI" w:cs="Segoe UI"/>
                <w:color w:val="363636"/>
                <w:sz w:val="18"/>
                <w:szCs w:val="18"/>
              </w:rPr>
            </w:pPr>
            <w:r w:rsidRPr="006F3720">
              <w:rPr>
                <w:rFonts w:ascii="Segoe UI" w:eastAsia="Times New Roman" w:hAnsi="Segoe UI" w:cs="Segoe UI"/>
                <w:color w:val="363636"/>
                <w:sz w:val="18"/>
                <w:szCs w:val="18"/>
              </w:rPr>
              <w:t>Task Number</w:t>
            </w:r>
          </w:p>
        </w:tc>
        <w:tc>
          <w:tcPr>
            <w:tcW w:w="4361" w:type="dxa"/>
            <w:tcBorders>
              <w:top w:val="single" w:sz="8" w:space="0" w:color="B1BBCC"/>
              <w:left w:val="nil"/>
              <w:bottom w:val="single" w:sz="8" w:space="0" w:color="B1BBCC"/>
              <w:right w:val="single" w:sz="8" w:space="0" w:color="B1BBCC"/>
            </w:tcBorders>
            <w:shd w:val="clear" w:color="000000" w:fill="DFE3E8"/>
            <w:vAlign w:val="center"/>
            <w:hideMark/>
          </w:tcPr>
          <w:p w14:paraId="1288442C" w14:textId="77777777" w:rsidR="00601D08" w:rsidRPr="006F3720" w:rsidRDefault="00601D08" w:rsidP="00015FAA">
            <w:pPr>
              <w:suppressAutoHyphens w:val="0"/>
              <w:spacing w:after="0" w:line="240" w:lineRule="auto"/>
              <w:jc w:val="center"/>
              <w:rPr>
                <w:rFonts w:ascii="Segoe UI" w:eastAsia="Times New Roman" w:hAnsi="Segoe UI" w:cs="Segoe UI"/>
                <w:color w:val="363636"/>
                <w:sz w:val="18"/>
                <w:szCs w:val="18"/>
              </w:rPr>
            </w:pPr>
            <w:r w:rsidRPr="006F3720">
              <w:rPr>
                <w:rFonts w:ascii="Segoe UI" w:eastAsia="Times New Roman" w:hAnsi="Segoe UI" w:cs="Segoe UI"/>
                <w:color w:val="363636"/>
                <w:sz w:val="18"/>
                <w:szCs w:val="18"/>
              </w:rPr>
              <w:t>Task Name</w:t>
            </w:r>
          </w:p>
        </w:tc>
        <w:tc>
          <w:tcPr>
            <w:tcW w:w="1366" w:type="dxa"/>
            <w:tcBorders>
              <w:top w:val="single" w:sz="8" w:space="0" w:color="B1BBCC"/>
              <w:left w:val="nil"/>
              <w:bottom w:val="single" w:sz="8" w:space="0" w:color="B1BBCC"/>
              <w:right w:val="single" w:sz="8" w:space="0" w:color="B1BBCC"/>
            </w:tcBorders>
            <w:shd w:val="clear" w:color="000000" w:fill="DFE3E8"/>
            <w:vAlign w:val="center"/>
            <w:hideMark/>
          </w:tcPr>
          <w:p w14:paraId="10AC066F" w14:textId="06CD41CF" w:rsidR="00601D08" w:rsidRPr="006F3720" w:rsidRDefault="00601D08" w:rsidP="00015FAA">
            <w:pPr>
              <w:suppressAutoHyphens w:val="0"/>
              <w:spacing w:after="0" w:line="240" w:lineRule="auto"/>
              <w:jc w:val="center"/>
              <w:rPr>
                <w:rFonts w:ascii="Segoe UI" w:eastAsia="Times New Roman" w:hAnsi="Segoe UI" w:cs="Segoe UI"/>
                <w:color w:val="363636"/>
                <w:sz w:val="18"/>
                <w:szCs w:val="18"/>
              </w:rPr>
            </w:pPr>
            <w:r>
              <w:rPr>
                <w:rFonts w:ascii="Segoe UI" w:eastAsia="Times New Roman" w:hAnsi="Segoe UI" w:cs="Segoe UI"/>
                <w:color w:val="363636"/>
                <w:sz w:val="18"/>
                <w:szCs w:val="18"/>
              </w:rPr>
              <w:t>SDLC Task Category</w:t>
            </w:r>
          </w:p>
        </w:tc>
        <w:tc>
          <w:tcPr>
            <w:tcW w:w="1612" w:type="dxa"/>
            <w:tcBorders>
              <w:top w:val="single" w:sz="8" w:space="0" w:color="B1BBCC"/>
              <w:left w:val="nil"/>
              <w:bottom w:val="single" w:sz="8" w:space="0" w:color="B1BBCC"/>
              <w:right w:val="single" w:sz="8" w:space="0" w:color="B1BBCC"/>
            </w:tcBorders>
            <w:shd w:val="clear" w:color="000000" w:fill="DFE3E8"/>
            <w:vAlign w:val="center"/>
            <w:hideMark/>
          </w:tcPr>
          <w:p w14:paraId="327F7783" w14:textId="57FECE30" w:rsidR="00601D08" w:rsidRPr="006F3720" w:rsidRDefault="00601D08" w:rsidP="00015FAA">
            <w:pPr>
              <w:suppressAutoHyphens w:val="0"/>
              <w:spacing w:after="0" w:line="240" w:lineRule="auto"/>
              <w:jc w:val="center"/>
              <w:rPr>
                <w:rFonts w:ascii="Segoe UI" w:eastAsia="Times New Roman" w:hAnsi="Segoe UI" w:cs="Segoe UI"/>
                <w:color w:val="363636"/>
                <w:sz w:val="18"/>
                <w:szCs w:val="18"/>
              </w:rPr>
            </w:pPr>
            <w:r>
              <w:rPr>
                <w:rFonts w:ascii="Segoe UI" w:eastAsia="Times New Roman" w:hAnsi="Segoe UI" w:cs="Segoe UI"/>
                <w:color w:val="363636"/>
                <w:sz w:val="18"/>
                <w:szCs w:val="18"/>
              </w:rPr>
              <w:t>SDLC Sub-Task</w:t>
            </w:r>
          </w:p>
        </w:tc>
      </w:tr>
      <w:tr w:rsidR="00601D08" w:rsidRPr="006F3720" w14:paraId="52EC8EA7"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12B6955A"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1</w:t>
            </w:r>
          </w:p>
        </w:tc>
        <w:tc>
          <w:tcPr>
            <w:tcW w:w="4361" w:type="dxa"/>
            <w:tcBorders>
              <w:top w:val="nil"/>
              <w:left w:val="nil"/>
              <w:bottom w:val="single" w:sz="8" w:space="0" w:color="B1BBCC"/>
              <w:right w:val="single" w:sz="8" w:space="0" w:color="B1BBCC"/>
            </w:tcBorders>
            <w:shd w:val="clear" w:color="auto" w:fill="auto"/>
            <w:vAlign w:val="center"/>
            <w:hideMark/>
          </w:tcPr>
          <w:p w14:paraId="018C6B8D"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Form Development Team</w:t>
            </w:r>
          </w:p>
        </w:tc>
        <w:tc>
          <w:tcPr>
            <w:tcW w:w="1366" w:type="dxa"/>
            <w:tcBorders>
              <w:top w:val="nil"/>
              <w:left w:val="nil"/>
              <w:bottom w:val="single" w:sz="8" w:space="0" w:color="B1BBCC"/>
              <w:right w:val="single" w:sz="8" w:space="0" w:color="B1BBCC"/>
            </w:tcBorders>
            <w:shd w:val="clear" w:color="auto" w:fill="auto"/>
            <w:vAlign w:val="center"/>
            <w:hideMark/>
          </w:tcPr>
          <w:p w14:paraId="0306A923" w14:textId="30B552A2"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Analysis</w:t>
            </w:r>
          </w:p>
        </w:tc>
        <w:tc>
          <w:tcPr>
            <w:tcW w:w="1612" w:type="dxa"/>
            <w:tcBorders>
              <w:top w:val="nil"/>
              <w:left w:val="nil"/>
              <w:bottom w:val="single" w:sz="8" w:space="0" w:color="B1BBCC"/>
              <w:right w:val="single" w:sz="8" w:space="0" w:color="B1BBCC"/>
            </w:tcBorders>
            <w:shd w:val="clear" w:color="auto" w:fill="auto"/>
            <w:vAlign w:val="center"/>
            <w:hideMark/>
          </w:tcPr>
          <w:p w14:paraId="31935DF0" w14:textId="2D0B9FD5"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Business Analysis</w:t>
            </w:r>
          </w:p>
        </w:tc>
      </w:tr>
      <w:tr w:rsidR="00601D08" w:rsidRPr="006F3720" w14:paraId="092E9DC8"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58296FC3"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2</w:t>
            </w:r>
          </w:p>
        </w:tc>
        <w:tc>
          <w:tcPr>
            <w:tcW w:w="4361" w:type="dxa"/>
            <w:tcBorders>
              <w:top w:val="nil"/>
              <w:left w:val="nil"/>
              <w:bottom w:val="single" w:sz="8" w:space="0" w:color="B1BBCC"/>
              <w:right w:val="single" w:sz="8" w:space="0" w:color="B1BBCC"/>
            </w:tcBorders>
            <w:shd w:val="clear" w:color="auto" w:fill="auto"/>
            <w:vAlign w:val="center"/>
            <w:hideMark/>
          </w:tcPr>
          <w:p w14:paraId="48B1768A"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Form Project Plan / SRS</w:t>
            </w:r>
          </w:p>
        </w:tc>
        <w:tc>
          <w:tcPr>
            <w:tcW w:w="1366" w:type="dxa"/>
            <w:tcBorders>
              <w:top w:val="nil"/>
              <w:left w:val="nil"/>
              <w:bottom w:val="single" w:sz="8" w:space="0" w:color="B1BBCC"/>
              <w:right w:val="single" w:sz="8" w:space="0" w:color="B1BBCC"/>
            </w:tcBorders>
            <w:shd w:val="clear" w:color="auto" w:fill="auto"/>
            <w:vAlign w:val="center"/>
            <w:hideMark/>
          </w:tcPr>
          <w:p w14:paraId="5B1D58C8" w14:textId="410F7F38"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Analysis</w:t>
            </w:r>
          </w:p>
        </w:tc>
        <w:tc>
          <w:tcPr>
            <w:tcW w:w="1612" w:type="dxa"/>
            <w:tcBorders>
              <w:top w:val="nil"/>
              <w:left w:val="nil"/>
              <w:bottom w:val="single" w:sz="8" w:space="0" w:color="B1BBCC"/>
              <w:right w:val="single" w:sz="8" w:space="0" w:color="B1BBCC"/>
            </w:tcBorders>
            <w:shd w:val="clear" w:color="auto" w:fill="auto"/>
            <w:vAlign w:val="center"/>
            <w:hideMark/>
          </w:tcPr>
          <w:p w14:paraId="0FE3E9E5" w14:textId="3167918C"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Business Analysis</w:t>
            </w:r>
          </w:p>
        </w:tc>
      </w:tr>
      <w:tr w:rsidR="00601D08" w:rsidRPr="006F3720" w14:paraId="465B6396"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5C67AD0A"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3</w:t>
            </w:r>
          </w:p>
        </w:tc>
        <w:tc>
          <w:tcPr>
            <w:tcW w:w="4361" w:type="dxa"/>
            <w:tcBorders>
              <w:top w:val="nil"/>
              <w:left w:val="nil"/>
              <w:bottom w:val="single" w:sz="8" w:space="0" w:color="B1BBCC"/>
              <w:right w:val="single" w:sz="8" w:space="0" w:color="B1BBCC"/>
            </w:tcBorders>
            <w:shd w:val="clear" w:color="auto" w:fill="auto"/>
            <w:vAlign w:val="center"/>
            <w:hideMark/>
          </w:tcPr>
          <w:p w14:paraId="106638FE"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Form Initial User Guide</w:t>
            </w:r>
          </w:p>
        </w:tc>
        <w:tc>
          <w:tcPr>
            <w:tcW w:w="1366" w:type="dxa"/>
            <w:tcBorders>
              <w:top w:val="nil"/>
              <w:left w:val="nil"/>
              <w:bottom w:val="single" w:sz="8" w:space="0" w:color="B1BBCC"/>
              <w:right w:val="single" w:sz="8" w:space="0" w:color="B1BBCC"/>
            </w:tcBorders>
            <w:shd w:val="clear" w:color="auto" w:fill="auto"/>
            <w:vAlign w:val="center"/>
            <w:hideMark/>
          </w:tcPr>
          <w:p w14:paraId="3CA53261" w14:textId="6A288312"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Design</w:t>
            </w:r>
          </w:p>
        </w:tc>
        <w:tc>
          <w:tcPr>
            <w:tcW w:w="1612" w:type="dxa"/>
            <w:tcBorders>
              <w:top w:val="nil"/>
              <w:left w:val="nil"/>
              <w:bottom w:val="single" w:sz="8" w:space="0" w:color="B1BBCC"/>
              <w:right w:val="single" w:sz="8" w:space="0" w:color="B1BBCC"/>
            </w:tcBorders>
            <w:shd w:val="clear" w:color="auto" w:fill="auto"/>
            <w:vAlign w:val="center"/>
            <w:hideMark/>
          </w:tcPr>
          <w:p w14:paraId="288A7F5E" w14:textId="3FF207A6"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Software Analysis</w:t>
            </w:r>
          </w:p>
        </w:tc>
      </w:tr>
      <w:tr w:rsidR="00601D08" w:rsidRPr="006F3720" w14:paraId="61C21913"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3B0847E3"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4</w:t>
            </w:r>
          </w:p>
        </w:tc>
        <w:tc>
          <w:tcPr>
            <w:tcW w:w="4361" w:type="dxa"/>
            <w:tcBorders>
              <w:top w:val="nil"/>
              <w:left w:val="nil"/>
              <w:bottom w:val="single" w:sz="8" w:space="0" w:color="B1BBCC"/>
              <w:right w:val="single" w:sz="8" w:space="0" w:color="B1BBCC"/>
            </w:tcBorders>
            <w:shd w:val="clear" w:color="auto" w:fill="auto"/>
            <w:vAlign w:val="center"/>
            <w:hideMark/>
          </w:tcPr>
          <w:p w14:paraId="47BA9380"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Develop / Deliver Test Plan</w:t>
            </w:r>
          </w:p>
        </w:tc>
        <w:tc>
          <w:tcPr>
            <w:tcW w:w="1366" w:type="dxa"/>
            <w:tcBorders>
              <w:top w:val="nil"/>
              <w:left w:val="nil"/>
              <w:bottom w:val="single" w:sz="8" w:space="0" w:color="B1BBCC"/>
              <w:right w:val="single" w:sz="8" w:space="0" w:color="B1BBCC"/>
            </w:tcBorders>
            <w:shd w:val="clear" w:color="auto" w:fill="auto"/>
            <w:vAlign w:val="center"/>
            <w:hideMark/>
          </w:tcPr>
          <w:p w14:paraId="5BB96CA4" w14:textId="5F7FDEA9"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Design</w:t>
            </w:r>
          </w:p>
        </w:tc>
        <w:tc>
          <w:tcPr>
            <w:tcW w:w="1612" w:type="dxa"/>
            <w:tcBorders>
              <w:top w:val="nil"/>
              <w:left w:val="nil"/>
              <w:bottom w:val="single" w:sz="8" w:space="0" w:color="B1BBCC"/>
              <w:right w:val="single" w:sz="8" w:space="0" w:color="B1BBCC"/>
            </w:tcBorders>
            <w:shd w:val="clear" w:color="auto" w:fill="auto"/>
            <w:vAlign w:val="center"/>
            <w:hideMark/>
          </w:tcPr>
          <w:p w14:paraId="7389B2EE" w14:textId="2754F1D1"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Test Design</w:t>
            </w:r>
          </w:p>
        </w:tc>
      </w:tr>
      <w:tr w:rsidR="00601D08" w:rsidRPr="006F3720" w14:paraId="1C81134B"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6E48CC4F"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5</w:t>
            </w:r>
          </w:p>
        </w:tc>
        <w:tc>
          <w:tcPr>
            <w:tcW w:w="4361" w:type="dxa"/>
            <w:tcBorders>
              <w:top w:val="nil"/>
              <w:left w:val="nil"/>
              <w:bottom w:val="single" w:sz="8" w:space="0" w:color="B1BBCC"/>
              <w:right w:val="single" w:sz="8" w:space="0" w:color="B1BBCC"/>
            </w:tcBorders>
            <w:shd w:val="clear" w:color="auto" w:fill="auto"/>
            <w:vAlign w:val="center"/>
            <w:hideMark/>
          </w:tcPr>
          <w:p w14:paraId="79D2EDCE"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Develop / Deliver Project Design (SDD)</w:t>
            </w:r>
          </w:p>
        </w:tc>
        <w:tc>
          <w:tcPr>
            <w:tcW w:w="1366" w:type="dxa"/>
            <w:tcBorders>
              <w:top w:val="nil"/>
              <w:left w:val="nil"/>
              <w:bottom w:val="single" w:sz="8" w:space="0" w:color="B1BBCC"/>
              <w:right w:val="single" w:sz="8" w:space="0" w:color="B1BBCC"/>
            </w:tcBorders>
            <w:shd w:val="clear" w:color="auto" w:fill="auto"/>
            <w:vAlign w:val="center"/>
            <w:hideMark/>
          </w:tcPr>
          <w:p w14:paraId="2BF9E276" w14:textId="65E57EB3"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Design</w:t>
            </w:r>
          </w:p>
        </w:tc>
        <w:tc>
          <w:tcPr>
            <w:tcW w:w="1612" w:type="dxa"/>
            <w:tcBorders>
              <w:top w:val="nil"/>
              <w:left w:val="nil"/>
              <w:bottom w:val="single" w:sz="8" w:space="0" w:color="B1BBCC"/>
              <w:right w:val="single" w:sz="8" w:space="0" w:color="B1BBCC"/>
            </w:tcBorders>
            <w:shd w:val="clear" w:color="auto" w:fill="auto"/>
            <w:vAlign w:val="center"/>
            <w:hideMark/>
          </w:tcPr>
          <w:p w14:paraId="2C718EA0" w14:textId="51FE6AA6"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Software Design</w:t>
            </w:r>
          </w:p>
        </w:tc>
      </w:tr>
      <w:tr w:rsidR="00601D08" w:rsidRPr="006F3720" w14:paraId="3D773E70"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1ECDDACC"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6</w:t>
            </w:r>
          </w:p>
        </w:tc>
        <w:tc>
          <w:tcPr>
            <w:tcW w:w="4361" w:type="dxa"/>
            <w:tcBorders>
              <w:top w:val="nil"/>
              <w:left w:val="nil"/>
              <w:bottom w:val="single" w:sz="8" w:space="0" w:color="B1BBCC"/>
              <w:right w:val="single" w:sz="8" w:space="0" w:color="B1BBCC"/>
            </w:tcBorders>
            <w:shd w:val="clear" w:color="auto" w:fill="auto"/>
            <w:vAlign w:val="center"/>
            <w:hideMark/>
          </w:tcPr>
          <w:p w14:paraId="5A4F8093"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Develop / Deliver Phase 1 Documentation</w:t>
            </w:r>
          </w:p>
        </w:tc>
        <w:tc>
          <w:tcPr>
            <w:tcW w:w="1366" w:type="dxa"/>
            <w:tcBorders>
              <w:top w:val="nil"/>
              <w:left w:val="nil"/>
              <w:bottom w:val="single" w:sz="8" w:space="0" w:color="B1BBCC"/>
              <w:right w:val="single" w:sz="8" w:space="0" w:color="B1BBCC"/>
            </w:tcBorders>
            <w:shd w:val="clear" w:color="auto" w:fill="auto"/>
            <w:vAlign w:val="center"/>
            <w:hideMark/>
          </w:tcPr>
          <w:p w14:paraId="370477A5" w14:textId="5EBEEE15"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Code</w:t>
            </w:r>
          </w:p>
        </w:tc>
        <w:tc>
          <w:tcPr>
            <w:tcW w:w="1612" w:type="dxa"/>
            <w:tcBorders>
              <w:top w:val="nil"/>
              <w:left w:val="nil"/>
              <w:bottom w:val="single" w:sz="8" w:space="0" w:color="B1BBCC"/>
              <w:right w:val="single" w:sz="8" w:space="0" w:color="B1BBCC"/>
            </w:tcBorders>
            <w:shd w:val="clear" w:color="auto" w:fill="auto"/>
            <w:vAlign w:val="center"/>
            <w:hideMark/>
          </w:tcPr>
          <w:p w14:paraId="416ED287" w14:textId="1DA7A219" w:rsidR="00601D08" w:rsidRPr="006F3720" w:rsidRDefault="00601D08">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Interface / Service / Documentation Development</w:t>
            </w:r>
          </w:p>
        </w:tc>
      </w:tr>
      <w:tr w:rsidR="00601D08" w:rsidRPr="006F3720" w14:paraId="70E0723F"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22A32FA6"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7</w:t>
            </w:r>
          </w:p>
        </w:tc>
        <w:tc>
          <w:tcPr>
            <w:tcW w:w="4361" w:type="dxa"/>
            <w:tcBorders>
              <w:top w:val="nil"/>
              <w:left w:val="nil"/>
              <w:bottom w:val="single" w:sz="8" w:space="0" w:color="B1BBCC"/>
              <w:right w:val="single" w:sz="8" w:space="0" w:color="B1BBCC"/>
            </w:tcBorders>
            <w:shd w:val="clear" w:color="auto" w:fill="auto"/>
            <w:vAlign w:val="center"/>
            <w:hideMark/>
          </w:tcPr>
          <w:p w14:paraId="6967A86D" w14:textId="48E7A080"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Develop</w:t>
            </w:r>
            <w:r>
              <w:rPr>
                <w:rFonts w:ascii="Calibri" w:eastAsia="Times New Roman" w:hAnsi="Calibri" w:cs="Times New Roman"/>
                <w:color w:val="000000"/>
              </w:rPr>
              <w:t xml:space="preserve"> / Deliver Phase 2 </w:t>
            </w:r>
            <w:r w:rsidRPr="006F3720">
              <w:rPr>
                <w:rFonts w:ascii="Calibri" w:eastAsia="Times New Roman" w:hAnsi="Calibri" w:cs="Times New Roman"/>
                <w:color w:val="000000"/>
              </w:rPr>
              <w:t>Documentation</w:t>
            </w:r>
          </w:p>
        </w:tc>
        <w:tc>
          <w:tcPr>
            <w:tcW w:w="1366" w:type="dxa"/>
            <w:tcBorders>
              <w:top w:val="nil"/>
              <w:left w:val="nil"/>
              <w:bottom w:val="single" w:sz="8" w:space="0" w:color="B1BBCC"/>
              <w:right w:val="single" w:sz="8" w:space="0" w:color="B1BBCC"/>
            </w:tcBorders>
            <w:shd w:val="clear" w:color="auto" w:fill="auto"/>
            <w:vAlign w:val="center"/>
            <w:hideMark/>
          </w:tcPr>
          <w:p w14:paraId="48B5557C" w14:textId="3E7DCAB4"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Code</w:t>
            </w:r>
          </w:p>
        </w:tc>
        <w:tc>
          <w:tcPr>
            <w:tcW w:w="1612" w:type="dxa"/>
            <w:tcBorders>
              <w:top w:val="nil"/>
              <w:left w:val="nil"/>
              <w:bottom w:val="single" w:sz="8" w:space="0" w:color="B1BBCC"/>
              <w:right w:val="single" w:sz="8" w:space="0" w:color="B1BBCC"/>
            </w:tcBorders>
            <w:shd w:val="clear" w:color="auto" w:fill="auto"/>
            <w:vAlign w:val="center"/>
            <w:hideMark/>
          </w:tcPr>
          <w:p w14:paraId="6F9D417F" w14:textId="4CCC5E43"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Interface / Service / Documentation Development</w:t>
            </w:r>
          </w:p>
        </w:tc>
      </w:tr>
      <w:tr w:rsidR="00601D08" w:rsidRPr="006F3720" w14:paraId="211D1BDE"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6D8BBBEB"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8</w:t>
            </w:r>
          </w:p>
        </w:tc>
        <w:tc>
          <w:tcPr>
            <w:tcW w:w="4361" w:type="dxa"/>
            <w:tcBorders>
              <w:top w:val="nil"/>
              <w:left w:val="nil"/>
              <w:bottom w:val="single" w:sz="8" w:space="0" w:color="B1BBCC"/>
              <w:right w:val="single" w:sz="8" w:space="0" w:color="B1BBCC"/>
            </w:tcBorders>
            <w:shd w:val="clear" w:color="auto" w:fill="auto"/>
            <w:vAlign w:val="center"/>
            <w:hideMark/>
          </w:tcPr>
          <w:p w14:paraId="24B508E7"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Develop / Deliver Phase 3 Documentation</w:t>
            </w:r>
          </w:p>
        </w:tc>
        <w:tc>
          <w:tcPr>
            <w:tcW w:w="1366" w:type="dxa"/>
            <w:tcBorders>
              <w:top w:val="nil"/>
              <w:left w:val="nil"/>
              <w:bottom w:val="single" w:sz="8" w:space="0" w:color="B1BBCC"/>
              <w:right w:val="single" w:sz="8" w:space="0" w:color="B1BBCC"/>
            </w:tcBorders>
            <w:shd w:val="clear" w:color="auto" w:fill="auto"/>
            <w:vAlign w:val="center"/>
            <w:hideMark/>
          </w:tcPr>
          <w:p w14:paraId="50235A5D" w14:textId="03976EB5"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Code</w:t>
            </w:r>
          </w:p>
        </w:tc>
        <w:tc>
          <w:tcPr>
            <w:tcW w:w="1612" w:type="dxa"/>
            <w:tcBorders>
              <w:top w:val="nil"/>
              <w:left w:val="nil"/>
              <w:bottom w:val="single" w:sz="8" w:space="0" w:color="B1BBCC"/>
              <w:right w:val="single" w:sz="8" w:space="0" w:color="B1BBCC"/>
            </w:tcBorders>
            <w:shd w:val="clear" w:color="auto" w:fill="auto"/>
            <w:vAlign w:val="center"/>
            <w:hideMark/>
          </w:tcPr>
          <w:p w14:paraId="774E7075" w14:textId="2B90906C"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Interface / Service / Documentation Development</w:t>
            </w:r>
          </w:p>
        </w:tc>
      </w:tr>
      <w:tr w:rsidR="00601D08" w:rsidRPr="006F3720" w14:paraId="47EE1E4B"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74C2D761"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9</w:t>
            </w:r>
          </w:p>
        </w:tc>
        <w:tc>
          <w:tcPr>
            <w:tcW w:w="4361" w:type="dxa"/>
            <w:tcBorders>
              <w:top w:val="nil"/>
              <w:left w:val="nil"/>
              <w:bottom w:val="single" w:sz="8" w:space="0" w:color="B1BBCC"/>
              <w:right w:val="single" w:sz="8" w:space="0" w:color="B1BBCC"/>
            </w:tcBorders>
            <w:shd w:val="clear" w:color="auto" w:fill="auto"/>
            <w:vAlign w:val="center"/>
            <w:hideMark/>
          </w:tcPr>
          <w:p w14:paraId="71CDAC3B"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Final Bata Testing</w:t>
            </w:r>
          </w:p>
        </w:tc>
        <w:tc>
          <w:tcPr>
            <w:tcW w:w="1366" w:type="dxa"/>
            <w:tcBorders>
              <w:top w:val="nil"/>
              <w:left w:val="nil"/>
              <w:bottom w:val="single" w:sz="8" w:space="0" w:color="B1BBCC"/>
              <w:right w:val="single" w:sz="8" w:space="0" w:color="B1BBCC"/>
            </w:tcBorders>
            <w:shd w:val="clear" w:color="auto" w:fill="auto"/>
            <w:vAlign w:val="center"/>
            <w:hideMark/>
          </w:tcPr>
          <w:p w14:paraId="7A554758" w14:textId="21952D28"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Test</w:t>
            </w:r>
          </w:p>
        </w:tc>
        <w:tc>
          <w:tcPr>
            <w:tcW w:w="1612" w:type="dxa"/>
            <w:tcBorders>
              <w:top w:val="nil"/>
              <w:left w:val="nil"/>
              <w:bottom w:val="single" w:sz="8" w:space="0" w:color="B1BBCC"/>
              <w:right w:val="single" w:sz="8" w:space="0" w:color="B1BBCC"/>
            </w:tcBorders>
            <w:shd w:val="clear" w:color="auto" w:fill="auto"/>
            <w:vAlign w:val="center"/>
            <w:hideMark/>
          </w:tcPr>
          <w:p w14:paraId="349EFB2C" w14:textId="4C26EBAE"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User Testing</w:t>
            </w:r>
          </w:p>
        </w:tc>
      </w:tr>
      <w:tr w:rsidR="00601D08" w:rsidRPr="006F3720" w14:paraId="1B4F8806"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150CED5A"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10</w:t>
            </w:r>
          </w:p>
        </w:tc>
        <w:tc>
          <w:tcPr>
            <w:tcW w:w="4361" w:type="dxa"/>
            <w:tcBorders>
              <w:top w:val="nil"/>
              <w:left w:val="nil"/>
              <w:bottom w:val="single" w:sz="8" w:space="0" w:color="B1BBCC"/>
              <w:right w:val="single" w:sz="8" w:space="0" w:color="B1BBCC"/>
            </w:tcBorders>
            <w:shd w:val="clear" w:color="auto" w:fill="auto"/>
            <w:vAlign w:val="center"/>
            <w:hideMark/>
          </w:tcPr>
          <w:p w14:paraId="2BFA61D3"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End of Development &amp; Testing</w:t>
            </w:r>
          </w:p>
        </w:tc>
        <w:tc>
          <w:tcPr>
            <w:tcW w:w="1366" w:type="dxa"/>
            <w:tcBorders>
              <w:top w:val="nil"/>
              <w:left w:val="nil"/>
              <w:bottom w:val="single" w:sz="8" w:space="0" w:color="B1BBCC"/>
              <w:right w:val="single" w:sz="8" w:space="0" w:color="B1BBCC"/>
            </w:tcBorders>
            <w:shd w:val="clear" w:color="auto" w:fill="auto"/>
            <w:vAlign w:val="center"/>
            <w:hideMark/>
          </w:tcPr>
          <w:p w14:paraId="3F87A41C" w14:textId="1C00CE4B"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Test</w:t>
            </w:r>
          </w:p>
        </w:tc>
        <w:tc>
          <w:tcPr>
            <w:tcW w:w="1612" w:type="dxa"/>
            <w:tcBorders>
              <w:top w:val="nil"/>
              <w:left w:val="nil"/>
              <w:bottom w:val="single" w:sz="8" w:space="0" w:color="B1BBCC"/>
              <w:right w:val="single" w:sz="8" w:space="0" w:color="B1BBCC"/>
            </w:tcBorders>
            <w:shd w:val="clear" w:color="auto" w:fill="auto"/>
            <w:vAlign w:val="center"/>
            <w:hideMark/>
          </w:tcPr>
          <w:p w14:paraId="51AF9273" w14:textId="46E7BC3E"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User Testing</w:t>
            </w:r>
          </w:p>
        </w:tc>
      </w:tr>
      <w:tr w:rsidR="00601D08" w:rsidRPr="006F3720" w14:paraId="40DD74E7"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5521FEF5"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11</w:t>
            </w:r>
          </w:p>
        </w:tc>
        <w:tc>
          <w:tcPr>
            <w:tcW w:w="4361" w:type="dxa"/>
            <w:tcBorders>
              <w:top w:val="nil"/>
              <w:left w:val="nil"/>
              <w:bottom w:val="single" w:sz="8" w:space="0" w:color="B1BBCC"/>
              <w:right w:val="single" w:sz="8" w:space="0" w:color="B1BBCC"/>
            </w:tcBorders>
            <w:shd w:val="clear" w:color="auto" w:fill="auto"/>
            <w:vAlign w:val="center"/>
            <w:hideMark/>
          </w:tcPr>
          <w:p w14:paraId="143EE05D"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Complete User Guide(s) / Quick Use pamphlet</w:t>
            </w:r>
          </w:p>
        </w:tc>
        <w:tc>
          <w:tcPr>
            <w:tcW w:w="1366" w:type="dxa"/>
            <w:tcBorders>
              <w:top w:val="nil"/>
              <w:left w:val="nil"/>
              <w:bottom w:val="single" w:sz="8" w:space="0" w:color="B1BBCC"/>
              <w:right w:val="single" w:sz="8" w:space="0" w:color="B1BBCC"/>
            </w:tcBorders>
            <w:shd w:val="clear" w:color="auto" w:fill="auto"/>
            <w:vAlign w:val="center"/>
            <w:hideMark/>
          </w:tcPr>
          <w:p w14:paraId="4B31FDB7" w14:textId="3C6A0195"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Code</w:t>
            </w:r>
          </w:p>
        </w:tc>
        <w:tc>
          <w:tcPr>
            <w:tcW w:w="1612" w:type="dxa"/>
            <w:tcBorders>
              <w:top w:val="nil"/>
              <w:left w:val="nil"/>
              <w:bottom w:val="single" w:sz="8" w:space="0" w:color="B1BBCC"/>
              <w:right w:val="single" w:sz="8" w:space="0" w:color="B1BBCC"/>
            </w:tcBorders>
            <w:shd w:val="clear" w:color="auto" w:fill="auto"/>
            <w:vAlign w:val="center"/>
            <w:hideMark/>
          </w:tcPr>
          <w:p w14:paraId="57DF3C95" w14:textId="1EFB70A6"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Documentation Development</w:t>
            </w:r>
          </w:p>
        </w:tc>
      </w:tr>
      <w:tr w:rsidR="00601D08" w:rsidRPr="006F3720" w14:paraId="3E841182" w14:textId="77777777" w:rsidTr="00601D08">
        <w:trPr>
          <w:cantSplit/>
          <w:trHeight w:val="315"/>
          <w:jc w:val="center"/>
        </w:trPr>
        <w:tc>
          <w:tcPr>
            <w:tcW w:w="941" w:type="dxa"/>
            <w:tcBorders>
              <w:top w:val="nil"/>
              <w:left w:val="single" w:sz="8" w:space="0" w:color="B1BBCC"/>
              <w:bottom w:val="single" w:sz="8" w:space="0" w:color="B1BBCC"/>
              <w:right w:val="single" w:sz="8" w:space="0" w:color="B1BBCC"/>
            </w:tcBorders>
            <w:shd w:val="clear" w:color="auto" w:fill="auto"/>
            <w:vAlign w:val="center"/>
            <w:hideMark/>
          </w:tcPr>
          <w:p w14:paraId="0ADAAC18"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12</w:t>
            </w:r>
          </w:p>
        </w:tc>
        <w:tc>
          <w:tcPr>
            <w:tcW w:w="4361" w:type="dxa"/>
            <w:tcBorders>
              <w:top w:val="nil"/>
              <w:left w:val="nil"/>
              <w:bottom w:val="single" w:sz="8" w:space="0" w:color="B1BBCC"/>
              <w:right w:val="single" w:sz="8" w:space="0" w:color="B1BBCC"/>
            </w:tcBorders>
            <w:shd w:val="clear" w:color="auto" w:fill="auto"/>
            <w:vAlign w:val="center"/>
            <w:hideMark/>
          </w:tcPr>
          <w:p w14:paraId="0208D6F6" w14:textId="77777777" w:rsidR="00601D08" w:rsidRPr="006F3720" w:rsidRDefault="00601D08" w:rsidP="00015FAA">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Deliver Product and Documentation</w:t>
            </w:r>
          </w:p>
        </w:tc>
        <w:tc>
          <w:tcPr>
            <w:tcW w:w="1366" w:type="dxa"/>
            <w:tcBorders>
              <w:top w:val="nil"/>
              <w:left w:val="nil"/>
              <w:bottom w:val="single" w:sz="8" w:space="0" w:color="B1BBCC"/>
              <w:right w:val="single" w:sz="8" w:space="0" w:color="B1BBCC"/>
            </w:tcBorders>
            <w:shd w:val="clear" w:color="auto" w:fill="auto"/>
            <w:vAlign w:val="center"/>
            <w:hideMark/>
          </w:tcPr>
          <w:p w14:paraId="282B3E5C" w14:textId="2D1CFEB5"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Code</w:t>
            </w:r>
          </w:p>
        </w:tc>
        <w:tc>
          <w:tcPr>
            <w:tcW w:w="1612" w:type="dxa"/>
            <w:tcBorders>
              <w:top w:val="nil"/>
              <w:left w:val="nil"/>
              <w:bottom w:val="single" w:sz="8" w:space="0" w:color="B1BBCC"/>
              <w:right w:val="single" w:sz="8" w:space="0" w:color="B1BBCC"/>
            </w:tcBorders>
            <w:shd w:val="clear" w:color="auto" w:fill="auto"/>
            <w:vAlign w:val="center"/>
            <w:hideMark/>
          </w:tcPr>
          <w:p w14:paraId="1E042299" w14:textId="3FFA7FF1" w:rsidR="00601D08" w:rsidRPr="006F3720" w:rsidRDefault="00601D08" w:rsidP="00015FAA">
            <w:pPr>
              <w:suppressAutoHyphens w:val="0"/>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Software Build</w:t>
            </w:r>
          </w:p>
        </w:tc>
      </w:tr>
    </w:tbl>
    <w:p w14:paraId="45A338F9" w14:textId="3BF770E8" w:rsidR="00E02519" w:rsidRDefault="00E02519" w:rsidP="004B75C4">
      <w:pPr>
        <w:suppressAutoHyphens w:val="0"/>
        <w:spacing w:after="0" w:line="240" w:lineRule="auto"/>
      </w:pPr>
    </w:p>
    <w:p w14:paraId="21CD7689" w14:textId="028D5BE3" w:rsidR="00E02519" w:rsidRDefault="00E02519" w:rsidP="00F44AE2">
      <w:pPr>
        <w:pStyle w:val="Caption"/>
        <w:jc w:val="center"/>
      </w:pPr>
      <w:r>
        <w:t>Figure 5.</w:t>
      </w:r>
      <w:r w:rsidR="00B71656">
        <w:fldChar w:fldCharType="begin"/>
      </w:r>
      <w:r w:rsidR="00B71656">
        <w:instrText xml:space="preserve"> SEQ Figure \* ARABIC </w:instrText>
      </w:r>
      <w:r w:rsidR="00B71656">
        <w:fldChar w:fldCharType="separate"/>
      </w:r>
      <w:r w:rsidR="006C147D">
        <w:rPr>
          <w:noProof/>
        </w:rPr>
        <w:t>2</w:t>
      </w:r>
      <w:r w:rsidR="00B71656">
        <w:rPr>
          <w:noProof/>
        </w:rPr>
        <w:fldChar w:fldCharType="end"/>
      </w:r>
      <w:r>
        <w:t>.1.1: Breakdown of Master Work Schedule</w:t>
      </w:r>
    </w:p>
    <w:p w14:paraId="443E64D2" w14:textId="6538F80E" w:rsidR="00EA57E1" w:rsidRDefault="00B20B61" w:rsidP="00F44AE2">
      <w:pPr>
        <w:ind w:left="-5"/>
      </w:pPr>
      <w:r>
        <w:t>In the Master Work Schedule (Figure 5.2.1.1) above, the overall tasks are mapped to the calendar schedule</w:t>
      </w:r>
      <w:r w:rsidR="00931461">
        <w:t>,</w:t>
      </w:r>
      <w:r>
        <w:t xml:space="preserve"> Figure 5.2.2.1, but are assigned by category in the software development lifecycle (SLDC) and their corresponding sub-task category. This corresponds to the full breakdown of work by task and subtask for the project lifecycle of the WEB STORE.</w:t>
      </w:r>
    </w:p>
    <w:p w14:paraId="28AE9D70" w14:textId="77777777" w:rsidR="00EA57E1" w:rsidRDefault="00EA57E1">
      <w:pPr>
        <w:pStyle w:val="NoSpacing"/>
      </w:pPr>
    </w:p>
    <w:p w14:paraId="4DDAA0A9" w14:textId="77777777" w:rsidR="00EA57E1" w:rsidRDefault="00B20B61">
      <w:pPr>
        <w:pStyle w:val="Heading3"/>
      </w:pPr>
      <w:bookmarkStart w:id="43" w:name="_Toc280220593"/>
      <w:bookmarkStart w:id="44" w:name="_Toc283739171"/>
      <w:bookmarkStart w:id="45" w:name="_Toc283826964"/>
      <w:r>
        <w:t>5.2.2 Schedule Allocation</w:t>
      </w:r>
      <w:bookmarkEnd w:id="43"/>
      <w:bookmarkEnd w:id="44"/>
      <w:bookmarkEnd w:id="45"/>
    </w:p>
    <w:p w14:paraId="57525E77" w14:textId="7E953403" w:rsidR="00EA57E1" w:rsidRDefault="00B20B61">
      <w:pPr>
        <w:pStyle w:val="NoSpacing"/>
      </w:pPr>
      <w:r>
        <w:rPr>
          <w:color w:val="000000" w:themeColor="text1"/>
        </w:rPr>
        <w:t xml:space="preserve">In Figures 5.2.2.1 and 5.2.2.2, seen below, the entirety of the project schedule can be seen in a Gantt </w:t>
      </w:r>
      <w:r>
        <w:t>chart view (See attached GIF for more in-depth view). This view shows the dependency mapping between tasks, and isolates important milestones as called out by a diamond representation in the chart. Specifically, the entire schedule shows both project-related, development-related and delivery tasks as appropriate over the entire course of the project, which is approximately 8 weeks in duration. Due to the nature of the waterfall methodology in use (see section 6.1), changes in schedule to external forces, changes in requirements, or technical slips during the development cycle can lead to a range of time slips to the right, pushing the project past its agreed and intended delivery date of March.</w:t>
      </w:r>
    </w:p>
    <w:p w14:paraId="5F769A03" w14:textId="77777777" w:rsidR="00EA57E1" w:rsidRDefault="00EA57E1">
      <w:pPr>
        <w:jc w:val="center"/>
        <w:rPr>
          <w:b/>
          <w:i/>
        </w:rPr>
      </w:pPr>
    </w:p>
    <w:tbl>
      <w:tblPr>
        <w:tblW w:w="9830" w:type="dxa"/>
        <w:jc w:val="center"/>
        <w:tblLook w:val="04A0" w:firstRow="1" w:lastRow="0" w:firstColumn="1" w:lastColumn="0" w:noHBand="0" w:noVBand="1"/>
      </w:tblPr>
      <w:tblGrid>
        <w:gridCol w:w="942"/>
        <w:gridCol w:w="4379"/>
        <w:gridCol w:w="1369"/>
        <w:gridCol w:w="1586"/>
        <w:gridCol w:w="1554"/>
      </w:tblGrid>
      <w:tr w:rsidR="006F3720" w:rsidRPr="006F3720" w14:paraId="605DEC28" w14:textId="77777777" w:rsidTr="009A066B">
        <w:trPr>
          <w:cantSplit/>
          <w:trHeight w:val="495"/>
          <w:jc w:val="center"/>
        </w:trPr>
        <w:tc>
          <w:tcPr>
            <w:tcW w:w="942" w:type="dxa"/>
            <w:tcBorders>
              <w:top w:val="single" w:sz="8" w:space="0" w:color="B1BBCC"/>
              <w:left w:val="single" w:sz="8" w:space="0" w:color="B1BBCC"/>
              <w:bottom w:val="single" w:sz="8" w:space="0" w:color="B1BBCC"/>
              <w:right w:val="single" w:sz="8" w:space="0" w:color="B1BBCC"/>
            </w:tcBorders>
            <w:shd w:val="clear" w:color="000000" w:fill="DFE3E8"/>
            <w:vAlign w:val="center"/>
            <w:hideMark/>
          </w:tcPr>
          <w:p w14:paraId="5DFA65F1" w14:textId="77777777" w:rsidR="006F3720" w:rsidRPr="006F3720" w:rsidRDefault="006F3720" w:rsidP="006F3720">
            <w:pPr>
              <w:suppressAutoHyphens w:val="0"/>
              <w:spacing w:after="0" w:line="240" w:lineRule="auto"/>
              <w:jc w:val="center"/>
              <w:rPr>
                <w:rFonts w:ascii="Segoe UI" w:eastAsia="Times New Roman" w:hAnsi="Segoe UI" w:cs="Segoe UI"/>
                <w:color w:val="363636"/>
                <w:sz w:val="18"/>
                <w:szCs w:val="18"/>
              </w:rPr>
            </w:pPr>
            <w:r w:rsidRPr="006F3720">
              <w:rPr>
                <w:rFonts w:ascii="Segoe UI" w:eastAsia="Times New Roman" w:hAnsi="Segoe UI" w:cs="Segoe UI"/>
                <w:color w:val="363636"/>
                <w:sz w:val="18"/>
                <w:szCs w:val="18"/>
              </w:rPr>
              <w:t>Task Number</w:t>
            </w:r>
          </w:p>
        </w:tc>
        <w:tc>
          <w:tcPr>
            <w:tcW w:w="4379" w:type="dxa"/>
            <w:tcBorders>
              <w:top w:val="single" w:sz="8" w:space="0" w:color="B1BBCC"/>
              <w:left w:val="nil"/>
              <w:bottom w:val="single" w:sz="8" w:space="0" w:color="B1BBCC"/>
              <w:right w:val="single" w:sz="8" w:space="0" w:color="B1BBCC"/>
            </w:tcBorders>
            <w:shd w:val="clear" w:color="000000" w:fill="DFE3E8"/>
            <w:vAlign w:val="center"/>
            <w:hideMark/>
          </w:tcPr>
          <w:p w14:paraId="6A25AC35" w14:textId="77777777" w:rsidR="006F3720" w:rsidRPr="006F3720" w:rsidRDefault="006F3720" w:rsidP="006F3720">
            <w:pPr>
              <w:suppressAutoHyphens w:val="0"/>
              <w:spacing w:after="0" w:line="240" w:lineRule="auto"/>
              <w:jc w:val="center"/>
              <w:rPr>
                <w:rFonts w:ascii="Segoe UI" w:eastAsia="Times New Roman" w:hAnsi="Segoe UI" w:cs="Segoe UI"/>
                <w:color w:val="363636"/>
                <w:sz w:val="18"/>
                <w:szCs w:val="18"/>
              </w:rPr>
            </w:pPr>
            <w:r w:rsidRPr="006F3720">
              <w:rPr>
                <w:rFonts w:ascii="Segoe UI" w:eastAsia="Times New Roman" w:hAnsi="Segoe UI" w:cs="Segoe UI"/>
                <w:color w:val="363636"/>
                <w:sz w:val="18"/>
                <w:szCs w:val="18"/>
              </w:rPr>
              <w:t>Task Name</w:t>
            </w:r>
          </w:p>
        </w:tc>
        <w:tc>
          <w:tcPr>
            <w:tcW w:w="1369" w:type="dxa"/>
            <w:tcBorders>
              <w:top w:val="single" w:sz="8" w:space="0" w:color="B1BBCC"/>
              <w:left w:val="nil"/>
              <w:bottom w:val="single" w:sz="8" w:space="0" w:color="B1BBCC"/>
              <w:right w:val="single" w:sz="8" w:space="0" w:color="B1BBCC"/>
            </w:tcBorders>
            <w:shd w:val="clear" w:color="000000" w:fill="DFE3E8"/>
            <w:vAlign w:val="center"/>
            <w:hideMark/>
          </w:tcPr>
          <w:p w14:paraId="424C6F68" w14:textId="77777777" w:rsidR="006F3720" w:rsidRPr="006F3720" w:rsidRDefault="006F3720" w:rsidP="006F3720">
            <w:pPr>
              <w:suppressAutoHyphens w:val="0"/>
              <w:spacing w:after="0" w:line="240" w:lineRule="auto"/>
              <w:jc w:val="center"/>
              <w:rPr>
                <w:rFonts w:ascii="Segoe UI" w:eastAsia="Times New Roman" w:hAnsi="Segoe UI" w:cs="Segoe UI"/>
                <w:color w:val="363636"/>
                <w:sz w:val="18"/>
                <w:szCs w:val="18"/>
              </w:rPr>
            </w:pPr>
            <w:r w:rsidRPr="006F3720">
              <w:rPr>
                <w:rFonts w:ascii="Segoe UI" w:eastAsia="Times New Roman" w:hAnsi="Segoe UI" w:cs="Segoe UI"/>
                <w:color w:val="363636"/>
                <w:sz w:val="18"/>
                <w:szCs w:val="18"/>
              </w:rPr>
              <w:t>Duration</w:t>
            </w:r>
          </w:p>
        </w:tc>
        <w:tc>
          <w:tcPr>
            <w:tcW w:w="1586" w:type="dxa"/>
            <w:tcBorders>
              <w:top w:val="single" w:sz="8" w:space="0" w:color="B1BBCC"/>
              <w:left w:val="nil"/>
              <w:bottom w:val="single" w:sz="8" w:space="0" w:color="B1BBCC"/>
              <w:right w:val="single" w:sz="8" w:space="0" w:color="B1BBCC"/>
            </w:tcBorders>
            <w:shd w:val="clear" w:color="000000" w:fill="DFE3E8"/>
            <w:vAlign w:val="center"/>
            <w:hideMark/>
          </w:tcPr>
          <w:p w14:paraId="095AAFD1" w14:textId="77777777" w:rsidR="006F3720" w:rsidRPr="006F3720" w:rsidRDefault="006F3720" w:rsidP="006F3720">
            <w:pPr>
              <w:suppressAutoHyphens w:val="0"/>
              <w:spacing w:after="0" w:line="240" w:lineRule="auto"/>
              <w:jc w:val="center"/>
              <w:rPr>
                <w:rFonts w:ascii="Segoe UI" w:eastAsia="Times New Roman" w:hAnsi="Segoe UI" w:cs="Segoe UI"/>
                <w:color w:val="363636"/>
                <w:sz w:val="18"/>
                <w:szCs w:val="18"/>
              </w:rPr>
            </w:pPr>
            <w:r w:rsidRPr="006F3720">
              <w:rPr>
                <w:rFonts w:ascii="Segoe UI" w:eastAsia="Times New Roman" w:hAnsi="Segoe UI" w:cs="Segoe UI"/>
                <w:color w:val="363636"/>
                <w:sz w:val="18"/>
                <w:szCs w:val="18"/>
              </w:rPr>
              <w:t>Start</w:t>
            </w:r>
          </w:p>
        </w:tc>
        <w:tc>
          <w:tcPr>
            <w:tcW w:w="1554" w:type="dxa"/>
            <w:tcBorders>
              <w:top w:val="single" w:sz="8" w:space="0" w:color="B1BBCC"/>
              <w:left w:val="nil"/>
              <w:bottom w:val="single" w:sz="8" w:space="0" w:color="B1BBCC"/>
              <w:right w:val="single" w:sz="8" w:space="0" w:color="B1BBCC"/>
            </w:tcBorders>
            <w:shd w:val="clear" w:color="000000" w:fill="DFE3E8"/>
            <w:vAlign w:val="center"/>
            <w:hideMark/>
          </w:tcPr>
          <w:p w14:paraId="77179FE4" w14:textId="77777777" w:rsidR="006F3720" w:rsidRPr="006F3720" w:rsidRDefault="006F3720" w:rsidP="006F3720">
            <w:pPr>
              <w:suppressAutoHyphens w:val="0"/>
              <w:spacing w:after="0" w:line="240" w:lineRule="auto"/>
              <w:jc w:val="center"/>
              <w:rPr>
                <w:rFonts w:ascii="Segoe UI" w:eastAsia="Times New Roman" w:hAnsi="Segoe UI" w:cs="Segoe UI"/>
                <w:color w:val="363636"/>
                <w:sz w:val="18"/>
                <w:szCs w:val="18"/>
              </w:rPr>
            </w:pPr>
            <w:r w:rsidRPr="006F3720">
              <w:rPr>
                <w:rFonts w:ascii="Segoe UI" w:eastAsia="Times New Roman" w:hAnsi="Segoe UI" w:cs="Segoe UI"/>
                <w:color w:val="363636"/>
                <w:sz w:val="18"/>
                <w:szCs w:val="18"/>
              </w:rPr>
              <w:t>Finish</w:t>
            </w:r>
          </w:p>
        </w:tc>
      </w:tr>
      <w:tr w:rsidR="006F3720" w:rsidRPr="006F3720" w14:paraId="7C53890D"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0E399DF7"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1</w:t>
            </w:r>
          </w:p>
        </w:tc>
        <w:tc>
          <w:tcPr>
            <w:tcW w:w="4379" w:type="dxa"/>
            <w:tcBorders>
              <w:top w:val="nil"/>
              <w:left w:val="nil"/>
              <w:bottom w:val="single" w:sz="8" w:space="0" w:color="B1BBCC"/>
              <w:right w:val="single" w:sz="8" w:space="0" w:color="B1BBCC"/>
            </w:tcBorders>
            <w:shd w:val="clear" w:color="auto" w:fill="auto"/>
            <w:vAlign w:val="center"/>
            <w:hideMark/>
          </w:tcPr>
          <w:p w14:paraId="536DC1A1"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Form Development Team</w:t>
            </w:r>
          </w:p>
        </w:tc>
        <w:tc>
          <w:tcPr>
            <w:tcW w:w="1369" w:type="dxa"/>
            <w:tcBorders>
              <w:top w:val="nil"/>
              <w:left w:val="nil"/>
              <w:bottom w:val="single" w:sz="8" w:space="0" w:color="B1BBCC"/>
              <w:right w:val="single" w:sz="8" w:space="0" w:color="B1BBCC"/>
            </w:tcBorders>
            <w:shd w:val="clear" w:color="auto" w:fill="auto"/>
            <w:vAlign w:val="center"/>
            <w:hideMark/>
          </w:tcPr>
          <w:p w14:paraId="34AA2078"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7 days</w:t>
            </w:r>
          </w:p>
        </w:tc>
        <w:tc>
          <w:tcPr>
            <w:tcW w:w="1586" w:type="dxa"/>
            <w:tcBorders>
              <w:top w:val="nil"/>
              <w:left w:val="nil"/>
              <w:bottom w:val="single" w:sz="8" w:space="0" w:color="B1BBCC"/>
              <w:right w:val="single" w:sz="8" w:space="0" w:color="B1BBCC"/>
            </w:tcBorders>
            <w:shd w:val="clear" w:color="auto" w:fill="auto"/>
            <w:vAlign w:val="center"/>
            <w:hideMark/>
          </w:tcPr>
          <w:p w14:paraId="7DAC7368"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Mon 1/12/15</w:t>
            </w:r>
          </w:p>
        </w:tc>
        <w:tc>
          <w:tcPr>
            <w:tcW w:w="1554" w:type="dxa"/>
            <w:tcBorders>
              <w:top w:val="nil"/>
              <w:left w:val="nil"/>
              <w:bottom w:val="single" w:sz="8" w:space="0" w:color="B1BBCC"/>
              <w:right w:val="single" w:sz="8" w:space="0" w:color="B1BBCC"/>
            </w:tcBorders>
            <w:shd w:val="clear" w:color="auto" w:fill="auto"/>
            <w:vAlign w:val="center"/>
            <w:hideMark/>
          </w:tcPr>
          <w:p w14:paraId="5BD4587D"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Sun 1/18/15</w:t>
            </w:r>
          </w:p>
        </w:tc>
      </w:tr>
      <w:tr w:rsidR="006F3720" w:rsidRPr="006F3720" w14:paraId="35B77996"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2BBDA92A"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2</w:t>
            </w:r>
          </w:p>
        </w:tc>
        <w:tc>
          <w:tcPr>
            <w:tcW w:w="4379" w:type="dxa"/>
            <w:tcBorders>
              <w:top w:val="nil"/>
              <w:left w:val="nil"/>
              <w:bottom w:val="single" w:sz="8" w:space="0" w:color="B1BBCC"/>
              <w:right w:val="single" w:sz="8" w:space="0" w:color="B1BBCC"/>
            </w:tcBorders>
            <w:shd w:val="clear" w:color="auto" w:fill="auto"/>
            <w:vAlign w:val="center"/>
            <w:hideMark/>
          </w:tcPr>
          <w:p w14:paraId="260F8A66"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Form Project Plan / SRS</w:t>
            </w:r>
          </w:p>
        </w:tc>
        <w:tc>
          <w:tcPr>
            <w:tcW w:w="1369" w:type="dxa"/>
            <w:tcBorders>
              <w:top w:val="nil"/>
              <w:left w:val="nil"/>
              <w:bottom w:val="single" w:sz="8" w:space="0" w:color="B1BBCC"/>
              <w:right w:val="single" w:sz="8" w:space="0" w:color="B1BBCC"/>
            </w:tcBorders>
            <w:shd w:val="clear" w:color="auto" w:fill="auto"/>
            <w:vAlign w:val="center"/>
            <w:hideMark/>
          </w:tcPr>
          <w:p w14:paraId="3D3D323D"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7 Days</w:t>
            </w:r>
          </w:p>
        </w:tc>
        <w:tc>
          <w:tcPr>
            <w:tcW w:w="1586" w:type="dxa"/>
            <w:tcBorders>
              <w:top w:val="nil"/>
              <w:left w:val="nil"/>
              <w:bottom w:val="single" w:sz="8" w:space="0" w:color="B1BBCC"/>
              <w:right w:val="single" w:sz="8" w:space="0" w:color="B1BBCC"/>
            </w:tcBorders>
            <w:shd w:val="clear" w:color="auto" w:fill="auto"/>
            <w:vAlign w:val="center"/>
            <w:hideMark/>
          </w:tcPr>
          <w:p w14:paraId="6FBD1710"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Mon 1/19/15</w:t>
            </w:r>
          </w:p>
        </w:tc>
        <w:tc>
          <w:tcPr>
            <w:tcW w:w="1554" w:type="dxa"/>
            <w:tcBorders>
              <w:top w:val="nil"/>
              <w:left w:val="nil"/>
              <w:bottom w:val="single" w:sz="8" w:space="0" w:color="B1BBCC"/>
              <w:right w:val="single" w:sz="8" w:space="0" w:color="B1BBCC"/>
            </w:tcBorders>
            <w:shd w:val="clear" w:color="auto" w:fill="auto"/>
            <w:vAlign w:val="center"/>
            <w:hideMark/>
          </w:tcPr>
          <w:p w14:paraId="442AB6E6"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Sun 1/25/15</w:t>
            </w:r>
          </w:p>
        </w:tc>
      </w:tr>
      <w:tr w:rsidR="006F3720" w:rsidRPr="006F3720" w14:paraId="33C0EDFD"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5AC035C6"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3</w:t>
            </w:r>
          </w:p>
        </w:tc>
        <w:tc>
          <w:tcPr>
            <w:tcW w:w="4379" w:type="dxa"/>
            <w:tcBorders>
              <w:top w:val="nil"/>
              <w:left w:val="nil"/>
              <w:bottom w:val="single" w:sz="8" w:space="0" w:color="B1BBCC"/>
              <w:right w:val="single" w:sz="8" w:space="0" w:color="B1BBCC"/>
            </w:tcBorders>
            <w:shd w:val="clear" w:color="auto" w:fill="auto"/>
            <w:vAlign w:val="center"/>
            <w:hideMark/>
          </w:tcPr>
          <w:p w14:paraId="1ADBD54F"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Form Initial User Guide</w:t>
            </w:r>
          </w:p>
        </w:tc>
        <w:tc>
          <w:tcPr>
            <w:tcW w:w="1369" w:type="dxa"/>
            <w:tcBorders>
              <w:top w:val="nil"/>
              <w:left w:val="nil"/>
              <w:bottom w:val="single" w:sz="8" w:space="0" w:color="B1BBCC"/>
              <w:right w:val="single" w:sz="8" w:space="0" w:color="B1BBCC"/>
            </w:tcBorders>
            <w:shd w:val="clear" w:color="auto" w:fill="auto"/>
            <w:vAlign w:val="center"/>
            <w:hideMark/>
          </w:tcPr>
          <w:p w14:paraId="7E92EC25"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3 Days</w:t>
            </w:r>
          </w:p>
        </w:tc>
        <w:tc>
          <w:tcPr>
            <w:tcW w:w="1586" w:type="dxa"/>
            <w:tcBorders>
              <w:top w:val="nil"/>
              <w:left w:val="nil"/>
              <w:bottom w:val="single" w:sz="8" w:space="0" w:color="B1BBCC"/>
              <w:right w:val="single" w:sz="8" w:space="0" w:color="B1BBCC"/>
            </w:tcBorders>
            <w:shd w:val="clear" w:color="auto" w:fill="auto"/>
            <w:vAlign w:val="center"/>
            <w:hideMark/>
          </w:tcPr>
          <w:p w14:paraId="657A4D56"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Mon 1/26/15</w:t>
            </w:r>
          </w:p>
        </w:tc>
        <w:tc>
          <w:tcPr>
            <w:tcW w:w="1554" w:type="dxa"/>
            <w:tcBorders>
              <w:top w:val="nil"/>
              <w:left w:val="nil"/>
              <w:bottom w:val="single" w:sz="8" w:space="0" w:color="B1BBCC"/>
              <w:right w:val="single" w:sz="8" w:space="0" w:color="B1BBCC"/>
            </w:tcBorders>
            <w:shd w:val="clear" w:color="auto" w:fill="auto"/>
            <w:vAlign w:val="center"/>
            <w:hideMark/>
          </w:tcPr>
          <w:p w14:paraId="1FF5CCDD"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Wed 1/28/15</w:t>
            </w:r>
          </w:p>
        </w:tc>
      </w:tr>
      <w:tr w:rsidR="006F3720" w:rsidRPr="006F3720" w14:paraId="5665F0D3"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0B76C321"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4</w:t>
            </w:r>
          </w:p>
        </w:tc>
        <w:tc>
          <w:tcPr>
            <w:tcW w:w="4379" w:type="dxa"/>
            <w:tcBorders>
              <w:top w:val="nil"/>
              <w:left w:val="nil"/>
              <w:bottom w:val="single" w:sz="8" w:space="0" w:color="B1BBCC"/>
              <w:right w:val="single" w:sz="8" w:space="0" w:color="B1BBCC"/>
            </w:tcBorders>
            <w:shd w:val="clear" w:color="auto" w:fill="auto"/>
            <w:vAlign w:val="center"/>
            <w:hideMark/>
          </w:tcPr>
          <w:p w14:paraId="66286FA6"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Develop / Deliver Test Plan</w:t>
            </w:r>
          </w:p>
        </w:tc>
        <w:tc>
          <w:tcPr>
            <w:tcW w:w="1369" w:type="dxa"/>
            <w:tcBorders>
              <w:top w:val="nil"/>
              <w:left w:val="nil"/>
              <w:bottom w:val="single" w:sz="8" w:space="0" w:color="B1BBCC"/>
              <w:right w:val="single" w:sz="8" w:space="0" w:color="B1BBCC"/>
            </w:tcBorders>
            <w:shd w:val="clear" w:color="auto" w:fill="auto"/>
            <w:vAlign w:val="center"/>
            <w:hideMark/>
          </w:tcPr>
          <w:p w14:paraId="38502905"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5 Days</w:t>
            </w:r>
          </w:p>
        </w:tc>
        <w:tc>
          <w:tcPr>
            <w:tcW w:w="1586" w:type="dxa"/>
            <w:tcBorders>
              <w:top w:val="nil"/>
              <w:left w:val="nil"/>
              <w:bottom w:val="single" w:sz="8" w:space="0" w:color="B1BBCC"/>
              <w:right w:val="single" w:sz="8" w:space="0" w:color="B1BBCC"/>
            </w:tcBorders>
            <w:shd w:val="clear" w:color="auto" w:fill="auto"/>
            <w:vAlign w:val="center"/>
            <w:hideMark/>
          </w:tcPr>
          <w:p w14:paraId="76426600"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Wed 1/28/15</w:t>
            </w:r>
          </w:p>
        </w:tc>
        <w:tc>
          <w:tcPr>
            <w:tcW w:w="1554" w:type="dxa"/>
            <w:tcBorders>
              <w:top w:val="nil"/>
              <w:left w:val="nil"/>
              <w:bottom w:val="single" w:sz="8" w:space="0" w:color="B1BBCC"/>
              <w:right w:val="single" w:sz="8" w:space="0" w:color="B1BBCC"/>
            </w:tcBorders>
            <w:shd w:val="clear" w:color="auto" w:fill="auto"/>
            <w:vAlign w:val="center"/>
            <w:hideMark/>
          </w:tcPr>
          <w:p w14:paraId="6C500F40"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Sun 2/1/15</w:t>
            </w:r>
          </w:p>
        </w:tc>
      </w:tr>
      <w:tr w:rsidR="006F3720" w:rsidRPr="006F3720" w14:paraId="3D39DBA8"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1FD4C21E"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5</w:t>
            </w:r>
          </w:p>
        </w:tc>
        <w:tc>
          <w:tcPr>
            <w:tcW w:w="4379" w:type="dxa"/>
            <w:tcBorders>
              <w:top w:val="nil"/>
              <w:left w:val="nil"/>
              <w:bottom w:val="single" w:sz="8" w:space="0" w:color="B1BBCC"/>
              <w:right w:val="single" w:sz="8" w:space="0" w:color="B1BBCC"/>
            </w:tcBorders>
            <w:shd w:val="clear" w:color="auto" w:fill="auto"/>
            <w:vAlign w:val="center"/>
            <w:hideMark/>
          </w:tcPr>
          <w:p w14:paraId="4027CF37"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Develop / Deliver Project Design (SDD)</w:t>
            </w:r>
          </w:p>
        </w:tc>
        <w:tc>
          <w:tcPr>
            <w:tcW w:w="1369" w:type="dxa"/>
            <w:tcBorders>
              <w:top w:val="nil"/>
              <w:left w:val="nil"/>
              <w:bottom w:val="single" w:sz="8" w:space="0" w:color="B1BBCC"/>
              <w:right w:val="single" w:sz="8" w:space="0" w:color="B1BBCC"/>
            </w:tcBorders>
            <w:shd w:val="clear" w:color="auto" w:fill="auto"/>
            <w:vAlign w:val="center"/>
            <w:hideMark/>
          </w:tcPr>
          <w:p w14:paraId="52455469"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7 Days</w:t>
            </w:r>
          </w:p>
        </w:tc>
        <w:tc>
          <w:tcPr>
            <w:tcW w:w="1586" w:type="dxa"/>
            <w:tcBorders>
              <w:top w:val="nil"/>
              <w:left w:val="nil"/>
              <w:bottom w:val="single" w:sz="8" w:space="0" w:color="B1BBCC"/>
              <w:right w:val="single" w:sz="8" w:space="0" w:color="B1BBCC"/>
            </w:tcBorders>
            <w:shd w:val="clear" w:color="auto" w:fill="auto"/>
            <w:vAlign w:val="center"/>
            <w:hideMark/>
          </w:tcPr>
          <w:p w14:paraId="48C41B68"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Mon 2/2/15</w:t>
            </w:r>
          </w:p>
        </w:tc>
        <w:tc>
          <w:tcPr>
            <w:tcW w:w="1554" w:type="dxa"/>
            <w:tcBorders>
              <w:top w:val="nil"/>
              <w:left w:val="nil"/>
              <w:bottom w:val="single" w:sz="8" w:space="0" w:color="B1BBCC"/>
              <w:right w:val="single" w:sz="8" w:space="0" w:color="B1BBCC"/>
            </w:tcBorders>
            <w:shd w:val="clear" w:color="auto" w:fill="auto"/>
            <w:vAlign w:val="center"/>
            <w:hideMark/>
          </w:tcPr>
          <w:p w14:paraId="265C47C3"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Sun 2/8/15</w:t>
            </w:r>
          </w:p>
        </w:tc>
      </w:tr>
      <w:tr w:rsidR="006F3720" w:rsidRPr="006F3720" w14:paraId="09656A7A"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6FAC915F"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6</w:t>
            </w:r>
          </w:p>
        </w:tc>
        <w:tc>
          <w:tcPr>
            <w:tcW w:w="4379" w:type="dxa"/>
            <w:tcBorders>
              <w:top w:val="nil"/>
              <w:left w:val="nil"/>
              <w:bottom w:val="single" w:sz="8" w:space="0" w:color="B1BBCC"/>
              <w:right w:val="single" w:sz="8" w:space="0" w:color="B1BBCC"/>
            </w:tcBorders>
            <w:shd w:val="clear" w:color="auto" w:fill="auto"/>
            <w:vAlign w:val="center"/>
            <w:hideMark/>
          </w:tcPr>
          <w:p w14:paraId="4A51E571"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Develop / Deliver Phase 1 Documentation</w:t>
            </w:r>
          </w:p>
        </w:tc>
        <w:tc>
          <w:tcPr>
            <w:tcW w:w="1369" w:type="dxa"/>
            <w:tcBorders>
              <w:top w:val="nil"/>
              <w:left w:val="nil"/>
              <w:bottom w:val="single" w:sz="8" w:space="0" w:color="B1BBCC"/>
              <w:right w:val="single" w:sz="8" w:space="0" w:color="B1BBCC"/>
            </w:tcBorders>
            <w:shd w:val="clear" w:color="auto" w:fill="auto"/>
            <w:vAlign w:val="center"/>
            <w:hideMark/>
          </w:tcPr>
          <w:p w14:paraId="42DC0AAD"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7 Days</w:t>
            </w:r>
          </w:p>
        </w:tc>
        <w:tc>
          <w:tcPr>
            <w:tcW w:w="1586" w:type="dxa"/>
            <w:tcBorders>
              <w:top w:val="nil"/>
              <w:left w:val="nil"/>
              <w:bottom w:val="single" w:sz="8" w:space="0" w:color="B1BBCC"/>
              <w:right w:val="single" w:sz="8" w:space="0" w:color="B1BBCC"/>
            </w:tcBorders>
            <w:shd w:val="clear" w:color="auto" w:fill="auto"/>
            <w:vAlign w:val="center"/>
            <w:hideMark/>
          </w:tcPr>
          <w:p w14:paraId="0E925489"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Mon 2/9/15</w:t>
            </w:r>
          </w:p>
        </w:tc>
        <w:tc>
          <w:tcPr>
            <w:tcW w:w="1554" w:type="dxa"/>
            <w:tcBorders>
              <w:top w:val="nil"/>
              <w:left w:val="nil"/>
              <w:bottom w:val="single" w:sz="8" w:space="0" w:color="B1BBCC"/>
              <w:right w:val="single" w:sz="8" w:space="0" w:color="B1BBCC"/>
            </w:tcBorders>
            <w:shd w:val="clear" w:color="auto" w:fill="auto"/>
            <w:vAlign w:val="center"/>
            <w:hideMark/>
          </w:tcPr>
          <w:p w14:paraId="1EC1BC66"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Sun 2/15/15</w:t>
            </w:r>
          </w:p>
        </w:tc>
      </w:tr>
      <w:tr w:rsidR="006F3720" w:rsidRPr="006F3720" w14:paraId="3C05A37F"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12B2807F"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7</w:t>
            </w:r>
          </w:p>
        </w:tc>
        <w:tc>
          <w:tcPr>
            <w:tcW w:w="4379" w:type="dxa"/>
            <w:tcBorders>
              <w:top w:val="nil"/>
              <w:left w:val="nil"/>
              <w:bottom w:val="single" w:sz="8" w:space="0" w:color="B1BBCC"/>
              <w:right w:val="single" w:sz="8" w:space="0" w:color="B1BBCC"/>
            </w:tcBorders>
            <w:shd w:val="clear" w:color="auto" w:fill="auto"/>
            <w:vAlign w:val="center"/>
            <w:hideMark/>
          </w:tcPr>
          <w:p w14:paraId="64F84820" w14:textId="17AD0B44"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 xml:space="preserve">Develop / Deliver Phase </w:t>
            </w:r>
            <w:r w:rsidR="00793080">
              <w:rPr>
                <w:rFonts w:ascii="Calibri" w:eastAsia="Times New Roman" w:hAnsi="Calibri" w:cs="Times New Roman"/>
                <w:color w:val="000000"/>
              </w:rPr>
              <w:t>2</w:t>
            </w:r>
            <w:r w:rsidRPr="006F3720">
              <w:rPr>
                <w:rFonts w:ascii="Calibri" w:eastAsia="Times New Roman" w:hAnsi="Calibri" w:cs="Times New Roman"/>
                <w:color w:val="000000"/>
              </w:rPr>
              <w:t xml:space="preserve"> Documentation</w:t>
            </w:r>
          </w:p>
        </w:tc>
        <w:tc>
          <w:tcPr>
            <w:tcW w:w="1369" w:type="dxa"/>
            <w:tcBorders>
              <w:top w:val="nil"/>
              <w:left w:val="nil"/>
              <w:bottom w:val="single" w:sz="8" w:space="0" w:color="B1BBCC"/>
              <w:right w:val="single" w:sz="8" w:space="0" w:color="B1BBCC"/>
            </w:tcBorders>
            <w:shd w:val="clear" w:color="auto" w:fill="auto"/>
            <w:vAlign w:val="center"/>
            <w:hideMark/>
          </w:tcPr>
          <w:p w14:paraId="23F3D21D"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7 Days</w:t>
            </w:r>
          </w:p>
        </w:tc>
        <w:tc>
          <w:tcPr>
            <w:tcW w:w="1586" w:type="dxa"/>
            <w:tcBorders>
              <w:top w:val="nil"/>
              <w:left w:val="nil"/>
              <w:bottom w:val="single" w:sz="8" w:space="0" w:color="B1BBCC"/>
              <w:right w:val="single" w:sz="8" w:space="0" w:color="B1BBCC"/>
            </w:tcBorders>
            <w:shd w:val="clear" w:color="auto" w:fill="auto"/>
            <w:vAlign w:val="center"/>
            <w:hideMark/>
          </w:tcPr>
          <w:p w14:paraId="5BD057E2"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Mon 2/16/15</w:t>
            </w:r>
          </w:p>
        </w:tc>
        <w:tc>
          <w:tcPr>
            <w:tcW w:w="1554" w:type="dxa"/>
            <w:tcBorders>
              <w:top w:val="nil"/>
              <w:left w:val="nil"/>
              <w:bottom w:val="single" w:sz="8" w:space="0" w:color="B1BBCC"/>
              <w:right w:val="single" w:sz="8" w:space="0" w:color="B1BBCC"/>
            </w:tcBorders>
            <w:shd w:val="clear" w:color="auto" w:fill="auto"/>
            <w:vAlign w:val="center"/>
            <w:hideMark/>
          </w:tcPr>
          <w:p w14:paraId="62C85F87"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Sun 2/22/15</w:t>
            </w:r>
          </w:p>
        </w:tc>
      </w:tr>
      <w:tr w:rsidR="006F3720" w:rsidRPr="006F3720" w14:paraId="19C0D543"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3F5E16BA"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8</w:t>
            </w:r>
          </w:p>
        </w:tc>
        <w:tc>
          <w:tcPr>
            <w:tcW w:w="4379" w:type="dxa"/>
            <w:tcBorders>
              <w:top w:val="nil"/>
              <w:left w:val="nil"/>
              <w:bottom w:val="single" w:sz="8" w:space="0" w:color="B1BBCC"/>
              <w:right w:val="single" w:sz="8" w:space="0" w:color="B1BBCC"/>
            </w:tcBorders>
            <w:shd w:val="clear" w:color="auto" w:fill="auto"/>
            <w:vAlign w:val="center"/>
            <w:hideMark/>
          </w:tcPr>
          <w:p w14:paraId="179AC460"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Develop / Deliver Phase 3 Documentation</w:t>
            </w:r>
          </w:p>
        </w:tc>
        <w:tc>
          <w:tcPr>
            <w:tcW w:w="1369" w:type="dxa"/>
            <w:tcBorders>
              <w:top w:val="nil"/>
              <w:left w:val="nil"/>
              <w:bottom w:val="single" w:sz="8" w:space="0" w:color="B1BBCC"/>
              <w:right w:val="single" w:sz="8" w:space="0" w:color="B1BBCC"/>
            </w:tcBorders>
            <w:shd w:val="clear" w:color="auto" w:fill="auto"/>
            <w:vAlign w:val="center"/>
            <w:hideMark/>
          </w:tcPr>
          <w:p w14:paraId="276C5272"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7 Days</w:t>
            </w:r>
          </w:p>
        </w:tc>
        <w:tc>
          <w:tcPr>
            <w:tcW w:w="1586" w:type="dxa"/>
            <w:tcBorders>
              <w:top w:val="nil"/>
              <w:left w:val="nil"/>
              <w:bottom w:val="single" w:sz="8" w:space="0" w:color="B1BBCC"/>
              <w:right w:val="single" w:sz="8" w:space="0" w:color="B1BBCC"/>
            </w:tcBorders>
            <w:shd w:val="clear" w:color="auto" w:fill="auto"/>
            <w:vAlign w:val="center"/>
            <w:hideMark/>
          </w:tcPr>
          <w:p w14:paraId="01A3A267"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Mon 2/23/15</w:t>
            </w:r>
          </w:p>
        </w:tc>
        <w:tc>
          <w:tcPr>
            <w:tcW w:w="1554" w:type="dxa"/>
            <w:tcBorders>
              <w:top w:val="nil"/>
              <w:left w:val="nil"/>
              <w:bottom w:val="single" w:sz="8" w:space="0" w:color="B1BBCC"/>
              <w:right w:val="single" w:sz="8" w:space="0" w:color="B1BBCC"/>
            </w:tcBorders>
            <w:shd w:val="clear" w:color="auto" w:fill="auto"/>
            <w:vAlign w:val="center"/>
            <w:hideMark/>
          </w:tcPr>
          <w:p w14:paraId="7D9A0BBA"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Sun 3/1/15</w:t>
            </w:r>
          </w:p>
        </w:tc>
      </w:tr>
      <w:tr w:rsidR="006F3720" w:rsidRPr="006F3720" w14:paraId="67C0958E"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15C21F91"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9</w:t>
            </w:r>
          </w:p>
        </w:tc>
        <w:tc>
          <w:tcPr>
            <w:tcW w:w="4379" w:type="dxa"/>
            <w:tcBorders>
              <w:top w:val="nil"/>
              <w:left w:val="nil"/>
              <w:bottom w:val="single" w:sz="8" w:space="0" w:color="B1BBCC"/>
              <w:right w:val="single" w:sz="8" w:space="0" w:color="B1BBCC"/>
            </w:tcBorders>
            <w:shd w:val="clear" w:color="auto" w:fill="auto"/>
            <w:vAlign w:val="center"/>
            <w:hideMark/>
          </w:tcPr>
          <w:p w14:paraId="5341C84E"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Final Bata Testing</w:t>
            </w:r>
          </w:p>
        </w:tc>
        <w:tc>
          <w:tcPr>
            <w:tcW w:w="1369" w:type="dxa"/>
            <w:tcBorders>
              <w:top w:val="nil"/>
              <w:left w:val="nil"/>
              <w:bottom w:val="single" w:sz="8" w:space="0" w:color="B1BBCC"/>
              <w:right w:val="single" w:sz="8" w:space="0" w:color="B1BBCC"/>
            </w:tcBorders>
            <w:shd w:val="clear" w:color="auto" w:fill="auto"/>
            <w:vAlign w:val="center"/>
            <w:hideMark/>
          </w:tcPr>
          <w:p w14:paraId="1DAE2EE1"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3 Days</w:t>
            </w:r>
          </w:p>
        </w:tc>
        <w:tc>
          <w:tcPr>
            <w:tcW w:w="1586" w:type="dxa"/>
            <w:tcBorders>
              <w:top w:val="nil"/>
              <w:left w:val="nil"/>
              <w:bottom w:val="single" w:sz="8" w:space="0" w:color="B1BBCC"/>
              <w:right w:val="single" w:sz="8" w:space="0" w:color="B1BBCC"/>
            </w:tcBorders>
            <w:shd w:val="clear" w:color="auto" w:fill="auto"/>
            <w:vAlign w:val="center"/>
            <w:hideMark/>
          </w:tcPr>
          <w:p w14:paraId="3E493FB6"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Mon 3/2/15</w:t>
            </w:r>
          </w:p>
        </w:tc>
        <w:tc>
          <w:tcPr>
            <w:tcW w:w="1554" w:type="dxa"/>
            <w:tcBorders>
              <w:top w:val="nil"/>
              <w:left w:val="nil"/>
              <w:bottom w:val="single" w:sz="8" w:space="0" w:color="B1BBCC"/>
              <w:right w:val="single" w:sz="8" w:space="0" w:color="B1BBCC"/>
            </w:tcBorders>
            <w:shd w:val="clear" w:color="auto" w:fill="auto"/>
            <w:vAlign w:val="center"/>
            <w:hideMark/>
          </w:tcPr>
          <w:p w14:paraId="1B1DF805"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Wed 3/4/15</w:t>
            </w:r>
          </w:p>
        </w:tc>
      </w:tr>
      <w:tr w:rsidR="006F3720" w:rsidRPr="006F3720" w14:paraId="3EDF67CE"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62365C33"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10</w:t>
            </w:r>
          </w:p>
        </w:tc>
        <w:tc>
          <w:tcPr>
            <w:tcW w:w="4379" w:type="dxa"/>
            <w:tcBorders>
              <w:top w:val="nil"/>
              <w:left w:val="nil"/>
              <w:bottom w:val="single" w:sz="8" w:space="0" w:color="B1BBCC"/>
              <w:right w:val="single" w:sz="8" w:space="0" w:color="B1BBCC"/>
            </w:tcBorders>
            <w:shd w:val="clear" w:color="auto" w:fill="auto"/>
            <w:vAlign w:val="center"/>
            <w:hideMark/>
          </w:tcPr>
          <w:p w14:paraId="5A7BF4C8"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End of Development &amp; Testing</w:t>
            </w:r>
          </w:p>
        </w:tc>
        <w:tc>
          <w:tcPr>
            <w:tcW w:w="1369" w:type="dxa"/>
            <w:tcBorders>
              <w:top w:val="nil"/>
              <w:left w:val="nil"/>
              <w:bottom w:val="single" w:sz="8" w:space="0" w:color="B1BBCC"/>
              <w:right w:val="single" w:sz="8" w:space="0" w:color="B1BBCC"/>
            </w:tcBorders>
            <w:shd w:val="clear" w:color="auto" w:fill="auto"/>
            <w:vAlign w:val="center"/>
            <w:hideMark/>
          </w:tcPr>
          <w:p w14:paraId="606A77D8"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2 Days</w:t>
            </w:r>
          </w:p>
        </w:tc>
        <w:tc>
          <w:tcPr>
            <w:tcW w:w="1586" w:type="dxa"/>
            <w:tcBorders>
              <w:top w:val="nil"/>
              <w:left w:val="nil"/>
              <w:bottom w:val="single" w:sz="8" w:space="0" w:color="B1BBCC"/>
              <w:right w:val="single" w:sz="8" w:space="0" w:color="B1BBCC"/>
            </w:tcBorders>
            <w:shd w:val="clear" w:color="auto" w:fill="auto"/>
            <w:vAlign w:val="center"/>
            <w:hideMark/>
          </w:tcPr>
          <w:p w14:paraId="6F84757A"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Wed 3/4/15</w:t>
            </w:r>
          </w:p>
        </w:tc>
        <w:tc>
          <w:tcPr>
            <w:tcW w:w="1554" w:type="dxa"/>
            <w:tcBorders>
              <w:top w:val="nil"/>
              <w:left w:val="nil"/>
              <w:bottom w:val="single" w:sz="8" w:space="0" w:color="B1BBCC"/>
              <w:right w:val="single" w:sz="8" w:space="0" w:color="B1BBCC"/>
            </w:tcBorders>
            <w:shd w:val="clear" w:color="auto" w:fill="auto"/>
            <w:vAlign w:val="center"/>
            <w:hideMark/>
          </w:tcPr>
          <w:p w14:paraId="479BCB9F" w14:textId="01BB1EBC"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Thu 3/5/15</w:t>
            </w:r>
          </w:p>
        </w:tc>
      </w:tr>
      <w:tr w:rsidR="006F3720" w:rsidRPr="006F3720" w14:paraId="36B3B967"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1B9E29E6"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11</w:t>
            </w:r>
          </w:p>
        </w:tc>
        <w:tc>
          <w:tcPr>
            <w:tcW w:w="4379" w:type="dxa"/>
            <w:tcBorders>
              <w:top w:val="nil"/>
              <w:left w:val="nil"/>
              <w:bottom w:val="single" w:sz="8" w:space="0" w:color="B1BBCC"/>
              <w:right w:val="single" w:sz="8" w:space="0" w:color="B1BBCC"/>
            </w:tcBorders>
            <w:shd w:val="clear" w:color="auto" w:fill="auto"/>
            <w:vAlign w:val="center"/>
            <w:hideMark/>
          </w:tcPr>
          <w:p w14:paraId="1DBA0ACA"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Complete User Guide(s) / Quick Use pamphlet</w:t>
            </w:r>
          </w:p>
        </w:tc>
        <w:tc>
          <w:tcPr>
            <w:tcW w:w="1369" w:type="dxa"/>
            <w:tcBorders>
              <w:top w:val="nil"/>
              <w:left w:val="nil"/>
              <w:bottom w:val="single" w:sz="8" w:space="0" w:color="B1BBCC"/>
              <w:right w:val="single" w:sz="8" w:space="0" w:color="B1BBCC"/>
            </w:tcBorders>
            <w:shd w:val="clear" w:color="auto" w:fill="auto"/>
            <w:vAlign w:val="center"/>
            <w:hideMark/>
          </w:tcPr>
          <w:p w14:paraId="053C9DA3"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4 Days</w:t>
            </w:r>
          </w:p>
        </w:tc>
        <w:tc>
          <w:tcPr>
            <w:tcW w:w="1586" w:type="dxa"/>
            <w:tcBorders>
              <w:top w:val="nil"/>
              <w:left w:val="nil"/>
              <w:bottom w:val="single" w:sz="8" w:space="0" w:color="B1BBCC"/>
              <w:right w:val="single" w:sz="8" w:space="0" w:color="B1BBCC"/>
            </w:tcBorders>
            <w:shd w:val="clear" w:color="auto" w:fill="auto"/>
            <w:vAlign w:val="center"/>
            <w:hideMark/>
          </w:tcPr>
          <w:p w14:paraId="017816D0"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Wed 3/4/15</w:t>
            </w:r>
          </w:p>
        </w:tc>
        <w:tc>
          <w:tcPr>
            <w:tcW w:w="1554" w:type="dxa"/>
            <w:tcBorders>
              <w:top w:val="nil"/>
              <w:left w:val="nil"/>
              <w:bottom w:val="single" w:sz="8" w:space="0" w:color="B1BBCC"/>
              <w:right w:val="single" w:sz="8" w:space="0" w:color="B1BBCC"/>
            </w:tcBorders>
            <w:shd w:val="clear" w:color="auto" w:fill="auto"/>
            <w:vAlign w:val="center"/>
            <w:hideMark/>
          </w:tcPr>
          <w:p w14:paraId="770FDD8F"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Sat 3/7/15</w:t>
            </w:r>
          </w:p>
        </w:tc>
      </w:tr>
      <w:tr w:rsidR="006F3720" w:rsidRPr="006F3720" w14:paraId="05CBA244" w14:textId="77777777" w:rsidTr="009A066B">
        <w:trPr>
          <w:cantSplit/>
          <w:trHeight w:val="315"/>
          <w:jc w:val="center"/>
        </w:trPr>
        <w:tc>
          <w:tcPr>
            <w:tcW w:w="942" w:type="dxa"/>
            <w:tcBorders>
              <w:top w:val="nil"/>
              <w:left w:val="single" w:sz="8" w:space="0" w:color="B1BBCC"/>
              <w:bottom w:val="single" w:sz="8" w:space="0" w:color="B1BBCC"/>
              <w:right w:val="single" w:sz="8" w:space="0" w:color="B1BBCC"/>
            </w:tcBorders>
            <w:shd w:val="clear" w:color="auto" w:fill="auto"/>
            <w:vAlign w:val="center"/>
            <w:hideMark/>
          </w:tcPr>
          <w:p w14:paraId="27DC6C93"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12</w:t>
            </w:r>
          </w:p>
        </w:tc>
        <w:tc>
          <w:tcPr>
            <w:tcW w:w="4379" w:type="dxa"/>
            <w:tcBorders>
              <w:top w:val="nil"/>
              <w:left w:val="nil"/>
              <w:bottom w:val="single" w:sz="8" w:space="0" w:color="B1BBCC"/>
              <w:right w:val="single" w:sz="8" w:space="0" w:color="B1BBCC"/>
            </w:tcBorders>
            <w:shd w:val="clear" w:color="auto" w:fill="auto"/>
            <w:vAlign w:val="center"/>
            <w:hideMark/>
          </w:tcPr>
          <w:p w14:paraId="4E3E1A2B"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Deliver Product and Documentation</w:t>
            </w:r>
          </w:p>
        </w:tc>
        <w:tc>
          <w:tcPr>
            <w:tcW w:w="1369" w:type="dxa"/>
            <w:tcBorders>
              <w:top w:val="nil"/>
              <w:left w:val="nil"/>
              <w:bottom w:val="single" w:sz="8" w:space="0" w:color="B1BBCC"/>
              <w:right w:val="single" w:sz="8" w:space="0" w:color="B1BBCC"/>
            </w:tcBorders>
            <w:shd w:val="clear" w:color="auto" w:fill="auto"/>
            <w:vAlign w:val="center"/>
            <w:hideMark/>
          </w:tcPr>
          <w:p w14:paraId="3F7ECA7F"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1 Day</w:t>
            </w:r>
          </w:p>
        </w:tc>
        <w:tc>
          <w:tcPr>
            <w:tcW w:w="1586" w:type="dxa"/>
            <w:tcBorders>
              <w:top w:val="nil"/>
              <w:left w:val="nil"/>
              <w:bottom w:val="single" w:sz="8" w:space="0" w:color="B1BBCC"/>
              <w:right w:val="single" w:sz="8" w:space="0" w:color="B1BBCC"/>
            </w:tcBorders>
            <w:shd w:val="clear" w:color="auto" w:fill="auto"/>
            <w:vAlign w:val="center"/>
            <w:hideMark/>
          </w:tcPr>
          <w:p w14:paraId="7E2B5308"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Sun 3/8/15</w:t>
            </w:r>
          </w:p>
        </w:tc>
        <w:tc>
          <w:tcPr>
            <w:tcW w:w="1554" w:type="dxa"/>
            <w:tcBorders>
              <w:top w:val="nil"/>
              <w:left w:val="nil"/>
              <w:bottom w:val="single" w:sz="8" w:space="0" w:color="B1BBCC"/>
              <w:right w:val="single" w:sz="8" w:space="0" w:color="B1BBCC"/>
            </w:tcBorders>
            <w:shd w:val="clear" w:color="auto" w:fill="auto"/>
            <w:vAlign w:val="center"/>
            <w:hideMark/>
          </w:tcPr>
          <w:p w14:paraId="5F1D657F" w14:textId="77777777" w:rsidR="006F3720" w:rsidRPr="006F3720" w:rsidRDefault="006F3720" w:rsidP="006F3720">
            <w:pPr>
              <w:suppressAutoHyphens w:val="0"/>
              <w:spacing w:after="0" w:line="240" w:lineRule="auto"/>
              <w:jc w:val="center"/>
              <w:rPr>
                <w:rFonts w:ascii="Calibri" w:eastAsia="Times New Roman" w:hAnsi="Calibri" w:cs="Times New Roman"/>
                <w:color w:val="000000"/>
              </w:rPr>
            </w:pPr>
            <w:r w:rsidRPr="006F3720">
              <w:rPr>
                <w:rFonts w:ascii="Calibri" w:eastAsia="Times New Roman" w:hAnsi="Calibri" w:cs="Times New Roman"/>
                <w:color w:val="000000"/>
              </w:rPr>
              <w:t>Sun 3/8/15</w:t>
            </w:r>
          </w:p>
        </w:tc>
      </w:tr>
    </w:tbl>
    <w:p w14:paraId="332B35AC" w14:textId="26F777BC" w:rsidR="00B6360C" w:rsidRDefault="00B6360C">
      <w:pPr>
        <w:pStyle w:val="Caption"/>
        <w:jc w:val="center"/>
      </w:pPr>
      <w:r>
        <w:t>Figure 5.2.2.1: Project Schedule</w:t>
      </w:r>
    </w:p>
    <w:p w14:paraId="55F7F5C6" w14:textId="60052A37" w:rsidR="00EA57E1" w:rsidRDefault="00EA57E1">
      <w:pPr>
        <w:jc w:val="center"/>
        <w:rPr>
          <w:b/>
          <w:i/>
        </w:rPr>
        <w:sectPr w:rsidR="00EA57E1">
          <w:footerReference w:type="default" r:id="rId10"/>
          <w:pgSz w:w="12240" w:h="15840"/>
          <w:pgMar w:top="1440" w:right="1440" w:bottom="1440" w:left="1440" w:header="0" w:footer="720" w:gutter="0"/>
          <w:pgNumType w:start="1"/>
          <w:cols w:space="720"/>
          <w:formProt w:val="0"/>
          <w:docGrid w:linePitch="360" w:charSpace="-2049"/>
        </w:sectPr>
      </w:pPr>
    </w:p>
    <w:p w14:paraId="249C8C3E" w14:textId="77777777" w:rsidR="00EA57E1" w:rsidRDefault="00EA57E1"/>
    <w:p w14:paraId="511F5F34" w14:textId="77777777" w:rsidR="006C147D" w:rsidRDefault="006C147D" w:rsidP="00F44AE2">
      <w:pPr>
        <w:keepNext/>
      </w:pPr>
      <w:r>
        <w:rPr>
          <w:noProof/>
        </w:rPr>
        <w:drawing>
          <wp:inline distT="0" distB="0" distL="0" distR="0" wp14:anchorId="537907AC" wp14:editId="773999CC">
            <wp:extent cx="8229600" cy="3093720"/>
            <wp:effectExtent l="0" t="0" r="0" b="1143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506ADC" w14:textId="3AB74504" w:rsidR="005B3899" w:rsidRDefault="006C147D" w:rsidP="00762483">
      <w:pPr>
        <w:pStyle w:val="Caption"/>
        <w:jc w:val="center"/>
      </w:pPr>
      <w:r>
        <w:t>Figure 5.2.2.2: Gantt chart for Project Schedule</w:t>
      </w:r>
    </w:p>
    <w:p w14:paraId="2C31408D" w14:textId="77777777" w:rsidR="00762483" w:rsidRDefault="00762483" w:rsidP="004B75C4">
      <w:pPr>
        <w:pStyle w:val="Heading2"/>
        <w:sectPr w:rsidR="00762483" w:rsidSect="004B75C4">
          <w:footerReference w:type="default" r:id="rId12"/>
          <w:pgSz w:w="15840" w:h="12240" w:orient="landscape"/>
          <w:pgMar w:top="1440" w:right="1440" w:bottom="1440" w:left="1440" w:header="0" w:footer="0" w:gutter="0"/>
          <w:cols w:space="720"/>
          <w:formProt w:val="0"/>
          <w:docGrid w:linePitch="360" w:charSpace="-2049"/>
        </w:sectPr>
      </w:pPr>
    </w:p>
    <w:p w14:paraId="27632E0D" w14:textId="413175EB" w:rsidR="00426998" w:rsidRPr="004B75C4" w:rsidRDefault="00426998" w:rsidP="004B75C4">
      <w:pPr>
        <w:pStyle w:val="Heading2"/>
        <w:rPr>
          <w:color w:val="365F91" w:themeColor="accent1" w:themeShade="BF"/>
        </w:rPr>
      </w:pPr>
      <w:bookmarkStart w:id="46" w:name="_Toc283826965"/>
      <w:r>
        <w:t xml:space="preserve">5.3 Risk </w:t>
      </w:r>
      <w:proofErr w:type="spellStart"/>
      <w:r>
        <w:t>Mangement</w:t>
      </w:r>
      <w:bookmarkEnd w:id="46"/>
      <w:proofErr w:type="spellEnd"/>
    </w:p>
    <w:p w14:paraId="026EA1F7" w14:textId="701EE7AC" w:rsidR="00EA57E1" w:rsidRDefault="00B20B61" w:rsidP="004B75C4">
      <w:pPr>
        <w:suppressAutoHyphens w:val="0"/>
        <w:spacing w:after="0" w:line="240" w:lineRule="auto"/>
      </w:pPr>
      <w:bookmarkStart w:id="47" w:name="_Toc283739173111"/>
      <w:bookmarkStart w:id="48" w:name="_Toc280220595111"/>
      <w:bookmarkEnd w:id="47"/>
      <w:bookmarkEnd w:id="48"/>
      <w:r>
        <w:rPr>
          <w:color w:val="000000" w:themeColor="text1"/>
        </w:rPr>
        <w:t>In order to accommodate for and mitigate the risk of database configuration and implementation mismatch, the development team must be able to provide the following:</w:t>
      </w:r>
    </w:p>
    <w:p w14:paraId="69482358" w14:textId="77777777" w:rsidR="00EA57E1" w:rsidRDefault="00B20B61">
      <w:pPr>
        <w:pStyle w:val="ListParagraph"/>
        <w:numPr>
          <w:ilvl w:val="0"/>
          <w:numId w:val="4"/>
        </w:numPr>
        <w:rPr>
          <w:color w:val="000000" w:themeColor="text1"/>
        </w:rPr>
      </w:pPr>
      <w:proofErr w:type="gramStart"/>
      <w:r>
        <w:rPr>
          <w:color w:val="000000" w:themeColor="text1"/>
        </w:rPr>
        <w:t>Specific documentation stating what database software is supported by the WEB STORE</w:t>
      </w:r>
      <w:proofErr w:type="gramEnd"/>
      <w:r>
        <w:rPr>
          <w:color w:val="000000" w:themeColor="text1"/>
        </w:rPr>
        <w:t xml:space="preserve"> (this shouldn’t matter much since JPA will be used).</w:t>
      </w:r>
    </w:p>
    <w:p w14:paraId="0F80E408" w14:textId="77777777" w:rsidR="00EA57E1" w:rsidRDefault="00B20B61">
      <w:pPr>
        <w:pStyle w:val="ListParagraph"/>
        <w:numPr>
          <w:ilvl w:val="0"/>
          <w:numId w:val="4"/>
        </w:numPr>
        <w:rPr>
          <w:color w:val="000000" w:themeColor="text1"/>
        </w:rPr>
      </w:pPr>
      <w:r>
        <w:rPr>
          <w:color w:val="000000" w:themeColor="text1"/>
        </w:rPr>
        <w:t>Generate and apply specific tests against supported RDMBS.</w:t>
      </w:r>
    </w:p>
    <w:p w14:paraId="5EB8B117" w14:textId="77777777" w:rsidR="00EA57E1" w:rsidRDefault="00B20B61">
      <w:pPr>
        <w:pStyle w:val="ListParagraph"/>
        <w:numPr>
          <w:ilvl w:val="0"/>
          <w:numId w:val="4"/>
        </w:numPr>
        <w:rPr>
          <w:color w:val="000000" w:themeColor="text1"/>
        </w:rPr>
      </w:pPr>
      <w:r>
        <w:rPr>
          <w:color w:val="000000" w:themeColor="text1"/>
        </w:rPr>
        <w:t>Provide configuration examples for the supported RDBMS software.</w:t>
      </w:r>
    </w:p>
    <w:p w14:paraId="6E6EA34F" w14:textId="77777777" w:rsidR="00EA57E1" w:rsidRDefault="00B20B61">
      <w:pPr>
        <w:pStyle w:val="ListParagraph"/>
        <w:numPr>
          <w:ilvl w:val="0"/>
          <w:numId w:val="4"/>
        </w:numPr>
        <w:rPr>
          <w:color w:val="000000" w:themeColor="text1"/>
        </w:rPr>
      </w:pPr>
      <w:r>
        <w:rPr>
          <w:color w:val="000000" w:themeColor="text1"/>
        </w:rPr>
        <w:t>Work with the customer, and provide support, for RDBMS software that is out-of-scope for integration.</w:t>
      </w:r>
    </w:p>
    <w:p w14:paraId="257BF361" w14:textId="77777777" w:rsidR="00EA57E1" w:rsidRDefault="00B20B61">
      <w:pPr>
        <w:pStyle w:val="ListParagraph"/>
        <w:numPr>
          <w:ilvl w:val="0"/>
          <w:numId w:val="4"/>
        </w:numPr>
        <w:rPr>
          <w:color w:val="000000" w:themeColor="text1"/>
        </w:rPr>
      </w:pPr>
      <w:r>
        <w:rPr>
          <w:color w:val="000000" w:themeColor="text1"/>
        </w:rPr>
        <w:t xml:space="preserve">Generate scenarios in documentation that explain possible configurations for the database(s). An example of this would be the use of SQL, which is similar in implementation to MySQL. </w:t>
      </w:r>
    </w:p>
    <w:p w14:paraId="1F349673" w14:textId="77777777" w:rsidR="00EA57E1" w:rsidRDefault="00B20B61">
      <w:pPr>
        <w:jc w:val="both"/>
        <w:rPr>
          <w:color w:val="000000" w:themeColor="text1"/>
        </w:rPr>
      </w:pPr>
      <w:r>
        <w:rPr>
          <w:color w:val="000000" w:themeColor="text1"/>
        </w:rPr>
        <w:t>By enforcing a rigid set of examples and tests against the supported RDBMS software, working with the customer to ensure that these match specific requirements for development, and providing helpful support when issues arise, much of this risk is mitigated, providing a specific path on how to compensate for the risk.</w:t>
      </w:r>
    </w:p>
    <w:p w14:paraId="3F7C74D2" w14:textId="77777777" w:rsidR="00EA57E1" w:rsidRDefault="00B20B61">
      <w:pPr>
        <w:pStyle w:val="Heading1"/>
        <w:jc w:val="both"/>
      </w:pPr>
      <w:bookmarkStart w:id="49" w:name="_Toc283739174"/>
      <w:bookmarkStart w:id="50" w:name="_Toc280220596"/>
      <w:bookmarkStart w:id="51" w:name="_Toc283826966"/>
      <w:r>
        <w:t>6. Technical Process Plans</w:t>
      </w:r>
      <w:bookmarkEnd w:id="49"/>
      <w:bookmarkEnd w:id="50"/>
      <w:bookmarkEnd w:id="51"/>
      <w:r>
        <w:t xml:space="preserve"> </w:t>
      </w:r>
    </w:p>
    <w:p w14:paraId="249A7B3A" w14:textId="77777777" w:rsidR="00EA57E1" w:rsidRDefault="00B20B61">
      <w:pPr>
        <w:rPr>
          <w:color w:val="000000" w:themeColor="text1"/>
        </w:rPr>
      </w:pPr>
      <w:r>
        <w:rPr>
          <w:color w:val="000000" w:themeColor="text1"/>
        </w:rPr>
        <w:t xml:space="preserve">This section addresses the process and mechanics, by which the WEB STORE development team will plan for, perform analysis of, construct, and test the source code based on the customer’s requirements. </w:t>
      </w:r>
    </w:p>
    <w:p w14:paraId="557618DD" w14:textId="77777777" w:rsidR="00EA57E1" w:rsidRDefault="00B20B61">
      <w:pPr>
        <w:pStyle w:val="Heading2"/>
        <w:jc w:val="both"/>
        <w:rPr>
          <w:color w:val="000000" w:themeColor="text1"/>
        </w:rPr>
      </w:pPr>
      <w:bookmarkStart w:id="52" w:name="_Toc283739175"/>
      <w:bookmarkStart w:id="53" w:name="_Toc280220597"/>
      <w:bookmarkStart w:id="54" w:name="_Toc283826967"/>
      <w:bookmarkEnd w:id="52"/>
      <w:bookmarkEnd w:id="53"/>
      <w:r>
        <w:rPr>
          <w:color w:val="000000" w:themeColor="text1"/>
        </w:rPr>
        <w:t>6.1 Process Model</w:t>
      </w:r>
      <w:bookmarkEnd w:id="54"/>
    </w:p>
    <w:p w14:paraId="2EA4CA5A" w14:textId="77777777" w:rsidR="00EA57E1" w:rsidRDefault="00B20B61">
      <w:pPr>
        <w:pStyle w:val="NoSpacing"/>
      </w:pPr>
      <w:r>
        <w:t xml:space="preserve">The methodology to be used by the WEB STORE development team shall be constructed in a waterfall fashion for the purpose of program management. Internally, the development team may organize and develop within the assigned periods for deliverables in a pseudo-agile fashion, building epics, stories and tasks in conjunction with the overall planning strategy for the team. </w:t>
      </w:r>
      <w:proofErr w:type="gramStart"/>
      <w:r>
        <w:t>This model is heavily influenced by the Department of Defense model for government acquisition planning with lean development phases</w:t>
      </w:r>
      <w:proofErr w:type="gramEnd"/>
      <w:r>
        <w:t>. This model helps to achieve large scale planning for acquisition and management, but provides more flexibility to the development teams tasked with implementation.</w:t>
      </w:r>
    </w:p>
    <w:p w14:paraId="02F3A009" w14:textId="77777777" w:rsidR="00EA57E1" w:rsidRDefault="00EA57E1">
      <w:pPr>
        <w:pStyle w:val="NoSpacing"/>
      </w:pPr>
    </w:p>
    <w:p w14:paraId="574F3BBB" w14:textId="6C8B04CC" w:rsidR="00EA57E1" w:rsidRDefault="00B20B61">
      <w:pPr>
        <w:pStyle w:val="NoSpacing"/>
      </w:pPr>
      <w:r>
        <w:t xml:space="preserve">The process in place accommodates for a start activity based on project assessment. This provides for the development of both sub-processes and </w:t>
      </w:r>
      <w:proofErr w:type="gramStart"/>
      <w:r>
        <w:t>requirements which</w:t>
      </w:r>
      <w:proofErr w:type="gramEnd"/>
      <w:r>
        <w:t xml:space="preserve"> are used to generate milestones over the course of the project, and to assign responsibility of development tasks throughout the team. The conclusion of the project, also listed as a milestone, serves as the final delivery of the project after multiple cycles of refinement, refactoring, and user acceptance testing. </w:t>
      </w:r>
    </w:p>
    <w:p w14:paraId="15B35333" w14:textId="77777777" w:rsidR="00EA57E1" w:rsidRDefault="00EA57E1">
      <w:pPr>
        <w:pStyle w:val="NoSpacing"/>
      </w:pPr>
    </w:p>
    <w:p w14:paraId="1B8B82FA" w14:textId="157FFA0E" w:rsidR="00EA57E1" w:rsidRDefault="00B20B61">
      <w:pPr>
        <w:suppressAutoHyphens w:val="0"/>
        <w:spacing w:after="0" w:line="240" w:lineRule="auto"/>
      </w:pPr>
      <w:bookmarkStart w:id="55" w:name="_Toc283739176"/>
      <w:bookmarkStart w:id="56" w:name="_Toc280220598"/>
      <w:r>
        <w:t>6.2 Methods, Tools, and Techniques</w:t>
      </w:r>
      <w:bookmarkEnd w:id="55"/>
      <w:bookmarkEnd w:id="56"/>
      <w:r>
        <w:t xml:space="preserve"> </w:t>
      </w:r>
    </w:p>
    <w:p w14:paraId="522C742E" w14:textId="77777777" w:rsidR="00EA57E1" w:rsidRDefault="00B20B61">
      <w:pPr>
        <w:rPr>
          <w:color w:val="000000" w:themeColor="text1"/>
        </w:rPr>
      </w:pPr>
      <w:r>
        <w:rPr>
          <w:color w:val="000000" w:themeColor="text1"/>
        </w:rPr>
        <w:t>The WEB STORE development team, following the waterfall methodology for program management in section 6.1, which will also require a standard process by which development, user feedback, testing, integration and documentation is performed. The following standards are to be implemented and adhered to throughout the lifecycle of the project:</w:t>
      </w:r>
    </w:p>
    <w:p w14:paraId="0E71EDDE" w14:textId="77777777" w:rsidR="00EA57E1" w:rsidRDefault="00B20B61">
      <w:pPr>
        <w:pStyle w:val="ListParagraph"/>
        <w:numPr>
          <w:ilvl w:val="0"/>
          <w:numId w:val="6"/>
        </w:numPr>
        <w:rPr>
          <w:color w:val="000000" w:themeColor="text1"/>
        </w:rPr>
      </w:pPr>
      <w:r>
        <w:rPr>
          <w:color w:val="000000" w:themeColor="text1"/>
        </w:rPr>
        <w:t>Language: Java, associated classes/libraries, and APIs</w:t>
      </w:r>
    </w:p>
    <w:p w14:paraId="43BF195E" w14:textId="43BF55EB" w:rsidR="00EA57E1" w:rsidRDefault="00B20B61">
      <w:pPr>
        <w:pStyle w:val="ListParagraph"/>
        <w:numPr>
          <w:ilvl w:val="0"/>
          <w:numId w:val="6"/>
        </w:numPr>
      </w:pPr>
      <w:r>
        <w:rPr>
          <w:color w:val="000000" w:themeColor="text1"/>
        </w:rPr>
        <w:t xml:space="preserve">Database Implementations: MySQL and </w:t>
      </w:r>
      <w:proofErr w:type="spellStart"/>
      <w:r>
        <w:rPr>
          <w:color w:val="000000" w:themeColor="text1"/>
        </w:rPr>
        <w:t>PostgreSQL</w:t>
      </w:r>
      <w:proofErr w:type="spellEnd"/>
    </w:p>
    <w:p w14:paraId="153CFC13" w14:textId="7A768585" w:rsidR="00EA57E1" w:rsidRDefault="00B20B61">
      <w:pPr>
        <w:pStyle w:val="ListParagraph"/>
        <w:numPr>
          <w:ilvl w:val="0"/>
          <w:numId w:val="6"/>
        </w:numPr>
      </w:pPr>
      <w:r>
        <w:rPr>
          <w:color w:val="000000" w:themeColor="text1"/>
        </w:rPr>
        <w:t xml:space="preserve">Source Code Repository and Version control: </w:t>
      </w:r>
      <w:proofErr w:type="spellStart"/>
      <w:r>
        <w:rPr>
          <w:color w:val="000000" w:themeColor="text1"/>
        </w:rPr>
        <w:t>Git</w:t>
      </w:r>
      <w:proofErr w:type="spellEnd"/>
      <w:r>
        <w:rPr>
          <w:color w:val="000000" w:themeColor="text1"/>
        </w:rPr>
        <w:t xml:space="preserve">, </w:t>
      </w:r>
      <w:proofErr w:type="spellStart"/>
      <w:r>
        <w:rPr>
          <w:color w:val="000000" w:themeColor="text1"/>
        </w:rPr>
        <w:t>GitHub</w:t>
      </w:r>
      <w:proofErr w:type="spellEnd"/>
      <w:r>
        <w:rPr>
          <w:color w:val="000000" w:themeColor="text1"/>
        </w:rPr>
        <w:t xml:space="preserve"> </w:t>
      </w:r>
    </w:p>
    <w:p w14:paraId="5F9F1EF8" w14:textId="77777777" w:rsidR="00EA57E1" w:rsidRDefault="00B20B61">
      <w:pPr>
        <w:pStyle w:val="ListParagraph"/>
        <w:numPr>
          <w:ilvl w:val="0"/>
          <w:numId w:val="6"/>
        </w:numPr>
        <w:rPr>
          <w:color w:val="000000" w:themeColor="text1"/>
        </w:rPr>
      </w:pPr>
      <w:r>
        <w:rPr>
          <w:color w:val="000000" w:themeColor="text1"/>
        </w:rPr>
        <w:t xml:space="preserve">Documentation: Adobe Acrobat, </w:t>
      </w:r>
      <w:proofErr w:type="spellStart"/>
      <w:r>
        <w:rPr>
          <w:color w:val="000000" w:themeColor="text1"/>
        </w:rPr>
        <w:t>LibreOffice</w:t>
      </w:r>
      <w:proofErr w:type="spellEnd"/>
      <w:r>
        <w:rPr>
          <w:color w:val="000000" w:themeColor="text1"/>
        </w:rPr>
        <w:t xml:space="preserve">, and Microsoft Word. </w:t>
      </w:r>
    </w:p>
    <w:p w14:paraId="76740787" w14:textId="77777777" w:rsidR="00EA57E1" w:rsidRDefault="00B20B61">
      <w:pPr>
        <w:pStyle w:val="ListParagraph"/>
        <w:numPr>
          <w:ilvl w:val="0"/>
          <w:numId w:val="6"/>
        </w:numPr>
        <w:rPr>
          <w:color w:val="000000" w:themeColor="text1"/>
        </w:rPr>
      </w:pPr>
      <w:r>
        <w:rPr>
          <w:color w:val="000000" w:themeColor="text1"/>
        </w:rPr>
        <w:t xml:space="preserve">Testing: </w:t>
      </w:r>
      <w:proofErr w:type="spellStart"/>
      <w:r>
        <w:rPr>
          <w:color w:val="000000" w:themeColor="text1"/>
        </w:rPr>
        <w:t>Junit</w:t>
      </w:r>
      <w:proofErr w:type="spellEnd"/>
      <w:r>
        <w:rPr>
          <w:color w:val="000000" w:themeColor="text1"/>
        </w:rPr>
        <w:t xml:space="preserve">, and </w:t>
      </w:r>
      <w:proofErr w:type="spellStart"/>
      <w:r>
        <w:rPr>
          <w:color w:val="000000" w:themeColor="text1"/>
        </w:rPr>
        <w:t>TestNG</w:t>
      </w:r>
      <w:proofErr w:type="spellEnd"/>
    </w:p>
    <w:p w14:paraId="5C51B469" w14:textId="77777777" w:rsidR="00EA57E1" w:rsidRDefault="00B20B61">
      <w:pPr>
        <w:pStyle w:val="ListParagraph"/>
        <w:numPr>
          <w:ilvl w:val="0"/>
          <w:numId w:val="6"/>
        </w:numPr>
        <w:rPr>
          <w:color w:val="000000" w:themeColor="text1"/>
        </w:rPr>
      </w:pPr>
      <w:r>
        <w:rPr>
          <w:color w:val="000000" w:themeColor="text1"/>
        </w:rPr>
        <w:t>Build and Deploy: Maven, and Glassfish</w:t>
      </w:r>
    </w:p>
    <w:p w14:paraId="45830F6A" w14:textId="3C70FA11" w:rsidR="00EA57E1" w:rsidRDefault="00B20B61">
      <w:pPr>
        <w:pStyle w:val="NoSpacing"/>
      </w:pPr>
      <w:r>
        <w:t>All Java source code is to be written using standard Java or Google Java coding style and conventions, the database languages will use the standard formatting and coding conventions based on the language specification, and committed only upon successful completion of all relevant unit, function, destructive</w:t>
      </w:r>
      <w:proofErr w:type="gramStart"/>
      <w:r>
        <w:t>,  and</w:t>
      </w:r>
      <w:proofErr w:type="gramEnd"/>
      <w:r>
        <w:t xml:space="preserve"> integration tests. Any builds not conforming to this standard are to be rolled back to the prior commit/version then fixed, verified with automated testing tools, and pushed forward to the repository. The commit will also include additional information specifying what was causing the error, why it was written/coded the way it was, what was done to correct the error, and the actions to be taken in the future to prevent it from occurring again.</w:t>
      </w:r>
    </w:p>
    <w:p w14:paraId="4FF3253B" w14:textId="77777777" w:rsidR="00EA57E1" w:rsidRDefault="00EA57E1">
      <w:pPr>
        <w:pStyle w:val="NoSpacing"/>
      </w:pPr>
    </w:p>
    <w:p w14:paraId="11D4DE08" w14:textId="7CB25CDC" w:rsidR="00B20B61" w:rsidRDefault="00B20B61">
      <w:r>
        <w:t xml:space="preserve">Each build associated with a milestone in the project schedule will be built using automated build processes in Maven and Glassfish and supplied to the testers for discussion of user expectations to include usability. Then to provide a demonstration of functionality to ensure the desired requirements have been or are being met, and user acceptance testing is being done. </w:t>
      </w:r>
      <w:proofErr w:type="gramStart"/>
      <w:r>
        <w:t>Failure to provide a timely build for the testers will result in an internal review by all parties to address any issues leading to the issue</w:t>
      </w:r>
      <w:r w:rsidR="00F247DF">
        <w:t>.</w:t>
      </w:r>
      <w:proofErr w:type="gramEnd"/>
    </w:p>
    <w:sectPr w:rsidR="00B20B61" w:rsidSect="00215E06">
      <w:pgSz w:w="12240" w:h="15840"/>
      <w:pgMar w:top="1440" w:right="1440" w:bottom="1440" w:left="1440" w:header="0" w:footer="0" w:gutter="0"/>
      <w:cols w:space="720"/>
      <w:formProt w:val="0"/>
      <w:docGrid w:linePitch="36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357886" w15:done="0"/>
  <w15:commentEx w15:paraId="0D5D70B8" w15:done="0"/>
  <w15:commentEx w15:paraId="54B9F39F" w15:done="0"/>
  <w15:commentEx w15:paraId="7CC3FE1D" w15:done="0"/>
  <w15:commentEx w15:paraId="05F89932" w15:done="0"/>
  <w15:commentEx w15:paraId="2D19D3FB" w15:done="0"/>
  <w15:commentEx w15:paraId="52E5FC3B" w15:done="0"/>
  <w15:commentEx w15:paraId="5C0A382D" w15:done="0"/>
  <w15:commentEx w15:paraId="03435F62" w15:paraIdParent="5C0A382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96D7D" w14:textId="77777777" w:rsidR="00AD289F" w:rsidRDefault="00AD289F">
      <w:pPr>
        <w:spacing w:after="0" w:line="240" w:lineRule="auto"/>
      </w:pPr>
      <w:r>
        <w:separator/>
      </w:r>
    </w:p>
  </w:endnote>
  <w:endnote w:type="continuationSeparator" w:id="0">
    <w:p w14:paraId="217E4D98" w14:textId="77777777" w:rsidR="00AD289F" w:rsidRDefault="00AD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Arial"/>
    <w:charset w:val="00"/>
    <w:family w:val="swiss"/>
    <w:pitch w:val="variable"/>
    <w:sig w:usb0="E10022FF" w:usb1="C000E47F" w:usb2="00000029" w:usb3="00000000" w:csb0="000001D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0C8BD" w14:textId="77777777" w:rsidR="00706653" w:rsidRDefault="00706653">
    <w:pPr>
      <w:pStyle w:val="Footer"/>
    </w:pPr>
  </w:p>
  <w:p w14:paraId="3E91D699" w14:textId="77777777" w:rsidR="00706653" w:rsidRDefault="00706653">
    <w:pPr>
      <w:pStyle w:val="Footer"/>
      <w:jc w:val="right"/>
    </w:pPr>
  </w:p>
  <w:p w14:paraId="7BE2808C" w14:textId="77777777" w:rsidR="00706653" w:rsidRDefault="007066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327D9" w14:textId="77777777" w:rsidR="00706653" w:rsidRDefault="00706653">
    <w:pPr>
      <w:pStyle w:val="Footer"/>
    </w:pPr>
  </w:p>
  <w:p w14:paraId="6B7CB966" w14:textId="77777777" w:rsidR="00706653" w:rsidRDefault="00706653">
    <w:pPr>
      <w:pStyle w:val="Footer"/>
      <w:jc w:val="right"/>
    </w:pPr>
  </w:p>
  <w:p w14:paraId="2AE16AC7" w14:textId="77777777" w:rsidR="00706653" w:rsidRDefault="007066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85FC1" w14:textId="77777777" w:rsidR="00AD289F" w:rsidRDefault="00AD289F">
      <w:pPr>
        <w:spacing w:after="0" w:line="240" w:lineRule="auto"/>
      </w:pPr>
      <w:r>
        <w:separator/>
      </w:r>
    </w:p>
  </w:footnote>
  <w:footnote w:type="continuationSeparator" w:id="0">
    <w:p w14:paraId="24D398B0" w14:textId="77777777" w:rsidR="00AD289F" w:rsidRDefault="00AD28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9595D"/>
    <w:multiLevelType w:val="multilevel"/>
    <w:tmpl w:val="FE0CB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E52194"/>
    <w:multiLevelType w:val="multilevel"/>
    <w:tmpl w:val="A4E8C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E90ACB"/>
    <w:multiLevelType w:val="multilevel"/>
    <w:tmpl w:val="7BF280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2EA1683"/>
    <w:multiLevelType w:val="hybridMultilevel"/>
    <w:tmpl w:val="9330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0F5799"/>
    <w:multiLevelType w:val="multilevel"/>
    <w:tmpl w:val="9E6E7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E750D14"/>
    <w:multiLevelType w:val="multilevel"/>
    <w:tmpl w:val="C06207EC"/>
    <w:lvl w:ilvl="0">
      <w:start w:val="1"/>
      <w:numFmt w:val="bullet"/>
      <w:lvlText w:val=""/>
      <w:lvlJc w:val="left"/>
      <w:pPr>
        <w:ind w:left="715" w:hanging="360"/>
      </w:pPr>
      <w:rPr>
        <w:rFonts w:ascii="Symbol" w:hAnsi="Symbol" w:cs="Symbol" w:hint="default"/>
      </w:rPr>
    </w:lvl>
    <w:lvl w:ilvl="1">
      <w:start w:val="1"/>
      <w:numFmt w:val="lowerLetter"/>
      <w:lvlText w:val="%2."/>
      <w:lvlJc w:val="left"/>
      <w:pPr>
        <w:ind w:left="1435" w:hanging="360"/>
      </w:pPr>
    </w:lvl>
    <w:lvl w:ilvl="2">
      <w:start w:val="1"/>
      <w:numFmt w:val="lowerRoman"/>
      <w:lvlText w:val="%3."/>
      <w:lvlJc w:val="right"/>
      <w:pPr>
        <w:ind w:left="2155" w:hanging="180"/>
      </w:pPr>
    </w:lvl>
    <w:lvl w:ilvl="3">
      <w:start w:val="1"/>
      <w:numFmt w:val="decimal"/>
      <w:lvlText w:val="%4."/>
      <w:lvlJc w:val="left"/>
      <w:pPr>
        <w:ind w:left="2875" w:hanging="360"/>
      </w:pPr>
    </w:lvl>
    <w:lvl w:ilvl="4">
      <w:start w:val="1"/>
      <w:numFmt w:val="lowerLetter"/>
      <w:lvlText w:val="%5."/>
      <w:lvlJc w:val="left"/>
      <w:pPr>
        <w:ind w:left="3595" w:hanging="360"/>
      </w:pPr>
    </w:lvl>
    <w:lvl w:ilvl="5">
      <w:start w:val="1"/>
      <w:numFmt w:val="lowerRoman"/>
      <w:lvlText w:val="%6."/>
      <w:lvlJc w:val="right"/>
      <w:pPr>
        <w:ind w:left="4315" w:hanging="180"/>
      </w:pPr>
    </w:lvl>
    <w:lvl w:ilvl="6">
      <w:start w:val="1"/>
      <w:numFmt w:val="decimal"/>
      <w:lvlText w:val="%7."/>
      <w:lvlJc w:val="left"/>
      <w:pPr>
        <w:ind w:left="5035" w:hanging="360"/>
      </w:pPr>
    </w:lvl>
    <w:lvl w:ilvl="7">
      <w:start w:val="1"/>
      <w:numFmt w:val="lowerLetter"/>
      <w:lvlText w:val="%8."/>
      <w:lvlJc w:val="left"/>
      <w:pPr>
        <w:ind w:left="5755" w:hanging="360"/>
      </w:pPr>
    </w:lvl>
    <w:lvl w:ilvl="8">
      <w:start w:val="1"/>
      <w:numFmt w:val="lowerRoman"/>
      <w:lvlText w:val="%9."/>
      <w:lvlJc w:val="right"/>
      <w:pPr>
        <w:ind w:left="6475" w:hanging="180"/>
      </w:pPr>
    </w:lvl>
  </w:abstractNum>
  <w:abstractNum w:abstractNumId="6">
    <w:nsid w:val="351E0C0F"/>
    <w:multiLevelType w:val="multilevel"/>
    <w:tmpl w:val="B8F29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D063C6"/>
    <w:multiLevelType w:val="multilevel"/>
    <w:tmpl w:val="BCEAD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A465F91"/>
    <w:multiLevelType w:val="hybridMultilevel"/>
    <w:tmpl w:val="0C54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326ED"/>
    <w:multiLevelType w:val="multilevel"/>
    <w:tmpl w:val="F6887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A38164C"/>
    <w:multiLevelType w:val="multilevel"/>
    <w:tmpl w:val="2DE4E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7"/>
  </w:num>
  <w:num w:numId="3">
    <w:abstractNumId w:val="9"/>
  </w:num>
  <w:num w:numId="4">
    <w:abstractNumId w:val="0"/>
  </w:num>
  <w:num w:numId="5">
    <w:abstractNumId w:val="6"/>
  </w:num>
  <w:num w:numId="6">
    <w:abstractNumId w:val="1"/>
  </w:num>
  <w:num w:numId="7">
    <w:abstractNumId w:val="5"/>
  </w:num>
  <w:num w:numId="8">
    <w:abstractNumId w:val="4"/>
  </w:num>
  <w:num w:numId="9">
    <w:abstractNumId w:val="2"/>
  </w:num>
  <w:num w:numId="10">
    <w:abstractNumId w:val="3"/>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Overby">
    <w15:presenceInfo w15:providerId="Windows Live" w15:userId="ef2ebca6654b4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E1"/>
    <w:rsid w:val="00067F05"/>
    <w:rsid w:val="000B3543"/>
    <w:rsid w:val="000B6A1F"/>
    <w:rsid w:val="00125BB4"/>
    <w:rsid w:val="001F305C"/>
    <w:rsid w:val="00215E06"/>
    <w:rsid w:val="002D4342"/>
    <w:rsid w:val="00332305"/>
    <w:rsid w:val="003807E3"/>
    <w:rsid w:val="003D2CD3"/>
    <w:rsid w:val="003E24C4"/>
    <w:rsid w:val="00426998"/>
    <w:rsid w:val="004B75C4"/>
    <w:rsid w:val="00562C21"/>
    <w:rsid w:val="00576BD2"/>
    <w:rsid w:val="005B3899"/>
    <w:rsid w:val="005C4CC5"/>
    <w:rsid w:val="00601D08"/>
    <w:rsid w:val="006532DE"/>
    <w:rsid w:val="006C147D"/>
    <w:rsid w:val="006F3720"/>
    <w:rsid w:val="0070453F"/>
    <w:rsid w:val="00706653"/>
    <w:rsid w:val="0076122D"/>
    <w:rsid w:val="00762483"/>
    <w:rsid w:val="007658AC"/>
    <w:rsid w:val="00793080"/>
    <w:rsid w:val="007F774F"/>
    <w:rsid w:val="008D5553"/>
    <w:rsid w:val="00903884"/>
    <w:rsid w:val="00931461"/>
    <w:rsid w:val="00960958"/>
    <w:rsid w:val="00990ABE"/>
    <w:rsid w:val="009A066B"/>
    <w:rsid w:val="009F6287"/>
    <w:rsid w:val="00A72CF2"/>
    <w:rsid w:val="00AD289F"/>
    <w:rsid w:val="00B20B61"/>
    <w:rsid w:val="00B4211A"/>
    <w:rsid w:val="00B6360C"/>
    <w:rsid w:val="00B71656"/>
    <w:rsid w:val="00B96685"/>
    <w:rsid w:val="00BA01CA"/>
    <w:rsid w:val="00BF2436"/>
    <w:rsid w:val="00C21D0E"/>
    <w:rsid w:val="00C475D3"/>
    <w:rsid w:val="00C565FE"/>
    <w:rsid w:val="00C975DC"/>
    <w:rsid w:val="00D51396"/>
    <w:rsid w:val="00D52522"/>
    <w:rsid w:val="00D82490"/>
    <w:rsid w:val="00E02519"/>
    <w:rsid w:val="00E41C60"/>
    <w:rsid w:val="00EA57E1"/>
    <w:rsid w:val="00ED75CC"/>
    <w:rsid w:val="00F247DF"/>
    <w:rsid w:val="00F44AE2"/>
    <w:rsid w:val="00F61C65"/>
    <w:rsid w:val="00F75E18"/>
    <w:rsid w:val="00FC5D77"/>
    <w:rsid w:val="00FE4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17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8C"/>
    <w:pPr>
      <w:suppressAutoHyphens/>
      <w:spacing w:after="160" w:line="252" w:lineRule="auto"/>
    </w:pPr>
    <w:rPr>
      <w:rFonts w:ascii="Cambria" w:eastAsiaTheme="minorHAnsi" w:hAnsi="Cambria"/>
      <w:color w:val="00000A"/>
      <w:sz w:val="22"/>
      <w:szCs w:val="22"/>
    </w:rPr>
  </w:style>
  <w:style w:type="paragraph" w:styleId="Heading1">
    <w:name w:val="heading 1"/>
    <w:basedOn w:val="Normal"/>
    <w:next w:val="Normal"/>
    <w:link w:val="Heading1Char"/>
    <w:uiPriority w:val="9"/>
    <w:qFormat/>
    <w:rsid w:val="00F36E9D"/>
    <w:pPr>
      <w:keepNext/>
      <w:keepLines/>
      <w:spacing w:before="24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D4342"/>
    <w:pPr>
      <w:keepNext/>
      <w:keepLines/>
      <w:spacing w:before="40" w:after="0"/>
      <w:outlineLvl w:val="1"/>
    </w:pPr>
    <w:rPr>
      <w:rFonts w:asciiTheme="majorHAnsi" w:eastAsiaTheme="majorEastAsia" w:hAnsiTheme="majorHAnsi" w:cstheme="majorBidi"/>
      <w:color w:val="auto"/>
      <w:sz w:val="26"/>
      <w:szCs w:val="26"/>
    </w:rPr>
  </w:style>
  <w:style w:type="paragraph" w:styleId="Heading3">
    <w:name w:val="heading 3"/>
    <w:basedOn w:val="Normal"/>
    <w:next w:val="Normal"/>
    <w:link w:val="Heading3Char"/>
    <w:uiPriority w:val="9"/>
    <w:unhideWhenUsed/>
    <w:qFormat/>
    <w:rsid w:val="003942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428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9428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F12A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F12A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D434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39428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39428C"/>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39428C"/>
    <w:rPr>
      <w:rFonts w:asciiTheme="majorHAnsi" w:eastAsiaTheme="majorEastAsia" w:hAnsiTheme="majorHAnsi" w:cstheme="majorBidi"/>
      <w:color w:val="365F91" w:themeColor="accent1" w:themeShade="BF"/>
      <w:sz w:val="22"/>
      <w:szCs w:val="22"/>
    </w:rPr>
  </w:style>
  <w:style w:type="character" w:customStyle="1" w:styleId="NoSpacingChar">
    <w:name w:val="No Spacing Char"/>
    <w:basedOn w:val="DefaultParagraphFont"/>
    <w:link w:val="NoSpacing"/>
    <w:uiPriority w:val="1"/>
    <w:rsid w:val="0039428C"/>
    <w:rPr>
      <w:sz w:val="22"/>
      <w:szCs w:val="22"/>
    </w:rPr>
  </w:style>
  <w:style w:type="character" w:customStyle="1" w:styleId="HeaderChar">
    <w:name w:val="Header Char"/>
    <w:basedOn w:val="DefaultParagraphFont"/>
    <w:link w:val="Header"/>
    <w:uiPriority w:val="99"/>
    <w:rsid w:val="0039428C"/>
    <w:rPr>
      <w:rFonts w:eastAsiaTheme="minorHAnsi"/>
      <w:sz w:val="22"/>
      <w:szCs w:val="22"/>
    </w:rPr>
  </w:style>
  <w:style w:type="character" w:customStyle="1" w:styleId="FooterChar">
    <w:name w:val="Footer Char"/>
    <w:basedOn w:val="DefaultParagraphFont"/>
    <w:link w:val="Footer"/>
    <w:uiPriority w:val="99"/>
    <w:rsid w:val="0039428C"/>
    <w:rPr>
      <w:rFonts w:eastAsiaTheme="minorHAnsi"/>
      <w:sz w:val="22"/>
      <w:szCs w:val="22"/>
    </w:rPr>
  </w:style>
  <w:style w:type="character" w:styleId="Strong">
    <w:name w:val="Strong"/>
    <w:basedOn w:val="DefaultParagraphFont"/>
    <w:uiPriority w:val="22"/>
    <w:qFormat/>
    <w:rsid w:val="0039428C"/>
    <w:rPr>
      <w:b/>
      <w:bCs/>
    </w:rPr>
  </w:style>
  <w:style w:type="character" w:customStyle="1" w:styleId="InternetLink">
    <w:name w:val="Internet Link"/>
    <w:basedOn w:val="DefaultParagraphFont"/>
    <w:uiPriority w:val="99"/>
    <w:unhideWhenUsed/>
    <w:rsid w:val="0039428C"/>
    <w:rPr>
      <w:color w:val="0000FF" w:themeColor="hyperlink"/>
      <w:u w:val="single"/>
    </w:rPr>
  </w:style>
  <w:style w:type="character" w:customStyle="1" w:styleId="BalloonTextChar">
    <w:name w:val="Balloon Text Char"/>
    <w:basedOn w:val="DefaultParagraphFont"/>
    <w:link w:val="BalloonText"/>
    <w:uiPriority w:val="99"/>
    <w:semiHidden/>
    <w:rsid w:val="0039428C"/>
    <w:rPr>
      <w:rFonts w:ascii="Segoe UI" w:eastAsiaTheme="minorHAnsi" w:hAnsi="Segoe UI" w:cs="Segoe UI"/>
      <w:sz w:val="18"/>
      <w:szCs w:val="18"/>
    </w:rPr>
  </w:style>
  <w:style w:type="character" w:styleId="PageNumber">
    <w:name w:val="page number"/>
    <w:basedOn w:val="DefaultParagraphFont"/>
    <w:uiPriority w:val="99"/>
    <w:semiHidden/>
    <w:unhideWhenUsed/>
    <w:rsid w:val="00212ADC"/>
  </w:style>
  <w:style w:type="character" w:customStyle="1" w:styleId="Heading6Char">
    <w:name w:val="Heading 6 Char"/>
    <w:basedOn w:val="DefaultParagraphFont"/>
    <w:link w:val="Heading6"/>
    <w:uiPriority w:val="9"/>
    <w:rsid w:val="00BF12AB"/>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rsid w:val="00BF12AB"/>
    <w:rPr>
      <w:rFonts w:asciiTheme="majorHAnsi" w:eastAsiaTheme="majorEastAsia" w:hAnsiTheme="majorHAnsi" w:cstheme="majorBidi"/>
      <w:i/>
      <w:iCs/>
      <w:color w:val="243F60" w:themeColor="accent1" w:themeShade="7F"/>
      <w:sz w:val="22"/>
      <w:szCs w:val="22"/>
    </w:rPr>
  </w:style>
  <w:style w:type="character" w:styleId="BookTitle">
    <w:name w:val="Book Title"/>
    <w:basedOn w:val="DefaultParagraphFont"/>
    <w:uiPriority w:val="33"/>
    <w:qFormat/>
    <w:rsid w:val="00A67E85"/>
    <w:rPr>
      <w:b/>
      <w:bCs/>
      <w:i/>
      <w:iCs/>
      <w:color w:val="00000A"/>
      <w:spacing w:val="5"/>
    </w:rPr>
  </w:style>
  <w:style w:type="character" w:customStyle="1" w:styleId="SubtitleChar">
    <w:name w:val="Subtitle Char"/>
    <w:basedOn w:val="DefaultParagraphFont"/>
    <w:link w:val="Subtitle"/>
    <w:uiPriority w:val="11"/>
    <w:rsid w:val="00BF12AB"/>
    <w:rPr>
      <w:color w:val="5A5A5A" w:themeColor="text1" w:themeTint="A5"/>
      <w:spacing w:val="15"/>
      <w:sz w:val="22"/>
      <w:szCs w:val="22"/>
    </w:rPr>
  </w:style>
  <w:style w:type="character" w:styleId="CommentReference">
    <w:name w:val="annotation reference"/>
    <w:basedOn w:val="DefaultParagraphFont"/>
    <w:uiPriority w:val="99"/>
    <w:semiHidden/>
    <w:unhideWhenUsed/>
    <w:rsid w:val="00FE3446"/>
    <w:rPr>
      <w:sz w:val="18"/>
      <w:szCs w:val="18"/>
    </w:rPr>
  </w:style>
  <w:style w:type="character" w:customStyle="1" w:styleId="CommentTextChar">
    <w:name w:val="Comment Text Char"/>
    <w:basedOn w:val="DefaultParagraphFont"/>
    <w:link w:val="CommentText"/>
    <w:uiPriority w:val="99"/>
    <w:semiHidden/>
    <w:rsid w:val="00FE3446"/>
    <w:rPr>
      <w:rFonts w:eastAsiaTheme="minorHAnsi"/>
    </w:rPr>
  </w:style>
  <w:style w:type="character" w:customStyle="1" w:styleId="CommentSubjectChar">
    <w:name w:val="Comment Subject Char"/>
    <w:basedOn w:val="CommentTextChar"/>
    <w:link w:val="CommentSubject"/>
    <w:uiPriority w:val="99"/>
    <w:semiHidden/>
    <w:rsid w:val="00FE3446"/>
    <w:rPr>
      <w:rFonts w:eastAsiaTheme="minorHAnsi"/>
      <w:b/>
      <w:bCs/>
      <w:sz w:val="20"/>
      <w:szCs w:val="20"/>
    </w:rPr>
  </w:style>
  <w:style w:type="character" w:customStyle="1" w:styleId="BodyTextChar">
    <w:name w:val="Body Text Char"/>
    <w:basedOn w:val="DefaultParagraphFont"/>
    <w:link w:val="TextBody"/>
    <w:rsid w:val="00853F85"/>
    <w:rPr>
      <w:rFonts w:ascii="Liberation Serif" w:eastAsia="Arial Unicode MS" w:hAnsi="Liberation Serif" w:cs="Arial Unicode MS"/>
      <w:lang w:eastAsia="zh-CN" w:bidi="hi-IN"/>
    </w:rPr>
  </w:style>
  <w:style w:type="character" w:customStyle="1" w:styleId="TitleChar">
    <w:name w:val="Title Char"/>
    <w:basedOn w:val="DefaultParagraphFont"/>
    <w:link w:val="Title"/>
    <w:rsid w:val="00A73726"/>
    <w:rPr>
      <w:rFonts w:ascii="Arial" w:eastAsia="Times New Roman" w:hAnsi="Arial" w:cs="Times New Roman"/>
      <w:b/>
      <w:sz w:val="36"/>
      <w:szCs w:val="20"/>
    </w:rPr>
  </w:style>
  <w:style w:type="character" w:styleId="IntenseEmphasis">
    <w:name w:val="Intense Emphasis"/>
    <w:basedOn w:val="DefaultParagraphFont"/>
    <w:uiPriority w:val="21"/>
    <w:qFormat/>
    <w:rsid w:val="00B43C3B"/>
    <w:rPr>
      <w:b/>
      <w:bCs/>
      <w:i/>
      <w:iCs/>
      <w:color w:val="4F81BD" w:themeColor="accent1"/>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853F85"/>
    <w:pPr>
      <w:widowControl w:val="0"/>
      <w:spacing w:after="140" w:line="288" w:lineRule="auto"/>
    </w:pPr>
    <w:rPr>
      <w:rFonts w:ascii="Liberation Serif" w:eastAsia="Arial Unicode MS" w:hAnsi="Liberation Serif" w:cs="Arial Unicode MS"/>
      <w:sz w:val="24"/>
      <w:szCs w:val="24"/>
      <w:lang w:eastAsia="zh-CN" w:bidi="hi-IN"/>
    </w:rPr>
  </w:style>
  <w:style w:type="paragraph" w:styleId="List">
    <w:name w:val="List"/>
    <w:basedOn w:val="TextBody"/>
  </w:style>
  <w:style w:type="paragraph" w:styleId="Caption">
    <w:name w:val="caption"/>
    <w:basedOn w:val="Normal"/>
    <w:next w:val="Normal"/>
    <w:uiPriority w:val="35"/>
    <w:unhideWhenUsed/>
    <w:qFormat/>
    <w:rsid w:val="00706359"/>
    <w:pPr>
      <w:spacing w:after="200" w:line="240" w:lineRule="auto"/>
    </w:pPr>
    <w:rPr>
      <w:b/>
      <w:bCs/>
      <w:color w:val="4F81BD" w:themeColor="accent1"/>
      <w:sz w:val="18"/>
      <w:szCs w:val="18"/>
    </w:rPr>
  </w:style>
  <w:style w:type="paragraph" w:customStyle="1" w:styleId="Index">
    <w:name w:val="Index"/>
    <w:basedOn w:val="Normal"/>
    <w:pPr>
      <w:suppressLineNumbers/>
    </w:pPr>
  </w:style>
  <w:style w:type="paragraph" w:styleId="ListParagraph">
    <w:name w:val="List Paragraph"/>
    <w:basedOn w:val="Normal"/>
    <w:uiPriority w:val="34"/>
    <w:qFormat/>
    <w:rsid w:val="0039428C"/>
    <w:pPr>
      <w:ind w:left="720"/>
      <w:contextualSpacing/>
    </w:pPr>
  </w:style>
  <w:style w:type="paragraph" w:styleId="NoSpacing">
    <w:name w:val="No Spacing"/>
    <w:link w:val="NoSpacingChar"/>
    <w:uiPriority w:val="1"/>
    <w:qFormat/>
    <w:rsid w:val="0039428C"/>
    <w:pPr>
      <w:suppressAutoHyphens/>
    </w:pPr>
    <w:rPr>
      <w:color w:val="00000A"/>
      <w:sz w:val="22"/>
      <w:szCs w:val="22"/>
    </w:rPr>
  </w:style>
  <w:style w:type="paragraph" w:styleId="Header">
    <w:name w:val="header"/>
    <w:basedOn w:val="Normal"/>
    <w:link w:val="HeaderChar"/>
    <w:uiPriority w:val="99"/>
    <w:unhideWhenUsed/>
    <w:rsid w:val="0039428C"/>
    <w:pPr>
      <w:tabs>
        <w:tab w:val="center" w:pos="4680"/>
        <w:tab w:val="right" w:pos="9360"/>
      </w:tabs>
      <w:spacing w:after="0" w:line="240" w:lineRule="auto"/>
    </w:pPr>
  </w:style>
  <w:style w:type="paragraph" w:styleId="Footer">
    <w:name w:val="footer"/>
    <w:basedOn w:val="Normal"/>
    <w:link w:val="FooterChar"/>
    <w:uiPriority w:val="99"/>
    <w:unhideWhenUsed/>
    <w:rsid w:val="0039428C"/>
    <w:pPr>
      <w:tabs>
        <w:tab w:val="center" w:pos="4680"/>
        <w:tab w:val="right" w:pos="9360"/>
      </w:tabs>
      <w:spacing w:after="0" w:line="240" w:lineRule="auto"/>
    </w:pPr>
  </w:style>
  <w:style w:type="paragraph" w:customStyle="1" w:styleId="ContentsHeading">
    <w:name w:val="Contents Heading"/>
    <w:basedOn w:val="Heading1"/>
    <w:next w:val="Normal"/>
    <w:uiPriority w:val="39"/>
    <w:unhideWhenUsed/>
    <w:qFormat/>
    <w:rsid w:val="0039428C"/>
  </w:style>
  <w:style w:type="paragraph" w:customStyle="1" w:styleId="Contents1">
    <w:name w:val="Contents 1"/>
    <w:basedOn w:val="Normal"/>
    <w:next w:val="Normal"/>
    <w:autoRedefine/>
    <w:uiPriority w:val="39"/>
    <w:unhideWhenUsed/>
    <w:rsid w:val="0039428C"/>
    <w:pPr>
      <w:spacing w:after="100"/>
    </w:pPr>
  </w:style>
  <w:style w:type="paragraph" w:customStyle="1" w:styleId="Contents2">
    <w:name w:val="Contents 2"/>
    <w:basedOn w:val="Normal"/>
    <w:next w:val="Normal"/>
    <w:autoRedefine/>
    <w:uiPriority w:val="39"/>
    <w:unhideWhenUsed/>
    <w:rsid w:val="0039428C"/>
    <w:pPr>
      <w:spacing w:after="100"/>
      <w:ind w:left="220"/>
    </w:pPr>
  </w:style>
  <w:style w:type="paragraph" w:customStyle="1" w:styleId="Contents3">
    <w:name w:val="Contents 3"/>
    <w:basedOn w:val="Normal"/>
    <w:next w:val="Normal"/>
    <w:autoRedefine/>
    <w:uiPriority w:val="39"/>
    <w:unhideWhenUsed/>
    <w:rsid w:val="0039428C"/>
    <w:pPr>
      <w:spacing w:after="100"/>
      <w:ind w:left="440"/>
    </w:pPr>
  </w:style>
  <w:style w:type="paragraph" w:styleId="BalloonText">
    <w:name w:val="Balloon Text"/>
    <w:basedOn w:val="Normal"/>
    <w:link w:val="BalloonTextChar"/>
    <w:uiPriority w:val="99"/>
    <w:semiHidden/>
    <w:unhideWhenUsed/>
    <w:rsid w:val="0039428C"/>
    <w:pPr>
      <w:spacing w:after="0" w:line="240" w:lineRule="auto"/>
    </w:pPr>
    <w:rPr>
      <w:rFonts w:ascii="Segoe UI" w:hAnsi="Segoe UI" w:cs="Segoe UI"/>
      <w:sz w:val="18"/>
      <w:szCs w:val="18"/>
    </w:rPr>
  </w:style>
  <w:style w:type="paragraph" w:styleId="Subtitle">
    <w:name w:val="Subtitle"/>
    <w:basedOn w:val="Normal"/>
    <w:next w:val="Normal"/>
    <w:link w:val="SubtitleChar"/>
    <w:uiPriority w:val="11"/>
    <w:qFormat/>
    <w:rsid w:val="00BF12AB"/>
    <w:rPr>
      <w:rFonts w:eastAsiaTheme="minorEastAsia"/>
      <w:color w:val="5A5A5A" w:themeColor="text1" w:themeTint="A5"/>
      <w:spacing w:val="15"/>
    </w:rPr>
  </w:style>
  <w:style w:type="paragraph" w:styleId="CommentText">
    <w:name w:val="annotation text"/>
    <w:basedOn w:val="Normal"/>
    <w:link w:val="CommentTextChar"/>
    <w:uiPriority w:val="99"/>
    <w:semiHidden/>
    <w:unhideWhenUsed/>
    <w:rsid w:val="00FE3446"/>
    <w:pPr>
      <w:spacing w:line="240" w:lineRule="auto"/>
    </w:pPr>
    <w:rPr>
      <w:sz w:val="24"/>
      <w:szCs w:val="24"/>
    </w:rPr>
  </w:style>
  <w:style w:type="paragraph" w:styleId="CommentSubject">
    <w:name w:val="annotation subject"/>
    <w:basedOn w:val="CommentText"/>
    <w:link w:val="CommentSubjectChar"/>
    <w:uiPriority w:val="99"/>
    <w:semiHidden/>
    <w:unhideWhenUsed/>
    <w:rsid w:val="00FE3446"/>
    <w:rPr>
      <w:b/>
      <w:bCs/>
      <w:sz w:val="20"/>
      <w:szCs w:val="20"/>
    </w:rPr>
  </w:style>
  <w:style w:type="paragraph" w:styleId="NormalWeb">
    <w:name w:val="Normal (Web)"/>
    <w:basedOn w:val="Normal"/>
    <w:uiPriority w:val="99"/>
    <w:semiHidden/>
    <w:unhideWhenUsed/>
    <w:rsid w:val="001312F1"/>
    <w:rPr>
      <w:rFonts w:ascii="Times New Roman" w:hAnsi="Times New Roman" w:cs="Times New Roman"/>
      <w:sz w:val="24"/>
      <w:szCs w:val="24"/>
    </w:rPr>
  </w:style>
  <w:style w:type="paragraph" w:styleId="Title">
    <w:name w:val="Title"/>
    <w:basedOn w:val="Normal"/>
    <w:next w:val="Normal"/>
    <w:link w:val="TitleChar"/>
    <w:qFormat/>
    <w:rsid w:val="00A73726"/>
    <w:pPr>
      <w:widowControl w:val="0"/>
      <w:spacing w:after="0" w:line="240" w:lineRule="auto"/>
      <w:jc w:val="center"/>
    </w:pPr>
    <w:rPr>
      <w:rFonts w:ascii="Arial" w:eastAsia="Times New Roman" w:hAnsi="Arial" w:cs="Times New Roman"/>
      <w:b/>
      <w:sz w:val="36"/>
      <w:szCs w:val="20"/>
    </w:rPr>
  </w:style>
  <w:style w:type="paragraph" w:customStyle="1" w:styleId="Tabletext">
    <w:name w:val="Tabletext"/>
    <w:basedOn w:val="Normal"/>
    <w:rsid w:val="00A73726"/>
    <w:pPr>
      <w:keepLines/>
      <w:widowControl w:val="0"/>
      <w:spacing w:after="120" w:line="240" w:lineRule="atLeast"/>
    </w:pPr>
    <w:rPr>
      <w:rFonts w:ascii="Times New Roman" w:eastAsia="Times New Roman" w:hAnsi="Times New Roman" w:cs="Times New Roman"/>
      <w:sz w:val="20"/>
      <w:szCs w:val="20"/>
    </w:rPr>
  </w:style>
  <w:style w:type="paragraph" w:customStyle="1" w:styleId="FrameContents">
    <w:name w:val="Frame Contents"/>
    <w:basedOn w:val="Normal"/>
  </w:style>
  <w:style w:type="table" w:styleId="TableGrid">
    <w:name w:val="Table Grid"/>
    <w:basedOn w:val="TableNormal"/>
    <w:uiPriority w:val="39"/>
    <w:rsid w:val="00853F8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52522"/>
    <w:pPr>
      <w:spacing w:after="100"/>
      <w:ind w:left="220"/>
    </w:pPr>
  </w:style>
  <w:style w:type="paragraph" w:styleId="TOC3">
    <w:name w:val="toc 3"/>
    <w:basedOn w:val="Normal"/>
    <w:next w:val="Normal"/>
    <w:autoRedefine/>
    <w:uiPriority w:val="39"/>
    <w:unhideWhenUsed/>
    <w:rsid w:val="00D52522"/>
    <w:pPr>
      <w:spacing w:after="100"/>
      <w:ind w:left="440"/>
    </w:pPr>
  </w:style>
  <w:style w:type="paragraph" w:styleId="TOC1">
    <w:name w:val="toc 1"/>
    <w:basedOn w:val="Normal"/>
    <w:next w:val="Normal"/>
    <w:autoRedefine/>
    <w:uiPriority w:val="39"/>
    <w:unhideWhenUsed/>
    <w:rsid w:val="00D52522"/>
    <w:pPr>
      <w:spacing w:after="1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8C"/>
    <w:pPr>
      <w:suppressAutoHyphens/>
      <w:spacing w:after="160" w:line="252" w:lineRule="auto"/>
    </w:pPr>
    <w:rPr>
      <w:rFonts w:ascii="Cambria" w:eastAsiaTheme="minorHAnsi" w:hAnsi="Cambria"/>
      <w:color w:val="00000A"/>
      <w:sz w:val="22"/>
      <w:szCs w:val="22"/>
    </w:rPr>
  </w:style>
  <w:style w:type="paragraph" w:styleId="Heading1">
    <w:name w:val="heading 1"/>
    <w:basedOn w:val="Normal"/>
    <w:next w:val="Normal"/>
    <w:link w:val="Heading1Char"/>
    <w:uiPriority w:val="9"/>
    <w:qFormat/>
    <w:rsid w:val="00F36E9D"/>
    <w:pPr>
      <w:keepNext/>
      <w:keepLines/>
      <w:spacing w:before="240" w:after="0" w:line="24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D4342"/>
    <w:pPr>
      <w:keepNext/>
      <w:keepLines/>
      <w:spacing w:before="40" w:after="0"/>
      <w:outlineLvl w:val="1"/>
    </w:pPr>
    <w:rPr>
      <w:rFonts w:asciiTheme="majorHAnsi" w:eastAsiaTheme="majorEastAsia" w:hAnsiTheme="majorHAnsi" w:cstheme="majorBidi"/>
      <w:color w:val="auto"/>
      <w:sz w:val="26"/>
      <w:szCs w:val="26"/>
    </w:rPr>
  </w:style>
  <w:style w:type="paragraph" w:styleId="Heading3">
    <w:name w:val="heading 3"/>
    <w:basedOn w:val="Normal"/>
    <w:next w:val="Normal"/>
    <w:link w:val="Heading3Char"/>
    <w:uiPriority w:val="9"/>
    <w:unhideWhenUsed/>
    <w:qFormat/>
    <w:rsid w:val="003942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428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9428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F12A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F12A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D434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39428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39428C"/>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39428C"/>
    <w:rPr>
      <w:rFonts w:asciiTheme="majorHAnsi" w:eastAsiaTheme="majorEastAsia" w:hAnsiTheme="majorHAnsi" w:cstheme="majorBidi"/>
      <w:color w:val="365F91" w:themeColor="accent1" w:themeShade="BF"/>
      <w:sz w:val="22"/>
      <w:szCs w:val="22"/>
    </w:rPr>
  </w:style>
  <w:style w:type="character" w:customStyle="1" w:styleId="NoSpacingChar">
    <w:name w:val="No Spacing Char"/>
    <w:basedOn w:val="DefaultParagraphFont"/>
    <w:link w:val="NoSpacing"/>
    <w:uiPriority w:val="1"/>
    <w:rsid w:val="0039428C"/>
    <w:rPr>
      <w:sz w:val="22"/>
      <w:szCs w:val="22"/>
    </w:rPr>
  </w:style>
  <w:style w:type="character" w:customStyle="1" w:styleId="HeaderChar">
    <w:name w:val="Header Char"/>
    <w:basedOn w:val="DefaultParagraphFont"/>
    <w:link w:val="Header"/>
    <w:uiPriority w:val="99"/>
    <w:rsid w:val="0039428C"/>
    <w:rPr>
      <w:rFonts w:eastAsiaTheme="minorHAnsi"/>
      <w:sz w:val="22"/>
      <w:szCs w:val="22"/>
    </w:rPr>
  </w:style>
  <w:style w:type="character" w:customStyle="1" w:styleId="FooterChar">
    <w:name w:val="Footer Char"/>
    <w:basedOn w:val="DefaultParagraphFont"/>
    <w:link w:val="Footer"/>
    <w:uiPriority w:val="99"/>
    <w:rsid w:val="0039428C"/>
    <w:rPr>
      <w:rFonts w:eastAsiaTheme="minorHAnsi"/>
      <w:sz w:val="22"/>
      <w:szCs w:val="22"/>
    </w:rPr>
  </w:style>
  <w:style w:type="character" w:styleId="Strong">
    <w:name w:val="Strong"/>
    <w:basedOn w:val="DefaultParagraphFont"/>
    <w:uiPriority w:val="22"/>
    <w:qFormat/>
    <w:rsid w:val="0039428C"/>
    <w:rPr>
      <w:b/>
      <w:bCs/>
    </w:rPr>
  </w:style>
  <w:style w:type="character" w:customStyle="1" w:styleId="InternetLink">
    <w:name w:val="Internet Link"/>
    <w:basedOn w:val="DefaultParagraphFont"/>
    <w:uiPriority w:val="99"/>
    <w:unhideWhenUsed/>
    <w:rsid w:val="0039428C"/>
    <w:rPr>
      <w:color w:val="0000FF" w:themeColor="hyperlink"/>
      <w:u w:val="single"/>
    </w:rPr>
  </w:style>
  <w:style w:type="character" w:customStyle="1" w:styleId="BalloonTextChar">
    <w:name w:val="Balloon Text Char"/>
    <w:basedOn w:val="DefaultParagraphFont"/>
    <w:link w:val="BalloonText"/>
    <w:uiPriority w:val="99"/>
    <w:semiHidden/>
    <w:rsid w:val="0039428C"/>
    <w:rPr>
      <w:rFonts w:ascii="Segoe UI" w:eastAsiaTheme="minorHAnsi" w:hAnsi="Segoe UI" w:cs="Segoe UI"/>
      <w:sz w:val="18"/>
      <w:szCs w:val="18"/>
    </w:rPr>
  </w:style>
  <w:style w:type="character" w:styleId="PageNumber">
    <w:name w:val="page number"/>
    <w:basedOn w:val="DefaultParagraphFont"/>
    <w:uiPriority w:val="99"/>
    <w:semiHidden/>
    <w:unhideWhenUsed/>
    <w:rsid w:val="00212ADC"/>
  </w:style>
  <w:style w:type="character" w:customStyle="1" w:styleId="Heading6Char">
    <w:name w:val="Heading 6 Char"/>
    <w:basedOn w:val="DefaultParagraphFont"/>
    <w:link w:val="Heading6"/>
    <w:uiPriority w:val="9"/>
    <w:rsid w:val="00BF12AB"/>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rsid w:val="00BF12AB"/>
    <w:rPr>
      <w:rFonts w:asciiTheme="majorHAnsi" w:eastAsiaTheme="majorEastAsia" w:hAnsiTheme="majorHAnsi" w:cstheme="majorBidi"/>
      <w:i/>
      <w:iCs/>
      <w:color w:val="243F60" w:themeColor="accent1" w:themeShade="7F"/>
      <w:sz w:val="22"/>
      <w:szCs w:val="22"/>
    </w:rPr>
  </w:style>
  <w:style w:type="character" w:styleId="BookTitle">
    <w:name w:val="Book Title"/>
    <w:basedOn w:val="DefaultParagraphFont"/>
    <w:uiPriority w:val="33"/>
    <w:qFormat/>
    <w:rsid w:val="00A67E85"/>
    <w:rPr>
      <w:b/>
      <w:bCs/>
      <w:i/>
      <w:iCs/>
      <w:color w:val="00000A"/>
      <w:spacing w:val="5"/>
    </w:rPr>
  </w:style>
  <w:style w:type="character" w:customStyle="1" w:styleId="SubtitleChar">
    <w:name w:val="Subtitle Char"/>
    <w:basedOn w:val="DefaultParagraphFont"/>
    <w:link w:val="Subtitle"/>
    <w:uiPriority w:val="11"/>
    <w:rsid w:val="00BF12AB"/>
    <w:rPr>
      <w:color w:val="5A5A5A" w:themeColor="text1" w:themeTint="A5"/>
      <w:spacing w:val="15"/>
      <w:sz w:val="22"/>
      <w:szCs w:val="22"/>
    </w:rPr>
  </w:style>
  <w:style w:type="character" w:styleId="CommentReference">
    <w:name w:val="annotation reference"/>
    <w:basedOn w:val="DefaultParagraphFont"/>
    <w:uiPriority w:val="99"/>
    <w:semiHidden/>
    <w:unhideWhenUsed/>
    <w:rsid w:val="00FE3446"/>
    <w:rPr>
      <w:sz w:val="18"/>
      <w:szCs w:val="18"/>
    </w:rPr>
  </w:style>
  <w:style w:type="character" w:customStyle="1" w:styleId="CommentTextChar">
    <w:name w:val="Comment Text Char"/>
    <w:basedOn w:val="DefaultParagraphFont"/>
    <w:link w:val="CommentText"/>
    <w:uiPriority w:val="99"/>
    <w:semiHidden/>
    <w:rsid w:val="00FE3446"/>
    <w:rPr>
      <w:rFonts w:eastAsiaTheme="minorHAnsi"/>
    </w:rPr>
  </w:style>
  <w:style w:type="character" w:customStyle="1" w:styleId="CommentSubjectChar">
    <w:name w:val="Comment Subject Char"/>
    <w:basedOn w:val="CommentTextChar"/>
    <w:link w:val="CommentSubject"/>
    <w:uiPriority w:val="99"/>
    <w:semiHidden/>
    <w:rsid w:val="00FE3446"/>
    <w:rPr>
      <w:rFonts w:eastAsiaTheme="minorHAnsi"/>
      <w:b/>
      <w:bCs/>
      <w:sz w:val="20"/>
      <w:szCs w:val="20"/>
    </w:rPr>
  </w:style>
  <w:style w:type="character" w:customStyle="1" w:styleId="BodyTextChar">
    <w:name w:val="Body Text Char"/>
    <w:basedOn w:val="DefaultParagraphFont"/>
    <w:link w:val="TextBody"/>
    <w:rsid w:val="00853F85"/>
    <w:rPr>
      <w:rFonts w:ascii="Liberation Serif" w:eastAsia="Arial Unicode MS" w:hAnsi="Liberation Serif" w:cs="Arial Unicode MS"/>
      <w:lang w:eastAsia="zh-CN" w:bidi="hi-IN"/>
    </w:rPr>
  </w:style>
  <w:style w:type="character" w:customStyle="1" w:styleId="TitleChar">
    <w:name w:val="Title Char"/>
    <w:basedOn w:val="DefaultParagraphFont"/>
    <w:link w:val="Title"/>
    <w:rsid w:val="00A73726"/>
    <w:rPr>
      <w:rFonts w:ascii="Arial" w:eastAsia="Times New Roman" w:hAnsi="Arial" w:cs="Times New Roman"/>
      <w:b/>
      <w:sz w:val="36"/>
      <w:szCs w:val="20"/>
    </w:rPr>
  </w:style>
  <w:style w:type="character" w:styleId="IntenseEmphasis">
    <w:name w:val="Intense Emphasis"/>
    <w:basedOn w:val="DefaultParagraphFont"/>
    <w:uiPriority w:val="21"/>
    <w:qFormat/>
    <w:rsid w:val="00B43C3B"/>
    <w:rPr>
      <w:b/>
      <w:bCs/>
      <w:i/>
      <w:iCs/>
      <w:color w:val="4F81BD" w:themeColor="accent1"/>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853F85"/>
    <w:pPr>
      <w:widowControl w:val="0"/>
      <w:spacing w:after="140" w:line="288" w:lineRule="auto"/>
    </w:pPr>
    <w:rPr>
      <w:rFonts w:ascii="Liberation Serif" w:eastAsia="Arial Unicode MS" w:hAnsi="Liberation Serif" w:cs="Arial Unicode MS"/>
      <w:sz w:val="24"/>
      <w:szCs w:val="24"/>
      <w:lang w:eastAsia="zh-CN" w:bidi="hi-IN"/>
    </w:rPr>
  </w:style>
  <w:style w:type="paragraph" w:styleId="List">
    <w:name w:val="List"/>
    <w:basedOn w:val="TextBody"/>
  </w:style>
  <w:style w:type="paragraph" w:styleId="Caption">
    <w:name w:val="caption"/>
    <w:basedOn w:val="Normal"/>
    <w:next w:val="Normal"/>
    <w:uiPriority w:val="35"/>
    <w:unhideWhenUsed/>
    <w:qFormat/>
    <w:rsid w:val="00706359"/>
    <w:pPr>
      <w:spacing w:after="200" w:line="240" w:lineRule="auto"/>
    </w:pPr>
    <w:rPr>
      <w:b/>
      <w:bCs/>
      <w:color w:val="4F81BD" w:themeColor="accent1"/>
      <w:sz w:val="18"/>
      <w:szCs w:val="18"/>
    </w:rPr>
  </w:style>
  <w:style w:type="paragraph" w:customStyle="1" w:styleId="Index">
    <w:name w:val="Index"/>
    <w:basedOn w:val="Normal"/>
    <w:pPr>
      <w:suppressLineNumbers/>
    </w:pPr>
  </w:style>
  <w:style w:type="paragraph" w:styleId="ListParagraph">
    <w:name w:val="List Paragraph"/>
    <w:basedOn w:val="Normal"/>
    <w:uiPriority w:val="34"/>
    <w:qFormat/>
    <w:rsid w:val="0039428C"/>
    <w:pPr>
      <w:ind w:left="720"/>
      <w:contextualSpacing/>
    </w:pPr>
  </w:style>
  <w:style w:type="paragraph" w:styleId="NoSpacing">
    <w:name w:val="No Spacing"/>
    <w:link w:val="NoSpacingChar"/>
    <w:uiPriority w:val="1"/>
    <w:qFormat/>
    <w:rsid w:val="0039428C"/>
    <w:pPr>
      <w:suppressAutoHyphens/>
    </w:pPr>
    <w:rPr>
      <w:color w:val="00000A"/>
      <w:sz w:val="22"/>
      <w:szCs w:val="22"/>
    </w:rPr>
  </w:style>
  <w:style w:type="paragraph" w:styleId="Header">
    <w:name w:val="header"/>
    <w:basedOn w:val="Normal"/>
    <w:link w:val="HeaderChar"/>
    <w:uiPriority w:val="99"/>
    <w:unhideWhenUsed/>
    <w:rsid w:val="0039428C"/>
    <w:pPr>
      <w:tabs>
        <w:tab w:val="center" w:pos="4680"/>
        <w:tab w:val="right" w:pos="9360"/>
      </w:tabs>
      <w:spacing w:after="0" w:line="240" w:lineRule="auto"/>
    </w:pPr>
  </w:style>
  <w:style w:type="paragraph" w:styleId="Footer">
    <w:name w:val="footer"/>
    <w:basedOn w:val="Normal"/>
    <w:link w:val="FooterChar"/>
    <w:uiPriority w:val="99"/>
    <w:unhideWhenUsed/>
    <w:rsid w:val="0039428C"/>
    <w:pPr>
      <w:tabs>
        <w:tab w:val="center" w:pos="4680"/>
        <w:tab w:val="right" w:pos="9360"/>
      </w:tabs>
      <w:spacing w:after="0" w:line="240" w:lineRule="auto"/>
    </w:pPr>
  </w:style>
  <w:style w:type="paragraph" w:customStyle="1" w:styleId="ContentsHeading">
    <w:name w:val="Contents Heading"/>
    <w:basedOn w:val="Heading1"/>
    <w:next w:val="Normal"/>
    <w:uiPriority w:val="39"/>
    <w:unhideWhenUsed/>
    <w:qFormat/>
    <w:rsid w:val="0039428C"/>
  </w:style>
  <w:style w:type="paragraph" w:customStyle="1" w:styleId="Contents1">
    <w:name w:val="Contents 1"/>
    <w:basedOn w:val="Normal"/>
    <w:next w:val="Normal"/>
    <w:autoRedefine/>
    <w:uiPriority w:val="39"/>
    <w:unhideWhenUsed/>
    <w:rsid w:val="0039428C"/>
    <w:pPr>
      <w:spacing w:after="100"/>
    </w:pPr>
  </w:style>
  <w:style w:type="paragraph" w:customStyle="1" w:styleId="Contents2">
    <w:name w:val="Contents 2"/>
    <w:basedOn w:val="Normal"/>
    <w:next w:val="Normal"/>
    <w:autoRedefine/>
    <w:uiPriority w:val="39"/>
    <w:unhideWhenUsed/>
    <w:rsid w:val="0039428C"/>
    <w:pPr>
      <w:spacing w:after="100"/>
      <w:ind w:left="220"/>
    </w:pPr>
  </w:style>
  <w:style w:type="paragraph" w:customStyle="1" w:styleId="Contents3">
    <w:name w:val="Contents 3"/>
    <w:basedOn w:val="Normal"/>
    <w:next w:val="Normal"/>
    <w:autoRedefine/>
    <w:uiPriority w:val="39"/>
    <w:unhideWhenUsed/>
    <w:rsid w:val="0039428C"/>
    <w:pPr>
      <w:spacing w:after="100"/>
      <w:ind w:left="440"/>
    </w:pPr>
  </w:style>
  <w:style w:type="paragraph" w:styleId="BalloonText">
    <w:name w:val="Balloon Text"/>
    <w:basedOn w:val="Normal"/>
    <w:link w:val="BalloonTextChar"/>
    <w:uiPriority w:val="99"/>
    <w:semiHidden/>
    <w:unhideWhenUsed/>
    <w:rsid w:val="0039428C"/>
    <w:pPr>
      <w:spacing w:after="0" w:line="240" w:lineRule="auto"/>
    </w:pPr>
    <w:rPr>
      <w:rFonts w:ascii="Segoe UI" w:hAnsi="Segoe UI" w:cs="Segoe UI"/>
      <w:sz w:val="18"/>
      <w:szCs w:val="18"/>
    </w:rPr>
  </w:style>
  <w:style w:type="paragraph" w:styleId="Subtitle">
    <w:name w:val="Subtitle"/>
    <w:basedOn w:val="Normal"/>
    <w:next w:val="Normal"/>
    <w:link w:val="SubtitleChar"/>
    <w:uiPriority w:val="11"/>
    <w:qFormat/>
    <w:rsid w:val="00BF12AB"/>
    <w:rPr>
      <w:rFonts w:eastAsiaTheme="minorEastAsia"/>
      <w:color w:val="5A5A5A" w:themeColor="text1" w:themeTint="A5"/>
      <w:spacing w:val="15"/>
    </w:rPr>
  </w:style>
  <w:style w:type="paragraph" w:styleId="CommentText">
    <w:name w:val="annotation text"/>
    <w:basedOn w:val="Normal"/>
    <w:link w:val="CommentTextChar"/>
    <w:uiPriority w:val="99"/>
    <w:semiHidden/>
    <w:unhideWhenUsed/>
    <w:rsid w:val="00FE3446"/>
    <w:pPr>
      <w:spacing w:line="240" w:lineRule="auto"/>
    </w:pPr>
    <w:rPr>
      <w:sz w:val="24"/>
      <w:szCs w:val="24"/>
    </w:rPr>
  </w:style>
  <w:style w:type="paragraph" w:styleId="CommentSubject">
    <w:name w:val="annotation subject"/>
    <w:basedOn w:val="CommentText"/>
    <w:link w:val="CommentSubjectChar"/>
    <w:uiPriority w:val="99"/>
    <w:semiHidden/>
    <w:unhideWhenUsed/>
    <w:rsid w:val="00FE3446"/>
    <w:rPr>
      <w:b/>
      <w:bCs/>
      <w:sz w:val="20"/>
      <w:szCs w:val="20"/>
    </w:rPr>
  </w:style>
  <w:style w:type="paragraph" w:styleId="NormalWeb">
    <w:name w:val="Normal (Web)"/>
    <w:basedOn w:val="Normal"/>
    <w:uiPriority w:val="99"/>
    <w:semiHidden/>
    <w:unhideWhenUsed/>
    <w:rsid w:val="001312F1"/>
    <w:rPr>
      <w:rFonts w:ascii="Times New Roman" w:hAnsi="Times New Roman" w:cs="Times New Roman"/>
      <w:sz w:val="24"/>
      <w:szCs w:val="24"/>
    </w:rPr>
  </w:style>
  <w:style w:type="paragraph" w:styleId="Title">
    <w:name w:val="Title"/>
    <w:basedOn w:val="Normal"/>
    <w:next w:val="Normal"/>
    <w:link w:val="TitleChar"/>
    <w:qFormat/>
    <w:rsid w:val="00A73726"/>
    <w:pPr>
      <w:widowControl w:val="0"/>
      <w:spacing w:after="0" w:line="240" w:lineRule="auto"/>
      <w:jc w:val="center"/>
    </w:pPr>
    <w:rPr>
      <w:rFonts w:ascii="Arial" w:eastAsia="Times New Roman" w:hAnsi="Arial" w:cs="Times New Roman"/>
      <w:b/>
      <w:sz w:val="36"/>
      <w:szCs w:val="20"/>
    </w:rPr>
  </w:style>
  <w:style w:type="paragraph" w:customStyle="1" w:styleId="Tabletext">
    <w:name w:val="Tabletext"/>
    <w:basedOn w:val="Normal"/>
    <w:rsid w:val="00A73726"/>
    <w:pPr>
      <w:keepLines/>
      <w:widowControl w:val="0"/>
      <w:spacing w:after="120" w:line="240" w:lineRule="atLeast"/>
    </w:pPr>
    <w:rPr>
      <w:rFonts w:ascii="Times New Roman" w:eastAsia="Times New Roman" w:hAnsi="Times New Roman" w:cs="Times New Roman"/>
      <w:sz w:val="20"/>
      <w:szCs w:val="20"/>
    </w:rPr>
  </w:style>
  <w:style w:type="paragraph" w:customStyle="1" w:styleId="FrameContents">
    <w:name w:val="Frame Contents"/>
    <w:basedOn w:val="Normal"/>
  </w:style>
  <w:style w:type="table" w:styleId="TableGrid">
    <w:name w:val="Table Grid"/>
    <w:basedOn w:val="TableNormal"/>
    <w:uiPriority w:val="39"/>
    <w:rsid w:val="00853F8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52522"/>
    <w:pPr>
      <w:spacing w:after="100"/>
      <w:ind w:left="220"/>
    </w:pPr>
  </w:style>
  <w:style w:type="paragraph" w:styleId="TOC3">
    <w:name w:val="toc 3"/>
    <w:basedOn w:val="Normal"/>
    <w:next w:val="Normal"/>
    <w:autoRedefine/>
    <w:uiPriority w:val="39"/>
    <w:unhideWhenUsed/>
    <w:rsid w:val="00D52522"/>
    <w:pPr>
      <w:spacing w:after="100"/>
      <w:ind w:left="440"/>
    </w:pPr>
  </w:style>
  <w:style w:type="paragraph" w:styleId="TOC1">
    <w:name w:val="toc 1"/>
    <w:basedOn w:val="Normal"/>
    <w:next w:val="Normal"/>
    <w:autoRedefine/>
    <w:uiPriority w:val="39"/>
    <w:unhideWhenUsed/>
    <w:rsid w:val="00D5252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524280">
      <w:bodyDiv w:val="1"/>
      <w:marLeft w:val="0"/>
      <w:marRight w:val="0"/>
      <w:marTop w:val="0"/>
      <w:marBottom w:val="0"/>
      <w:divBdr>
        <w:top w:val="none" w:sz="0" w:space="0" w:color="auto"/>
        <w:left w:val="none" w:sz="0" w:space="0" w:color="auto"/>
        <w:bottom w:val="none" w:sz="0" w:space="0" w:color="auto"/>
        <w:right w:val="none" w:sz="0" w:space="0" w:color="auto"/>
      </w:divBdr>
    </w:div>
    <w:div w:id="1359314738">
      <w:bodyDiv w:val="1"/>
      <w:marLeft w:val="0"/>
      <w:marRight w:val="0"/>
      <w:marTop w:val="0"/>
      <w:marBottom w:val="0"/>
      <w:divBdr>
        <w:top w:val="none" w:sz="0" w:space="0" w:color="auto"/>
        <w:left w:val="none" w:sz="0" w:space="0" w:color="auto"/>
        <w:bottom w:val="none" w:sz="0" w:space="0" w:color="auto"/>
        <w:right w:val="none" w:sz="0" w:space="0" w:color="auto"/>
      </w:divBdr>
    </w:div>
    <w:div w:id="1783258704">
      <w:bodyDiv w:val="1"/>
      <w:marLeft w:val="0"/>
      <w:marRight w:val="0"/>
      <w:marTop w:val="0"/>
      <w:marBottom w:val="0"/>
      <w:divBdr>
        <w:top w:val="none" w:sz="0" w:space="0" w:color="auto"/>
        <w:left w:val="none" w:sz="0" w:space="0" w:color="auto"/>
        <w:bottom w:val="none" w:sz="0" w:space="0" w:color="auto"/>
        <w:right w:val="none" w:sz="0" w:space="0" w:color="auto"/>
      </w:divBdr>
    </w:div>
    <w:div w:id="21285030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OneDrive\Documents\UMUC-ChrisPC002\CMSC%20495%20-%20Current%20Trends%20and%20Projects%20in%20Computer%20Science\Week2\Schedule.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76511638626001"/>
          <c:y val="0.10873868439974"/>
          <c:w val="0.547942273221945"/>
          <c:h val="0.863275313008801"/>
        </c:manualLayout>
      </c:layout>
      <c:barChart>
        <c:barDir val="bar"/>
        <c:grouping val="stacked"/>
        <c:varyColors val="0"/>
        <c:ser>
          <c:idx val="1"/>
          <c:order val="0"/>
          <c:tx>
            <c:strRef>
              <c:f>Sheet1!$I$57</c:f>
              <c:strCache>
                <c:ptCount val="1"/>
                <c:pt idx="0">
                  <c:v>Start Date</c:v>
                </c:pt>
              </c:strCache>
            </c:strRef>
          </c:tx>
          <c:spPr>
            <a:noFill/>
            <a:ln>
              <a:noFill/>
            </a:ln>
            <a:effectLst/>
          </c:spPr>
          <c:invertIfNegative val="0"/>
          <c:cat>
            <c:strRef>
              <c:f>Sheet1!$H$58:$H$69</c:f>
              <c:strCache>
                <c:ptCount val="12"/>
                <c:pt idx="0">
                  <c:v>Form Development Team</c:v>
                </c:pt>
                <c:pt idx="1">
                  <c:v>Form Project Plan / SRS</c:v>
                </c:pt>
                <c:pt idx="2">
                  <c:v>Form Initial User Guide</c:v>
                </c:pt>
                <c:pt idx="3">
                  <c:v>Develop / Deliver Test Plan</c:v>
                </c:pt>
                <c:pt idx="4">
                  <c:v>Develop / Deliver Project Design (SDD)</c:v>
                </c:pt>
                <c:pt idx="5">
                  <c:v>Develop / Deliver Phase 1 Documentation</c:v>
                </c:pt>
                <c:pt idx="6">
                  <c:v>Develp / Deliver Phase 2  Documentation</c:v>
                </c:pt>
                <c:pt idx="7">
                  <c:v>Develop / Deliver Phase 3 Documentation</c:v>
                </c:pt>
                <c:pt idx="8">
                  <c:v>Final Bata Testing</c:v>
                </c:pt>
                <c:pt idx="9">
                  <c:v>End of Development &amp; Testing</c:v>
                </c:pt>
                <c:pt idx="10">
                  <c:v>Complete User Guide(s) / Quick Use pamphlet</c:v>
                </c:pt>
                <c:pt idx="11">
                  <c:v>Deliver Product and Documentation</c:v>
                </c:pt>
              </c:strCache>
            </c:strRef>
          </c:cat>
          <c:val>
            <c:numRef>
              <c:f>Sheet1!$I$58:$I$69</c:f>
              <c:numCache>
                <c:formatCode>m/d;@</c:formatCode>
                <c:ptCount val="12"/>
                <c:pt idx="0" formatCode="mm/dd/yy;@">
                  <c:v>42016.0</c:v>
                </c:pt>
                <c:pt idx="1">
                  <c:v>42023.0</c:v>
                </c:pt>
                <c:pt idx="2">
                  <c:v>42030.0</c:v>
                </c:pt>
                <c:pt idx="3">
                  <c:v>42032.0</c:v>
                </c:pt>
                <c:pt idx="4">
                  <c:v>42037.0</c:v>
                </c:pt>
                <c:pt idx="5">
                  <c:v>42044.0</c:v>
                </c:pt>
                <c:pt idx="6">
                  <c:v>42051.0</c:v>
                </c:pt>
                <c:pt idx="7">
                  <c:v>42058.0</c:v>
                </c:pt>
                <c:pt idx="8">
                  <c:v>42065.0</c:v>
                </c:pt>
                <c:pt idx="9">
                  <c:v>42067.0</c:v>
                </c:pt>
                <c:pt idx="10">
                  <c:v>42067.0</c:v>
                </c:pt>
                <c:pt idx="11">
                  <c:v>42071.0</c:v>
                </c:pt>
              </c:numCache>
            </c:numRef>
          </c:val>
        </c:ser>
        <c:ser>
          <c:idx val="2"/>
          <c:order val="1"/>
          <c:tx>
            <c:strRef>
              <c:f>Sheet1!$J$57</c:f>
              <c:strCache>
                <c:ptCount val="1"/>
                <c:pt idx="0">
                  <c:v>Duration</c:v>
                </c:pt>
              </c:strCache>
            </c:strRef>
          </c:tx>
          <c:spPr>
            <a:solidFill>
              <a:schemeClr val="tx2">
                <a:lumMod val="60000"/>
                <a:lumOff val="40000"/>
              </a:schemeClr>
            </a:solidFill>
            <a:ln>
              <a:noFill/>
            </a:ln>
            <a:effectLst/>
          </c:spPr>
          <c:invertIfNegative val="0"/>
          <c:cat>
            <c:strRef>
              <c:f>Sheet1!$H$58:$H$69</c:f>
              <c:strCache>
                <c:ptCount val="12"/>
                <c:pt idx="0">
                  <c:v>Form Development Team</c:v>
                </c:pt>
                <c:pt idx="1">
                  <c:v>Form Project Plan / SRS</c:v>
                </c:pt>
                <c:pt idx="2">
                  <c:v>Form Initial User Guide</c:v>
                </c:pt>
                <c:pt idx="3">
                  <c:v>Develop / Deliver Test Plan</c:v>
                </c:pt>
                <c:pt idx="4">
                  <c:v>Develop / Deliver Project Design (SDD)</c:v>
                </c:pt>
                <c:pt idx="5">
                  <c:v>Develop / Deliver Phase 1 Documentation</c:v>
                </c:pt>
                <c:pt idx="6">
                  <c:v>Develp / Deliver Phase 2  Documentation</c:v>
                </c:pt>
                <c:pt idx="7">
                  <c:v>Develop / Deliver Phase 3 Documentation</c:v>
                </c:pt>
                <c:pt idx="8">
                  <c:v>Final Bata Testing</c:v>
                </c:pt>
                <c:pt idx="9">
                  <c:v>End of Development &amp; Testing</c:v>
                </c:pt>
                <c:pt idx="10">
                  <c:v>Complete User Guide(s) / Quick Use pamphlet</c:v>
                </c:pt>
                <c:pt idx="11">
                  <c:v>Deliver Product and Documentation</c:v>
                </c:pt>
              </c:strCache>
            </c:strRef>
          </c:cat>
          <c:val>
            <c:numRef>
              <c:f>Sheet1!$J$58:$J$69</c:f>
              <c:numCache>
                <c:formatCode>General</c:formatCode>
                <c:ptCount val="12"/>
                <c:pt idx="0">
                  <c:v>7.0</c:v>
                </c:pt>
                <c:pt idx="1">
                  <c:v>7.0</c:v>
                </c:pt>
                <c:pt idx="2">
                  <c:v>3.0</c:v>
                </c:pt>
                <c:pt idx="3">
                  <c:v>5.0</c:v>
                </c:pt>
                <c:pt idx="4">
                  <c:v>7.0</c:v>
                </c:pt>
                <c:pt idx="5">
                  <c:v>7.0</c:v>
                </c:pt>
                <c:pt idx="6">
                  <c:v>7.0</c:v>
                </c:pt>
                <c:pt idx="7">
                  <c:v>7.0</c:v>
                </c:pt>
                <c:pt idx="8">
                  <c:v>3.0</c:v>
                </c:pt>
                <c:pt idx="9">
                  <c:v>2.0</c:v>
                </c:pt>
                <c:pt idx="10">
                  <c:v>4.0</c:v>
                </c:pt>
                <c:pt idx="11">
                  <c:v>1.0</c:v>
                </c:pt>
              </c:numCache>
            </c:numRef>
          </c:val>
        </c:ser>
        <c:dLbls>
          <c:showLegendKey val="0"/>
          <c:showVal val="0"/>
          <c:showCatName val="0"/>
          <c:showSerName val="0"/>
          <c:showPercent val="0"/>
          <c:showBubbleSize val="0"/>
        </c:dLbls>
        <c:gapWidth val="23"/>
        <c:overlap val="100"/>
        <c:axId val="-2052608696"/>
        <c:axId val="2134640616"/>
        <c:extLst>
          <c:ext xmlns:c15="http://schemas.microsoft.com/office/drawing/2012/chart" uri="{02D57815-91ED-43cb-92C2-25804820EDAC}">
            <c15:filteredBarSeries>
              <c15:ser>
                <c:idx val="0"/>
                <c:order val="0"/>
                <c:tx>
                  <c:strRef>
                    <c:extLst>
                      <c:ext uri="{02D57815-91ED-43cb-92C2-25804820EDAC}">
                        <c15:formulaRef>
                          <c15:sqref>Sheet1!$H$69:$J$69</c15:sqref>
                        </c15:formulaRef>
                      </c:ext>
                    </c:extLst>
                    <c:strCache>
                      <c:ptCount val="1"/>
                      <c:pt idx="0">
                        <c:v>Deliver Product and Documentation 3/8 1</c:v>
                      </c:pt>
                    </c:strCache>
                  </c:strRef>
                </c:tx>
                <c:spPr>
                  <a:solidFill>
                    <a:schemeClr val="accent1"/>
                  </a:solidFill>
                  <a:ln>
                    <a:noFill/>
                  </a:ln>
                  <a:effectLst/>
                </c:spPr>
                <c:invertIfNegative val="0"/>
                <c:cat>
                  <c:strRef>
                    <c:extLst>
                      <c:ext uri="{02D57815-91ED-43cb-92C2-25804820EDAC}">
                        <c15:formulaRef>
                          <c15:sqref>Sheet1!$H$58:$H$69</c15:sqref>
                        </c15:formulaRef>
                      </c:ext>
                    </c:extLst>
                    <c:strCache>
                      <c:ptCount val="12"/>
                      <c:pt idx="0">
                        <c:v>Form Development Team</c:v>
                      </c:pt>
                      <c:pt idx="1">
                        <c:v>Form Project Plan / SRS</c:v>
                      </c:pt>
                      <c:pt idx="2">
                        <c:v>Form Initial User Guide</c:v>
                      </c:pt>
                      <c:pt idx="3">
                        <c:v>Develop / Deliver Test Plan</c:v>
                      </c:pt>
                      <c:pt idx="4">
                        <c:v>Develop / Deliver Project Design (SDD)</c:v>
                      </c:pt>
                      <c:pt idx="5">
                        <c:v>Develop / Deliver Phase 1 Documentation</c:v>
                      </c:pt>
                      <c:pt idx="6">
                        <c:v>Develp / Deliver Phase 2  Documentation</c:v>
                      </c:pt>
                      <c:pt idx="7">
                        <c:v>Develop / Deliver Phase 3 Documentation</c:v>
                      </c:pt>
                      <c:pt idx="8">
                        <c:v>Final Bata Testing</c:v>
                      </c:pt>
                      <c:pt idx="9">
                        <c:v>End of Development &amp; Testing</c:v>
                      </c:pt>
                      <c:pt idx="10">
                        <c:v>Complete User Guide(s) / Quick Use pamphlet</c:v>
                      </c:pt>
                      <c:pt idx="11">
                        <c:v>Deliver Product and Documentation</c:v>
                      </c:pt>
                    </c:strCache>
                  </c:strRef>
                </c:cat>
                <c:val>
                  <c:numRef>
                    <c:extLst>
                      <c:ext uri="{02D57815-91ED-43cb-92C2-25804820EDAC}">
                        <c15:formulaRef>
                          <c15:sqref>Sheet1!$K$69</c15:sqref>
                        </c15:formulaRef>
                      </c:ext>
                    </c:extLst>
                    <c:numCache>
                      <c:formatCode>General</c:formatCode>
                      <c:ptCount val="1"/>
                      <c:pt idx="0">
                        <c:v>0</c:v>
                      </c:pt>
                    </c:numCache>
                  </c:numRef>
                </c:val>
              </c15:ser>
            </c15:filteredBarSeries>
          </c:ext>
        </c:extLst>
      </c:barChart>
      <c:catAx>
        <c:axId val="-20526086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640616"/>
        <c:crosses val="autoZero"/>
        <c:auto val="1"/>
        <c:lblAlgn val="ctr"/>
        <c:lblOffset val="100"/>
        <c:noMultiLvlLbl val="0"/>
      </c:catAx>
      <c:valAx>
        <c:axId val="2134640616"/>
        <c:scaling>
          <c:orientation val="minMax"/>
          <c:min val="42016.0"/>
        </c:scaling>
        <c:delete val="0"/>
        <c:axPos val="t"/>
        <c:majorGridlines>
          <c:spPr>
            <a:ln w="9525" cap="flat" cmpd="sng" algn="ctr">
              <a:solidFill>
                <a:schemeClr val="tx1">
                  <a:lumMod val="15000"/>
                  <a:lumOff val="85000"/>
                </a:schemeClr>
              </a:solidFill>
              <a:round/>
            </a:ln>
            <a:effectLst/>
          </c:spPr>
        </c:majorGridlines>
        <c:numFmt formatCode="mm/dd/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608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CMIS 495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537EF-EC8F-8C46-92F0-A3B660E4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11511</TotalTime>
  <Pages>9</Pages>
  <Words>3607</Words>
  <Characters>20561</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Version 1.0</dc:subject>
  <dc:creator>Brett Fry</dc:creator>
  <cp:lastModifiedBy>Brett Fry</cp:lastModifiedBy>
  <cp:revision>98</cp:revision>
  <cp:lastPrinted>2014-12-01T00:19:00Z</cp:lastPrinted>
  <dcterms:created xsi:type="dcterms:W3CDTF">2015-01-24T21:23:00Z</dcterms:created>
  <dcterms:modified xsi:type="dcterms:W3CDTF">2015-01-29T18:44:00Z</dcterms:modified>
  <dc:language>en-US</dc:language>
</cp:coreProperties>
</file>