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56"/>
          <w:szCs w:val="56"/>
        </w:rPr>
        <w:t xml:space="preserve">Mateusz Frydrych</w:t>
      </w:r>
    </w:p>
    <w:p>
      <w:pPr>
        <w:spacing w:after="100" w:before="0"/>
      </w:pPr>
      <w:r>
        <w:rPr>
          <w:rFonts w:ascii="Calibri" w:cs="Calibri" w:eastAsia="Calibri" w:hAnsi="Calibri"/>
          <w:color w:val="1E40AF"/>
          <w:sz w:val="26"/>
          <w:szCs w:val="26"/>
        </w:rPr>
        <w:t xml:space="preserve">Senior .NET Developer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Kielce, Poland  ·  +48 536 313 292  ·  mat.frydrych.92@gmail.com  ·  </w:t>
      </w:r>
      <w:hyperlink w:history="1" r:id="rIdvuwtkgsfwjyb0vcew330x">
        <w:r>
          <w:rPr>
            <w:rFonts w:ascii="Calibri" w:cs="Calibri" w:eastAsia="Calibri" w:hAnsi="Calibri"/>
            <w:color w:val="1E40AF"/>
            <w:sz w:val="17"/>
            <w:szCs w:val="17"/>
            <w:u w:val="single"/>
          </w:rPr>
          <w:t xml:space="preserve">linkedin.com/in/matfrydrych</w:t>
        </w:r>
      </w:hyperlink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Professional Summary</w:t>
      </w:r>
    </w:p>
    <w:p>
      <w:pPr>
        <w:pBdr>
          <w:bottom w:val="single" w:color="1E40AF" w:sz="4" w:space="2"/>
        </w:pBdr>
        <w:spacing w:after="120" w:before="0"/>
      </w:pP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Experienced software developer with 8+ years of commercial experience, specialising in .NET/C#. Delivered projects across finance, e-commerce, insurance, and energy sectors. Hands-on experience in backend development, cloud platforms (Azure, AWS), and frontend technologies (React, Flutter). Comfortable leading migrations, building greenfield solutions, and delivering for international clients.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Work Experience</w:t>
      </w:r>
    </w:p>
    <w:p>
      <w:pPr>
        <w:pBdr>
          <w:bottom w:val="single" w:color="1E40AF" w:sz="4" w:space="2"/>
        </w:pBdr>
        <w:spacing w:after="120" w:before="0"/>
      </w:pP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.NET Developer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| Sourceful ICT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June 2021 – Present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Designed and developed a fully custom e-commerce platform with an advanced back office system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and maintained a document flow and lifecycle management system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Developed insurance software for the Dutch market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Migrated applications from OutSystems to .NET using an AI-driven workflow — LLM-based code generation with custom skills and full developer control over output quality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Platform migration from .NET 6 to .NET 8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Delivered a green energy-to-NFT conversion application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Created a management application for an automotive workshop chain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Worked with the Novulo low-code/no-code platform</w:t>
      </w:r>
    </w:p>
    <w:p>
      <w:pPr>
        <w:spacing w:after="36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C#, ASP.NET Core, Entity Framework, MediatR, xUnit, MS SQL, PostgreSQL, Azure, AWS, React, Flutter, Git, Novulo</w:t>
      </w:r>
    </w:p>
    <w:p>
      <w:pPr>
        <w:spacing w:after="0" w:before="140"/>
      </w:pP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.NET Developer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| Hogart Sp. z o.o.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October 2017 – June 2021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Developed proprietary software solutions for the financial sector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and maintained applications streamlining tax-related processes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Contributed to internal product development in a product-oriented environment</w:t>
      </w:r>
    </w:p>
    <w:p>
      <w:pPr>
        <w:spacing w:after="36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C#, ASP.NET, Entity Framework, MS SQL, Git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Education</w:t>
      </w:r>
    </w:p>
    <w:p>
      <w:pPr>
        <w:pBdr>
          <w:bottom w:val="single" w:color="1E40AF" w:sz="4" w:space="2"/>
        </w:pBdr>
        <w:spacing w:after="120" w:before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Bachelor of Engineering — Information Technology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2015 – 2018</w:t>
      </w:r>
    </w:p>
    <w:p>
      <w:pPr>
        <w:spacing w:after="0" w:before="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Jan Kochanowski University in Kielce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Certifications &amp; Courses</w:t>
      </w:r>
    </w:p>
    <w:p>
      <w:pPr>
        <w:pBdr>
          <w:bottom w:val="single" w:color="1E40AF" w:sz="4" w:space="2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Microsoft AZ-900 — Azure Fundamentals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OutSystems ODC Software Developer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AI Devs 4 — Advanced AI in software development (2026)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10xDevs — AI productivity for developers (in progress, 2026)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Technical Skills</w:t>
      </w:r>
    </w:p>
    <w:p>
      <w:pPr>
        <w:pBdr>
          <w:bottom w:val="single" w:color="1E40AF" w:sz="4" w:space="2"/>
        </w:pBdr>
        <w:spacing w:after="120" w:before="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C#, Dart, JavaScript / TypeScript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Backend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ASP.NET Core, Entity Framework, MediatR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Testing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xUnit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MS SQL, PostgreSQL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Cloud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Azure, AWS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Frontend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React, Flutter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Tools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Git, Novulo</w:t>
            </w:r>
          </w:p>
        </w:tc>
      </w:tr>
    </w:tbl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Languages</w:t>
      </w:r>
    </w:p>
    <w:p>
      <w:pPr>
        <w:pBdr>
          <w:bottom w:val="single" w:color="1E40AF" w:sz="4" w:space="2"/>
        </w:pBdr>
        <w:spacing w:after="120" w:before="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Polish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— Native  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— Professional working proficiency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Employment Preferences</w:t>
      </w:r>
    </w:p>
    <w:p>
      <w:pPr>
        <w:pBdr>
          <w:bottom w:val="single" w:color="1E40AF" w:sz="4" w:space="2"/>
        </w:pBdr>
        <w:spacing w:after="120" w:before="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Remote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On-site / hybrid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(Kielce area)  |  B2B or permanent employment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uwtkgsfwjyb0vcew330x" Type="http://schemas.openxmlformats.org/officeDocument/2006/relationships/hyperlink" Target="https://www.linkedin.com/in/matfrydrych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2026-06-29T19:39:32.605Z</dcterms:created>
  <dcterms:modified xsi:type="dcterms:W3CDTF">2026-06-29T19:39:32.605Z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