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FEFB" w14:textId="72E2F65F" w:rsidR="00354C85" w:rsidRDefault="00A11932">
      <w:pPr>
        <w:rPr>
          <w:rtl/>
        </w:rPr>
      </w:pPr>
      <w:proofErr w:type="gramStart"/>
      <w:r>
        <w:t>,</w:t>
      </w:r>
      <w:r w:rsidR="00B90BD9" w:rsidRPr="00B90BD9">
        <w:t>Road</w:t>
      </w:r>
      <w:proofErr w:type="gramEnd"/>
      <w:r w:rsidR="00B90BD9" w:rsidRPr="00B90BD9">
        <w:t xml:space="preserve"> map of digital transformation of a country</w:t>
      </w:r>
    </w:p>
    <w:p w14:paraId="47242528" w14:textId="528F5146" w:rsidR="00BF2850" w:rsidRDefault="00BF2850">
      <w:r>
        <w:t>Introduction</w:t>
      </w:r>
    </w:p>
    <w:p w14:paraId="5F2DCC82" w14:textId="76F33839" w:rsidR="00BF2850" w:rsidRDefault="00103AE8" w:rsidP="005A41EC">
      <w:pPr>
        <w:spacing w:after="0" w:line="240" w:lineRule="auto"/>
        <w:rPr>
          <w:lang w:bidi="fa-IR"/>
        </w:rPr>
      </w:pPr>
      <w:r>
        <w:rPr>
          <w:lang w:bidi="fa-IR"/>
        </w:rPr>
        <w:t>No</w:t>
      </w:r>
      <w:r w:rsidR="005A41EC">
        <w:rPr>
          <w:lang w:bidi="fa-IR"/>
        </w:rPr>
        <w:t>w</w:t>
      </w:r>
      <w:r>
        <w:rPr>
          <w:lang w:bidi="fa-IR"/>
        </w:rPr>
        <w:t xml:space="preserve">adays, </w:t>
      </w:r>
      <w:r w:rsidRPr="00103AE8">
        <w:rPr>
          <w:lang w:bidi="fa-IR"/>
        </w:rPr>
        <w:t>With the advent of</w:t>
      </w:r>
      <w:r>
        <w:rPr>
          <w:lang w:bidi="fa-IR"/>
        </w:rPr>
        <w:t xml:space="preserve"> </w:t>
      </w:r>
      <w:r w:rsidR="005A41EC">
        <w:rPr>
          <w:lang w:bidi="fa-IR"/>
        </w:rPr>
        <w:t>t</w:t>
      </w:r>
      <w:r w:rsidRPr="00103AE8">
        <w:rPr>
          <w:lang w:bidi="fa-IR"/>
        </w:rPr>
        <w:t>echnological progress and digital technologies</w:t>
      </w:r>
      <w:r w:rsidR="005A41EC">
        <w:rPr>
          <w:lang w:bidi="fa-IR"/>
        </w:rPr>
        <w:t>,</w:t>
      </w:r>
      <w:r>
        <w:rPr>
          <w:lang w:bidi="fa-IR"/>
        </w:rPr>
        <w:t xml:space="preserve"> the </w:t>
      </w:r>
      <w:r w:rsidRPr="00103AE8">
        <w:rPr>
          <w:lang w:bidi="fa-IR"/>
        </w:rPr>
        <w:t>world has changed</w:t>
      </w:r>
      <w:r>
        <w:rPr>
          <w:lang w:bidi="fa-IR"/>
        </w:rPr>
        <w:t>.</w:t>
      </w:r>
    </w:p>
    <w:p w14:paraId="3859E398" w14:textId="29F729FB" w:rsidR="00103AE8" w:rsidRDefault="00103AE8" w:rsidP="005A41EC">
      <w:pPr>
        <w:spacing w:after="0" w:line="240" w:lineRule="auto"/>
        <w:rPr>
          <w:rtl/>
          <w:lang w:bidi="fa-IR"/>
        </w:rPr>
      </w:pPr>
      <w:r w:rsidRPr="00103AE8">
        <w:rPr>
          <w:lang w:bidi="fa-IR"/>
        </w:rPr>
        <w:t>Internet, big data, social media</w:t>
      </w:r>
      <w:r w:rsidR="005A41EC">
        <w:rPr>
          <w:lang w:bidi="fa-IR"/>
        </w:rPr>
        <w:t>,</w:t>
      </w:r>
      <w:r w:rsidRPr="00103AE8">
        <w:rPr>
          <w:lang w:bidi="fa-IR"/>
        </w:rPr>
        <w:t xml:space="preserve"> </w:t>
      </w:r>
      <w:r>
        <w:rPr>
          <w:lang w:bidi="fa-IR"/>
        </w:rPr>
        <w:t>a</w:t>
      </w:r>
      <w:r w:rsidRPr="00103AE8">
        <w:rPr>
          <w:lang w:bidi="fa-IR"/>
        </w:rPr>
        <w:t>nd issues like these have driven organizations to a higher level of interactions with customers, processes</w:t>
      </w:r>
      <w:r w:rsidR="005A41EC">
        <w:rPr>
          <w:lang w:bidi="fa-IR"/>
        </w:rPr>
        <w:t>,</w:t>
      </w:r>
      <w:r w:rsidRPr="00103AE8">
        <w:rPr>
          <w:lang w:bidi="fa-IR"/>
        </w:rPr>
        <w:t xml:space="preserve"> and services enabled by information technology.</w:t>
      </w:r>
      <w:r w:rsidR="006103AE" w:rsidRPr="006103AE">
        <w:t xml:space="preserve"> </w:t>
      </w:r>
      <w:r w:rsidR="006103AE">
        <w:rPr>
          <w:lang w:bidi="fa-IR"/>
        </w:rPr>
        <w:t xml:space="preserve">From buying a pair of shoes through voice commands to using information from sensors and drones, analyzing the method of </w:t>
      </w:r>
      <w:proofErr w:type="gramStart"/>
      <w:r w:rsidR="006103AE">
        <w:rPr>
          <w:lang w:bidi="fa-IR"/>
        </w:rPr>
        <w:t>farming</w:t>
      </w:r>
      <w:proofErr w:type="gramEnd"/>
      <w:r w:rsidR="006103AE">
        <w:rPr>
          <w:lang w:bidi="fa-IR"/>
        </w:rPr>
        <w:t xml:space="preserve"> and increasing products</w:t>
      </w:r>
      <w:r w:rsidR="005A41EC">
        <w:rPr>
          <w:lang w:bidi="fa-IR"/>
        </w:rPr>
        <w:t>,</w:t>
      </w:r>
      <w:r w:rsidR="006103AE">
        <w:rPr>
          <w:lang w:bidi="fa-IR"/>
        </w:rPr>
        <w:t xml:space="preserve"> or using smartphones and their applications to find the shortest route, </w:t>
      </w:r>
      <w:r w:rsidR="005A41EC">
        <w:rPr>
          <w:lang w:bidi="fa-IR"/>
        </w:rPr>
        <w:t>considering</w:t>
      </w:r>
      <w:r w:rsidR="006103AE">
        <w:rPr>
          <w:lang w:bidi="fa-IR"/>
        </w:rPr>
        <w:t xml:space="preserve"> the traffic and weather conditions, are examples of the impact of technologies.</w:t>
      </w:r>
      <w:r w:rsidR="009F3372">
        <w:rPr>
          <w:lang w:bidi="fa-IR"/>
        </w:rPr>
        <w:t xml:space="preserve"> We can say</w:t>
      </w:r>
      <w:r w:rsidR="005A41EC">
        <w:rPr>
          <w:lang w:bidi="fa-IR"/>
        </w:rPr>
        <w:t>,</w:t>
      </w:r>
      <w:r w:rsidR="009F3372">
        <w:rPr>
          <w:lang w:bidi="fa-IR"/>
        </w:rPr>
        <w:t xml:space="preserve"> </w:t>
      </w:r>
      <w:r w:rsidR="009F3372" w:rsidRPr="009F3372">
        <w:rPr>
          <w:lang w:bidi="fa-IR"/>
        </w:rPr>
        <w:t>"Digital is swallowing up the industrial and physical world." Digital transformation is a global process</w:t>
      </w:r>
      <w:r w:rsidR="005A41EC">
        <w:rPr>
          <w:lang w:bidi="fa-IR"/>
        </w:rPr>
        <w:t>,</w:t>
      </w:r>
      <w:r w:rsidR="009F3372" w:rsidRPr="009F3372">
        <w:rPr>
          <w:lang w:bidi="fa-IR"/>
        </w:rPr>
        <w:t xml:space="preserve"> and there will be no </w:t>
      </w:r>
      <w:proofErr w:type="gramStart"/>
      <w:r w:rsidR="009F3372" w:rsidRPr="009F3372">
        <w:rPr>
          <w:lang w:bidi="fa-IR"/>
        </w:rPr>
        <w:t>safe haven</w:t>
      </w:r>
      <w:proofErr w:type="gramEnd"/>
      <w:r w:rsidR="009F3372" w:rsidRPr="009F3372">
        <w:rPr>
          <w:lang w:bidi="fa-IR"/>
        </w:rPr>
        <w:t xml:space="preserve"> to protect the old business models.</w:t>
      </w:r>
      <w:r w:rsidR="009F3372">
        <w:rPr>
          <w:lang w:bidi="fa-IR"/>
        </w:rPr>
        <w:t xml:space="preserve"> </w:t>
      </w:r>
      <w:r w:rsidR="009F3372" w:rsidRPr="009F3372">
        <w:rPr>
          <w:lang w:bidi="fa-IR"/>
        </w:rPr>
        <w:t xml:space="preserve">Countries and governments are also not safe from these developments. </w:t>
      </w:r>
      <w:r w:rsidR="005A41EC">
        <w:rPr>
          <w:lang w:bidi="fa-IR"/>
        </w:rPr>
        <w:t>Emerging technologies affect how the government's operations interact with citizens, businesses, and institution</w:t>
      </w:r>
      <w:r w:rsidR="009F3372" w:rsidRPr="009F3372">
        <w:rPr>
          <w:lang w:bidi="fa-IR"/>
        </w:rPr>
        <w:t xml:space="preserve">s. </w:t>
      </w:r>
      <w:r w:rsidR="005A41EC">
        <w:rPr>
          <w:lang w:bidi="fa-IR"/>
        </w:rPr>
        <w:t>T</w:t>
      </w:r>
      <w:r w:rsidR="005A41EC" w:rsidRPr="009F3372">
        <w:rPr>
          <w:lang w:bidi="fa-IR"/>
        </w:rPr>
        <w:t>echnolog</w:t>
      </w:r>
      <w:r w:rsidR="005A41EC">
        <w:rPr>
          <w:lang w:bidi="fa-IR"/>
        </w:rPr>
        <w:t>y</w:t>
      </w:r>
      <w:r w:rsidR="005A41EC" w:rsidRPr="009F3372">
        <w:rPr>
          <w:lang w:bidi="fa-IR"/>
        </w:rPr>
        <w:t xml:space="preserve"> </w:t>
      </w:r>
      <w:r w:rsidR="009F3372" w:rsidRPr="009F3372">
        <w:rPr>
          <w:lang w:bidi="fa-IR"/>
        </w:rPr>
        <w:t>has provided new ways to manage</w:t>
      </w:r>
      <w:r w:rsidR="005A41EC">
        <w:rPr>
          <w:lang w:bidi="fa-IR"/>
        </w:rPr>
        <w:t>,</w:t>
      </w:r>
      <w:r w:rsidR="009F3372" w:rsidRPr="009F3372">
        <w:rPr>
          <w:lang w:bidi="fa-IR"/>
        </w:rPr>
        <w:t xml:space="preserve"> process</w:t>
      </w:r>
      <w:r w:rsidR="005A41EC">
        <w:rPr>
          <w:lang w:bidi="fa-IR"/>
        </w:rPr>
        <w:t>,</w:t>
      </w:r>
      <w:r w:rsidR="009F3372" w:rsidRPr="009F3372">
        <w:rPr>
          <w:lang w:bidi="fa-IR"/>
        </w:rPr>
        <w:t xml:space="preserve"> and provide services to </w:t>
      </w:r>
      <w:r w:rsidR="005A41EC" w:rsidRPr="009F3372">
        <w:rPr>
          <w:lang w:bidi="fa-IR"/>
        </w:rPr>
        <w:t>users and</w:t>
      </w:r>
      <w:r w:rsidR="009F3372" w:rsidRPr="009F3372">
        <w:rPr>
          <w:lang w:bidi="fa-IR"/>
        </w:rPr>
        <w:t xml:space="preserve"> provides</w:t>
      </w:r>
      <w:r w:rsidR="005A41EC">
        <w:rPr>
          <w:lang w:bidi="fa-IR"/>
        </w:rPr>
        <w:t xml:space="preserve"> </w:t>
      </w:r>
      <w:r w:rsidR="005A41EC" w:rsidRPr="009F3372">
        <w:rPr>
          <w:lang w:bidi="fa-IR"/>
        </w:rPr>
        <w:t>a large amount of data and information</w:t>
      </w:r>
      <w:r w:rsidR="005A41EC">
        <w:rPr>
          <w:lang w:bidi="fa-IR"/>
        </w:rPr>
        <w:t xml:space="preserve"> for</w:t>
      </w:r>
      <w:r w:rsidR="009F3372" w:rsidRPr="009F3372">
        <w:rPr>
          <w:lang w:bidi="fa-IR"/>
        </w:rPr>
        <w:t xml:space="preserve"> users and service</w:t>
      </w:r>
      <w:r w:rsidR="005A41EC">
        <w:rPr>
          <w:lang w:bidi="fa-IR"/>
        </w:rPr>
        <w:t>s</w:t>
      </w:r>
      <w:r w:rsidR="009F3372" w:rsidRPr="009F3372">
        <w:rPr>
          <w:lang w:bidi="fa-IR"/>
        </w:rPr>
        <w:t>.</w:t>
      </w:r>
    </w:p>
    <w:p w14:paraId="6E0F901D" w14:textId="2FCF192E" w:rsidR="006103AE" w:rsidRDefault="006103AE">
      <w:pPr>
        <w:rPr>
          <w:lang w:bidi="fa-IR"/>
        </w:rPr>
      </w:pPr>
    </w:p>
    <w:p w14:paraId="3705B701" w14:textId="77777777" w:rsidR="005A41EC" w:rsidRDefault="005A41EC">
      <w:pPr>
        <w:rPr>
          <w:lang w:bidi="fa-IR"/>
        </w:rPr>
      </w:pPr>
    </w:p>
    <w:p w14:paraId="6C924653" w14:textId="77777777" w:rsidR="000C34D7" w:rsidRDefault="00624489" w:rsidP="000C34D7">
      <w:r w:rsidRPr="00624489">
        <w:t xml:space="preserve">The vision of the digital country can be defined as follows: "a healthy and cooperative society with a smart economy and sustainable growth and efficient and transparent governance </w:t>
      </w:r>
      <w:proofErr w:type="gramStart"/>
      <w:r w:rsidRPr="00624489">
        <w:t>as a result of</w:t>
      </w:r>
      <w:proofErr w:type="gramEnd"/>
      <w:r w:rsidRPr="00624489">
        <w:t xml:space="preserve"> the use </w:t>
      </w:r>
    </w:p>
    <w:p w14:paraId="29DD0A34" w14:textId="77777777" w:rsidR="00BE59BF" w:rsidRDefault="00BE59BF" w:rsidP="000C34D7"/>
    <w:p w14:paraId="34DA2072" w14:textId="31B9396E" w:rsidR="00624489" w:rsidRDefault="00F657FA" w:rsidP="000C34D7">
      <w:r w:rsidRPr="00F657FA">
        <w:t>The six ideals of "increasing the physical and mental health of society</w:t>
      </w:r>
      <w:r w:rsidR="005A41EC">
        <w:t>,"</w:t>
      </w:r>
      <w:r w:rsidRPr="00F657FA">
        <w:t xml:space="preserve"> "promoting people's participation in society administration</w:t>
      </w:r>
      <w:r w:rsidR="005A41EC">
        <w:t>,"</w:t>
      </w:r>
      <w:r w:rsidRPr="00F657FA">
        <w:t xml:space="preserve"> "increasing the efficiency of governance</w:t>
      </w:r>
      <w:r w:rsidR="005A41EC">
        <w:t>,"</w:t>
      </w:r>
      <w:r w:rsidRPr="00F657FA">
        <w:t xml:space="preserve"> "increasing transparency</w:t>
      </w:r>
      <w:r w:rsidR="005A41EC">
        <w:t>,"</w:t>
      </w:r>
      <w:r w:rsidRPr="00F657FA">
        <w:t xml:space="preserve"> "increasing employment</w:t>
      </w:r>
      <w:r w:rsidR="005A41EC">
        <w:t>,</w:t>
      </w:r>
      <w:r w:rsidRPr="00F657FA">
        <w:t xml:space="preserve">" and "improving the space of free competition" can be defined based on the Digital country's vision. </w:t>
      </w:r>
    </w:p>
    <w:p w14:paraId="0CE4FCF6" w14:textId="2BF95768" w:rsidR="00B90BD9" w:rsidRDefault="00B90BD9">
      <w:pPr>
        <w:rPr>
          <w:rtl/>
        </w:rPr>
      </w:pPr>
      <w:r w:rsidRPr="00B90BD9">
        <w:t xml:space="preserve">The building blocks of </w:t>
      </w:r>
      <w:r w:rsidR="005A41EC">
        <w:t xml:space="preserve">a </w:t>
      </w:r>
      <w:r w:rsidRPr="00B90BD9">
        <w:t>digital country</w:t>
      </w:r>
      <w:r>
        <w:t xml:space="preserve">: </w:t>
      </w:r>
      <w:r w:rsidRPr="00B90BD9">
        <w:t>visions, ideals, goals, strategies, policies</w:t>
      </w:r>
      <w:r w:rsidR="005A41EC">
        <w:t>,</w:t>
      </w:r>
      <w:r w:rsidRPr="00B90BD9">
        <w:t xml:space="preserve"> and projects.</w:t>
      </w:r>
    </w:p>
    <w:p w14:paraId="0294266F" w14:textId="179B0C92" w:rsidR="00B90BD9" w:rsidRDefault="00B90BD9">
      <w:pPr>
        <w:rPr>
          <w:rtl/>
        </w:rPr>
      </w:pPr>
      <w:r w:rsidRPr="00B90BD9">
        <w:t xml:space="preserve">These elements can be considered in three layers enablers, </w:t>
      </w:r>
      <w:proofErr w:type="gramStart"/>
      <w:r w:rsidRPr="00B90BD9">
        <w:t>applications</w:t>
      </w:r>
      <w:proofErr w:type="gramEnd"/>
      <w:r w:rsidRPr="00B90BD9">
        <w:t xml:space="preserve"> and effects.</w:t>
      </w:r>
    </w:p>
    <w:p w14:paraId="552AB88B" w14:textId="774DCDF9" w:rsidR="001E38C5" w:rsidRDefault="001E38C5" w:rsidP="001E38C5">
      <w:r>
        <w:t xml:space="preserve">The layer of enablers of </w:t>
      </w:r>
      <w:r w:rsidR="005A41EC">
        <w:t xml:space="preserve">a </w:t>
      </w:r>
      <w:r>
        <w:t>digital country includes six structures</w:t>
      </w:r>
      <w:r w:rsidR="005A41EC">
        <w:t>:</w:t>
      </w:r>
      <w:r>
        <w:t xml:space="preserve"> law, infrastructure, security, identity, literacy, and open data.</w:t>
      </w:r>
    </w:p>
    <w:p w14:paraId="78F982D2" w14:textId="25D74B10" w:rsidR="001E38C5" w:rsidRDefault="001E38C5" w:rsidP="001E38C5">
      <w:pPr>
        <w:rPr>
          <w:rtl/>
        </w:rPr>
      </w:pPr>
      <w:r>
        <w:t>The application layer of the digital country includes three structures: digital society, digital government, and digital business.</w:t>
      </w:r>
    </w:p>
    <w:p w14:paraId="4F677549" w14:textId="74CBAB41" w:rsidR="001E38C5" w:rsidRDefault="005B1352" w:rsidP="005B1352">
      <w:pPr>
        <w:rPr>
          <w:rFonts w:cs="Arial"/>
          <w:rtl/>
        </w:rPr>
      </w:pPr>
      <w:r w:rsidRPr="005B1352">
        <w:rPr>
          <w:rFonts w:cs="Arial"/>
        </w:rPr>
        <w:t xml:space="preserve">As a result of the digital country, the </w:t>
      </w:r>
      <w:r w:rsidR="005A41EC">
        <w:rPr>
          <w:rFonts w:cs="Arial"/>
        </w:rPr>
        <w:t>country's main issues</w:t>
      </w:r>
      <w:r w:rsidRPr="005B1352">
        <w:rPr>
          <w:rFonts w:cs="Arial"/>
        </w:rPr>
        <w:t xml:space="preserve"> can be examined in three social, economic, and bio-environmental dimensions.</w:t>
      </w:r>
    </w:p>
    <w:p w14:paraId="69C11530" w14:textId="5EE6DB41" w:rsidR="009D45B1" w:rsidRDefault="009D45B1" w:rsidP="005B1352">
      <w:r w:rsidRPr="009D45B1">
        <w:t xml:space="preserve">The </w:t>
      </w:r>
      <w:r w:rsidR="005A41EC">
        <w:t>digital country's expected time horizon, ideals, goals, and strategies</w:t>
      </w:r>
      <w:r w:rsidRPr="009D45B1">
        <w:t xml:space="preserve"> </w:t>
      </w:r>
      <w:r w:rsidR="005A41EC">
        <w:t>are</w:t>
      </w:r>
      <w:r w:rsidRPr="009D45B1">
        <w:t xml:space="preserve"> the year ****</w:t>
      </w:r>
      <w:r w:rsidR="005A41EC">
        <w:t>,</w:t>
      </w:r>
      <w:r w:rsidRPr="009D45B1">
        <w:t xml:space="preserve"> and the time horizon of the formulated policies and projects is the year ****.</w:t>
      </w:r>
    </w:p>
    <w:sectPr w:rsidR="009D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2sDAxNzSxNDM0tzBT0lEKTi0uzszPAykwrAUAH8oLziwAAAA="/>
  </w:docVars>
  <w:rsids>
    <w:rsidRoot w:val="00B90BD9"/>
    <w:rsid w:val="000C34D7"/>
    <w:rsid w:val="00103AE8"/>
    <w:rsid w:val="001E38C5"/>
    <w:rsid w:val="00354C85"/>
    <w:rsid w:val="005A41EC"/>
    <w:rsid w:val="005B1352"/>
    <w:rsid w:val="006103AE"/>
    <w:rsid w:val="00624489"/>
    <w:rsid w:val="009D45B1"/>
    <w:rsid w:val="009F3372"/>
    <w:rsid w:val="00A11932"/>
    <w:rsid w:val="00B90BD9"/>
    <w:rsid w:val="00BE59BF"/>
    <w:rsid w:val="00BF2850"/>
    <w:rsid w:val="00F6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C984"/>
  <w15:chartTrackingRefBased/>
  <w15:docId w15:val="{3446728F-84AD-4047-BFC2-9F65499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4</cp:revision>
  <dcterms:created xsi:type="dcterms:W3CDTF">2022-07-04T06:07:00Z</dcterms:created>
  <dcterms:modified xsi:type="dcterms:W3CDTF">2022-07-04T18:50:00Z</dcterms:modified>
</cp:coreProperties>
</file>