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31CC3" w14:textId="77777777" w:rsidR="00CC30C2" w:rsidRPr="00E82041" w:rsidRDefault="00000000">
      <w:pPr>
        <w:pStyle w:val="Title"/>
        <w:rPr>
          <w:lang w:val="es-419"/>
        </w:rPr>
      </w:pPr>
      <w:r w:rsidRPr="00E82041">
        <w:rPr>
          <w:lang w:val="es-419"/>
        </w:rPr>
        <w:t>Solicitud de Documentos - Due Diligence Serie A</w:t>
      </w:r>
    </w:p>
    <w:p w14:paraId="30D35D8D" w14:textId="77777777" w:rsidR="00CC30C2" w:rsidRPr="00E82041" w:rsidRDefault="00000000">
      <w:pPr>
        <w:rPr>
          <w:lang w:val="es-419"/>
        </w:rPr>
      </w:pPr>
      <w:r w:rsidRPr="00E82041">
        <w:rPr>
          <w:lang w:val="es-419"/>
        </w:rPr>
        <w:t>Para: Equipo Legal</w:t>
      </w:r>
    </w:p>
    <w:p w14:paraId="37B8B5AD" w14:textId="77777777" w:rsidR="00CC30C2" w:rsidRPr="00E82041" w:rsidRDefault="00000000">
      <w:pPr>
        <w:rPr>
          <w:lang w:val="es-419"/>
        </w:rPr>
      </w:pPr>
      <w:r w:rsidRPr="00E82041">
        <w:rPr>
          <w:lang w:val="es-419"/>
        </w:rPr>
        <w:t>Asunto: Documentos pendientes para Due Diligence Serie A - URGENTE</w:t>
      </w:r>
    </w:p>
    <w:p w14:paraId="441E8451" w14:textId="77777777" w:rsidR="00CC30C2" w:rsidRPr="00E82041" w:rsidRDefault="00000000">
      <w:pPr>
        <w:rPr>
          <w:lang w:val="es-419"/>
        </w:rPr>
      </w:pPr>
      <w:r w:rsidRPr="00E82041">
        <w:rPr>
          <w:lang w:val="es-419"/>
        </w:rPr>
        <w:t>Fecha: 30 de enero de 2026</w:t>
      </w:r>
    </w:p>
    <w:p w14:paraId="61C6E26D" w14:textId="77777777" w:rsidR="00CC30C2" w:rsidRPr="00E82041" w:rsidRDefault="00CC30C2">
      <w:pPr>
        <w:rPr>
          <w:lang w:val="es-419"/>
        </w:rPr>
      </w:pPr>
    </w:p>
    <w:p w14:paraId="25E968FC" w14:textId="77777777" w:rsidR="00CC30C2" w:rsidRPr="00E82041" w:rsidRDefault="00000000">
      <w:pPr>
        <w:rPr>
          <w:lang w:val="es-419"/>
        </w:rPr>
      </w:pPr>
      <w:r w:rsidRPr="00E82041">
        <w:rPr>
          <w:lang w:val="es-419"/>
        </w:rPr>
        <w:t>Equipo,</w:t>
      </w:r>
    </w:p>
    <w:p w14:paraId="066D48EB" w14:textId="77777777" w:rsidR="00CC30C2" w:rsidRPr="00E82041" w:rsidRDefault="00CC30C2">
      <w:pPr>
        <w:rPr>
          <w:lang w:val="es-419"/>
        </w:rPr>
      </w:pPr>
    </w:p>
    <w:p w14:paraId="299309C8" w14:textId="77777777" w:rsidR="00CC30C2" w:rsidRPr="00E82041" w:rsidRDefault="00000000">
      <w:pPr>
        <w:rPr>
          <w:lang w:val="es-419"/>
        </w:rPr>
      </w:pPr>
      <w:r w:rsidRPr="00E82041">
        <w:rPr>
          <w:lang w:val="es-419"/>
        </w:rPr>
        <w:t>Estamos avanzando con el Due Diligence legal para la Serie A y necesitamos los siguientes documentos que no pudimos procesar del Data Room actual (los PDFs están escaneados y no son legibles digitalmente).</w:t>
      </w:r>
    </w:p>
    <w:p w14:paraId="08EB1028" w14:textId="77777777" w:rsidR="00CC30C2" w:rsidRPr="00E82041" w:rsidRDefault="00000000">
      <w:pPr>
        <w:pStyle w:val="Heading1"/>
        <w:rPr>
          <w:lang w:val="es-419"/>
        </w:rPr>
      </w:pPr>
      <w:r w:rsidRPr="00E82041">
        <w:rPr>
          <w:lang w:val="es-419"/>
        </w:rPr>
        <w:t>DOCUMENTOS CRÍTICOS (bloquean cierre de ronda)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C30C2" w14:paraId="0C842439" w14:textId="77777777">
        <w:tc>
          <w:tcPr>
            <w:tcW w:w="2880" w:type="dxa"/>
          </w:tcPr>
          <w:p w14:paraId="3CD7817C" w14:textId="77777777" w:rsidR="00CC30C2" w:rsidRDefault="00000000">
            <w:r>
              <w:t>#</w:t>
            </w:r>
          </w:p>
        </w:tc>
        <w:tc>
          <w:tcPr>
            <w:tcW w:w="2880" w:type="dxa"/>
          </w:tcPr>
          <w:p w14:paraId="328F394E" w14:textId="77777777" w:rsidR="00CC30C2" w:rsidRDefault="00000000">
            <w:r>
              <w:t>Documento</w:t>
            </w:r>
          </w:p>
        </w:tc>
        <w:tc>
          <w:tcPr>
            <w:tcW w:w="2880" w:type="dxa"/>
          </w:tcPr>
          <w:p w14:paraId="3B963536" w14:textId="77777777" w:rsidR="00CC30C2" w:rsidRDefault="00000000">
            <w:r>
              <w:t>Formato Requerido</w:t>
            </w:r>
          </w:p>
        </w:tc>
      </w:tr>
      <w:tr w:rsidR="00CC30C2" w:rsidRPr="00E82041" w14:paraId="1E4EBB1C" w14:textId="77777777">
        <w:tc>
          <w:tcPr>
            <w:tcW w:w="2880" w:type="dxa"/>
          </w:tcPr>
          <w:p w14:paraId="446E5CBF" w14:textId="77777777" w:rsidR="00CC30C2" w:rsidRDefault="00000000">
            <w:r>
              <w:t>1</w:t>
            </w:r>
          </w:p>
        </w:tc>
        <w:tc>
          <w:tcPr>
            <w:tcW w:w="2880" w:type="dxa"/>
          </w:tcPr>
          <w:p w14:paraId="58E8F483" w14:textId="77777777" w:rsidR="00CC30C2" w:rsidRDefault="00000000">
            <w:r>
              <w:t>SHA Colombia - Shareholders Agreement firmado</w:t>
            </w:r>
          </w:p>
        </w:tc>
        <w:tc>
          <w:tcPr>
            <w:tcW w:w="2880" w:type="dxa"/>
          </w:tcPr>
          <w:p w14:paraId="7BF9195B" w14:textId="77777777" w:rsidR="00CC30C2" w:rsidRPr="00E82041" w:rsidRDefault="00000000">
            <w:pPr>
              <w:rPr>
                <w:lang w:val="es-419"/>
              </w:rPr>
            </w:pPr>
            <w:r w:rsidRPr="00E82041">
              <w:rPr>
                <w:lang w:val="es-419"/>
              </w:rPr>
              <w:t>Word o PDF digital (no escaneado)</w:t>
            </w:r>
          </w:p>
        </w:tc>
      </w:tr>
      <w:tr w:rsidR="00CC30C2" w:rsidRPr="00E82041" w14:paraId="7BC7FA9E" w14:textId="77777777">
        <w:tc>
          <w:tcPr>
            <w:tcW w:w="2880" w:type="dxa"/>
          </w:tcPr>
          <w:p w14:paraId="4D6CEF2C" w14:textId="77777777" w:rsidR="00CC30C2" w:rsidRDefault="00000000">
            <w:r>
              <w:t>2</w:t>
            </w:r>
          </w:p>
        </w:tc>
        <w:tc>
          <w:tcPr>
            <w:tcW w:w="2880" w:type="dxa"/>
          </w:tcPr>
          <w:p w14:paraId="67204831" w14:textId="77777777" w:rsidR="00CC30C2" w:rsidRDefault="00000000">
            <w:r>
              <w:t>First Amendment to SHA Colombia</w:t>
            </w:r>
          </w:p>
        </w:tc>
        <w:tc>
          <w:tcPr>
            <w:tcW w:w="2880" w:type="dxa"/>
          </w:tcPr>
          <w:p w14:paraId="5C7E7E81" w14:textId="77777777" w:rsidR="00CC30C2" w:rsidRPr="00E82041" w:rsidRDefault="00000000">
            <w:pPr>
              <w:rPr>
                <w:lang w:val="es-419"/>
              </w:rPr>
            </w:pPr>
            <w:r w:rsidRPr="00E82041">
              <w:rPr>
                <w:lang w:val="es-419"/>
              </w:rPr>
              <w:t>Word o PDF digital (no escaneado)</w:t>
            </w:r>
          </w:p>
        </w:tc>
      </w:tr>
      <w:tr w:rsidR="00CC30C2" w14:paraId="6C7061B1" w14:textId="77777777">
        <w:tc>
          <w:tcPr>
            <w:tcW w:w="2880" w:type="dxa"/>
          </w:tcPr>
          <w:p w14:paraId="41E684D9" w14:textId="77777777" w:rsidR="00CC30C2" w:rsidRDefault="00000000">
            <w:r>
              <w:t>3</w:t>
            </w:r>
          </w:p>
        </w:tc>
        <w:tc>
          <w:tcPr>
            <w:tcW w:w="2880" w:type="dxa"/>
          </w:tcPr>
          <w:p w14:paraId="43833FA4" w14:textId="77777777" w:rsidR="00CC30C2" w:rsidRPr="00E82041" w:rsidRDefault="00000000">
            <w:pPr>
              <w:rPr>
                <w:lang w:val="es-419"/>
              </w:rPr>
            </w:pPr>
            <w:r w:rsidRPr="00E82041">
              <w:rPr>
                <w:lang w:val="es-419"/>
              </w:rPr>
              <w:t>SHA India - Acuerdo con Miguel Villaquirán (si existe)</w:t>
            </w:r>
          </w:p>
        </w:tc>
        <w:tc>
          <w:tcPr>
            <w:tcW w:w="2880" w:type="dxa"/>
          </w:tcPr>
          <w:p w14:paraId="1D2D4302" w14:textId="77777777" w:rsidR="00CC30C2" w:rsidRDefault="00000000">
            <w:r>
              <w:t xml:space="preserve">Word </w:t>
            </w:r>
            <w:proofErr w:type="spellStart"/>
            <w:r>
              <w:t>o</w:t>
            </w:r>
            <w:proofErr w:type="spellEnd"/>
            <w:r>
              <w:t xml:space="preserve"> PDF digital</w:t>
            </w:r>
          </w:p>
        </w:tc>
      </w:tr>
    </w:tbl>
    <w:p w14:paraId="2E60A575" w14:textId="77777777" w:rsidR="00CC30C2" w:rsidRDefault="00CC30C2"/>
    <w:p w14:paraId="4CB85165" w14:textId="77777777" w:rsidR="00CC30C2" w:rsidRPr="00E82041" w:rsidRDefault="00000000">
      <w:pPr>
        <w:pStyle w:val="Heading1"/>
        <w:rPr>
          <w:lang w:val="es-419"/>
        </w:rPr>
      </w:pPr>
      <w:r w:rsidRPr="00E82041">
        <w:rPr>
          <w:lang w:val="es-419"/>
        </w:rPr>
        <w:t>CAP TABLES ACTUALIZADOS (a fecha enero 2026)</w:t>
      </w:r>
    </w:p>
    <w:p w14:paraId="56176C01" w14:textId="77777777" w:rsidR="00CC30C2" w:rsidRPr="00E82041" w:rsidRDefault="00000000">
      <w:pPr>
        <w:rPr>
          <w:lang w:val="es-419"/>
        </w:rPr>
      </w:pPr>
      <w:r w:rsidRPr="00E82041">
        <w:rPr>
          <w:lang w:val="es-419"/>
        </w:rPr>
        <w:t>Necesitamos cap table actualizado de cada entidad mostrando:</w:t>
      </w:r>
    </w:p>
    <w:p w14:paraId="5B9733CF" w14:textId="77777777" w:rsidR="00CC30C2" w:rsidRDefault="00000000">
      <w:pPr>
        <w:pStyle w:val="ListBullet"/>
      </w:pPr>
      <w:r>
        <w:t xml:space="preserve">• </w:t>
      </w:r>
      <w:proofErr w:type="spellStart"/>
      <w:r>
        <w:t>Accionistas</w:t>
      </w:r>
      <w:proofErr w:type="spellEnd"/>
      <w:r>
        <w:t xml:space="preserve"> </w:t>
      </w:r>
      <w:proofErr w:type="spellStart"/>
      <w:r>
        <w:t>actuales</w:t>
      </w:r>
      <w:proofErr w:type="spellEnd"/>
    </w:p>
    <w:p w14:paraId="52AB770C" w14:textId="77777777" w:rsidR="00CC30C2" w:rsidRDefault="00000000">
      <w:pPr>
        <w:pStyle w:val="ListBullet"/>
      </w:pPr>
      <w:r>
        <w:t>• Número de acciones por clase</w:t>
      </w:r>
    </w:p>
    <w:p w14:paraId="1702E1F3" w14:textId="77777777" w:rsidR="00CC30C2" w:rsidRDefault="00000000">
      <w:pPr>
        <w:pStyle w:val="ListBullet"/>
      </w:pPr>
      <w:r>
        <w:t xml:space="preserve">• </w:t>
      </w:r>
      <w:proofErr w:type="spellStart"/>
      <w:r>
        <w:t>Porcentaje</w:t>
      </w:r>
      <w:proofErr w:type="spellEnd"/>
      <w:r>
        <w:t xml:space="preserve"> de </w:t>
      </w:r>
      <w:proofErr w:type="spellStart"/>
      <w:r>
        <w:t>participación</w:t>
      </w:r>
      <w:proofErr w:type="spellEnd"/>
    </w:p>
    <w:p w14:paraId="37F22110" w14:textId="77777777" w:rsidR="00E82041" w:rsidRDefault="00E82041" w:rsidP="00E82041">
      <w:pPr>
        <w:pStyle w:val="ListBullet"/>
        <w:numPr>
          <w:ilvl w:val="0"/>
          <w:numId w:val="0"/>
        </w:numPr>
        <w:ind w:left="360" w:hanging="360"/>
      </w:pPr>
    </w:p>
    <w:p w14:paraId="7F327EFA" w14:textId="77777777" w:rsidR="00E82041" w:rsidRDefault="00E82041" w:rsidP="00E82041">
      <w:pPr>
        <w:pStyle w:val="ListBullet"/>
        <w:numPr>
          <w:ilvl w:val="0"/>
          <w:numId w:val="0"/>
        </w:numPr>
        <w:ind w:left="360" w:hanging="360"/>
      </w:pPr>
    </w:p>
    <w:p w14:paraId="2264592B" w14:textId="77777777" w:rsidR="00E82041" w:rsidRDefault="00E82041" w:rsidP="00E82041">
      <w:pPr>
        <w:pStyle w:val="ListBullet"/>
        <w:numPr>
          <w:ilvl w:val="0"/>
          <w:numId w:val="0"/>
        </w:numPr>
        <w:ind w:left="360" w:hanging="360"/>
      </w:pPr>
    </w:p>
    <w:p w14:paraId="64A2F1E7" w14:textId="77777777" w:rsidR="00CC30C2" w:rsidRDefault="00CC30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C2" w14:paraId="5C721806" w14:textId="77777777">
        <w:tc>
          <w:tcPr>
            <w:tcW w:w="4320" w:type="dxa"/>
          </w:tcPr>
          <w:p w14:paraId="5A2727D2" w14:textId="77777777" w:rsidR="00CC30C2" w:rsidRDefault="00000000">
            <w:r>
              <w:lastRenderedPageBreak/>
              <w:t>Entidad</w:t>
            </w:r>
          </w:p>
        </w:tc>
        <w:tc>
          <w:tcPr>
            <w:tcW w:w="4320" w:type="dxa"/>
          </w:tcPr>
          <w:p w14:paraId="2B2F9BA0" w14:textId="77777777" w:rsidR="00CC30C2" w:rsidRDefault="00000000">
            <w:r>
              <w:t>País</w:t>
            </w:r>
          </w:p>
        </w:tc>
      </w:tr>
      <w:tr w:rsidR="00CC30C2" w14:paraId="53C824D2" w14:textId="77777777">
        <w:tc>
          <w:tcPr>
            <w:tcW w:w="4320" w:type="dxa"/>
          </w:tcPr>
          <w:p w14:paraId="20108249" w14:textId="77777777" w:rsidR="00CC30C2" w:rsidRDefault="00000000">
            <w:r>
              <w:t>Libertario Coffee Roasters Corp</w:t>
            </w:r>
          </w:p>
        </w:tc>
        <w:tc>
          <w:tcPr>
            <w:tcW w:w="4320" w:type="dxa"/>
          </w:tcPr>
          <w:p w14:paraId="3462F7C6" w14:textId="77777777" w:rsidR="00CC30C2" w:rsidRDefault="00000000">
            <w:r>
              <w:t>Panamá (Holding)</w:t>
            </w:r>
          </w:p>
        </w:tc>
      </w:tr>
      <w:tr w:rsidR="00CC30C2" w14:paraId="3BDE8BD1" w14:textId="77777777">
        <w:tc>
          <w:tcPr>
            <w:tcW w:w="4320" w:type="dxa"/>
          </w:tcPr>
          <w:p w14:paraId="4039677A" w14:textId="77777777" w:rsidR="00CC30C2" w:rsidRDefault="00000000">
            <w:r>
              <w:t>Libertario Coffee Roasters S.A.S.</w:t>
            </w:r>
          </w:p>
        </w:tc>
        <w:tc>
          <w:tcPr>
            <w:tcW w:w="4320" w:type="dxa"/>
          </w:tcPr>
          <w:p w14:paraId="75438F54" w14:textId="77777777" w:rsidR="00CC30C2" w:rsidRDefault="00000000">
            <w:r>
              <w:t>Colombia</w:t>
            </w:r>
          </w:p>
        </w:tc>
      </w:tr>
      <w:tr w:rsidR="00CC30C2" w14:paraId="4A64DBC3" w14:textId="77777777">
        <w:tc>
          <w:tcPr>
            <w:tcW w:w="4320" w:type="dxa"/>
          </w:tcPr>
          <w:p w14:paraId="63A6A5F8" w14:textId="77777777" w:rsidR="00CC30C2" w:rsidRDefault="00000000">
            <w:r>
              <w:t>Libertario Coffee Roasters S.A.</w:t>
            </w:r>
          </w:p>
        </w:tc>
        <w:tc>
          <w:tcPr>
            <w:tcW w:w="4320" w:type="dxa"/>
          </w:tcPr>
          <w:p w14:paraId="0B39FB28" w14:textId="77777777" w:rsidR="00CC30C2" w:rsidRDefault="00000000">
            <w:r>
              <w:t>Costa Rica</w:t>
            </w:r>
          </w:p>
        </w:tc>
      </w:tr>
      <w:tr w:rsidR="00CC30C2" w14:paraId="3FB74272" w14:textId="77777777">
        <w:tc>
          <w:tcPr>
            <w:tcW w:w="4320" w:type="dxa"/>
          </w:tcPr>
          <w:p w14:paraId="1A4FA474" w14:textId="77777777" w:rsidR="00CC30C2" w:rsidRDefault="00000000">
            <w:r>
              <w:t>Libertario Coffee Roasters S.A.P.I. de C.V.</w:t>
            </w:r>
          </w:p>
        </w:tc>
        <w:tc>
          <w:tcPr>
            <w:tcW w:w="4320" w:type="dxa"/>
          </w:tcPr>
          <w:p w14:paraId="7C64BD18" w14:textId="77777777" w:rsidR="00CC30C2" w:rsidRDefault="00000000">
            <w:r>
              <w:t>México</w:t>
            </w:r>
          </w:p>
        </w:tc>
      </w:tr>
      <w:tr w:rsidR="00CC30C2" w14:paraId="3CDC16A1" w14:textId="77777777">
        <w:tc>
          <w:tcPr>
            <w:tcW w:w="4320" w:type="dxa"/>
          </w:tcPr>
          <w:p w14:paraId="747CEB80" w14:textId="77777777" w:rsidR="00CC30C2" w:rsidRDefault="00000000">
            <w:r>
              <w:t>Futura Coffee Roasters LLC</w:t>
            </w:r>
          </w:p>
        </w:tc>
        <w:tc>
          <w:tcPr>
            <w:tcW w:w="4320" w:type="dxa"/>
          </w:tcPr>
          <w:p w14:paraId="77637067" w14:textId="77777777" w:rsidR="00CC30C2" w:rsidRDefault="00000000">
            <w:r>
              <w:t>USA (Delaware)</w:t>
            </w:r>
          </w:p>
        </w:tc>
      </w:tr>
      <w:tr w:rsidR="00CC30C2" w14:paraId="65BBE343" w14:textId="77777777">
        <w:tc>
          <w:tcPr>
            <w:tcW w:w="4320" w:type="dxa"/>
          </w:tcPr>
          <w:p w14:paraId="625CF807" w14:textId="77777777" w:rsidR="00CC30C2" w:rsidRDefault="00000000">
            <w:r>
              <w:t>Libertario Coffee Roasters Pvt Ltd</w:t>
            </w:r>
          </w:p>
        </w:tc>
        <w:tc>
          <w:tcPr>
            <w:tcW w:w="4320" w:type="dxa"/>
          </w:tcPr>
          <w:p w14:paraId="23A400B5" w14:textId="77777777" w:rsidR="00CC30C2" w:rsidRDefault="00000000">
            <w:r>
              <w:t>India</w:t>
            </w:r>
          </w:p>
        </w:tc>
      </w:tr>
      <w:tr w:rsidR="00CC30C2" w14:paraId="2F4A7F39" w14:textId="77777777">
        <w:tc>
          <w:tcPr>
            <w:tcW w:w="4320" w:type="dxa"/>
          </w:tcPr>
          <w:p w14:paraId="740A746D" w14:textId="77777777" w:rsidR="00CC30C2" w:rsidRDefault="00000000">
            <w:r>
              <w:t>Libertario Coffee Roasters SpA</w:t>
            </w:r>
          </w:p>
        </w:tc>
        <w:tc>
          <w:tcPr>
            <w:tcW w:w="4320" w:type="dxa"/>
          </w:tcPr>
          <w:p w14:paraId="502179CD" w14:textId="77777777" w:rsidR="00CC30C2" w:rsidRDefault="00000000">
            <w:r>
              <w:t>Chile</w:t>
            </w:r>
          </w:p>
        </w:tc>
      </w:tr>
    </w:tbl>
    <w:p w14:paraId="57FF67B3" w14:textId="77777777" w:rsidR="00CC30C2" w:rsidRDefault="00CC30C2"/>
    <w:p w14:paraId="7C3A2E7E" w14:textId="77777777" w:rsidR="00CC30C2" w:rsidRDefault="00000000">
      <w:pPr>
        <w:pStyle w:val="Heading1"/>
      </w:pPr>
      <w:r>
        <w:t>CONTEXTO</w:t>
      </w:r>
    </w:p>
    <w:p w14:paraId="5F168A43" w14:textId="77777777" w:rsidR="00CC30C2" w:rsidRPr="00E82041" w:rsidRDefault="00000000">
      <w:pPr>
        <w:rPr>
          <w:lang w:val="es-419"/>
        </w:rPr>
      </w:pPr>
      <w:r w:rsidRPr="00E82041">
        <w:rPr>
          <w:lang w:val="es-419"/>
        </w:rPr>
        <w:t>Ya tenemos analizados y documentados:</w:t>
      </w:r>
    </w:p>
    <w:p w14:paraId="7EC31B28" w14:textId="77777777" w:rsidR="00CC30C2" w:rsidRDefault="00000000">
      <w:pPr>
        <w:pStyle w:val="ListBullet"/>
      </w:pPr>
      <w:r>
        <w:t>• SHA Panamá (Holding) - OK</w:t>
      </w:r>
    </w:p>
    <w:p w14:paraId="1DF5C02D" w14:textId="77777777" w:rsidR="00CC30C2" w:rsidRDefault="00000000">
      <w:pPr>
        <w:pStyle w:val="ListBullet"/>
      </w:pPr>
      <w:r>
        <w:t>• SHA Costa Rica (Oshala) - OK</w:t>
      </w:r>
    </w:p>
    <w:p w14:paraId="77DA2E60" w14:textId="77777777" w:rsidR="00CC30C2" w:rsidRDefault="00000000">
      <w:pPr>
        <w:pStyle w:val="ListBullet"/>
      </w:pPr>
      <w:r>
        <w:t>• SHA México (Masanamacaya) - OK</w:t>
      </w:r>
    </w:p>
    <w:p w14:paraId="08320347" w14:textId="77777777" w:rsidR="00CC30C2" w:rsidRDefault="00000000">
      <w:pPr>
        <w:pStyle w:val="ListBullet"/>
      </w:pPr>
      <w:r>
        <w:t>• Operating Agreement USA - OK</w:t>
      </w:r>
    </w:p>
    <w:p w14:paraId="01B46B93" w14:textId="77777777" w:rsidR="00CC30C2" w:rsidRDefault="00000000">
      <w:pPr>
        <w:pStyle w:val="ListBullet"/>
      </w:pPr>
      <w:r>
        <w:t>• MOA/AOA India - OK</w:t>
      </w:r>
    </w:p>
    <w:p w14:paraId="018FA366" w14:textId="77777777" w:rsidR="00CC30C2" w:rsidRPr="00E82041" w:rsidRDefault="00000000">
      <w:pPr>
        <w:pStyle w:val="ListBullet"/>
        <w:rPr>
          <w:lang w:val="es-419"/>
        </w:rPr>
      </w:pPr>
      <w:r w:rsidRPr="00E82041">
        <w:rPr>
          <w:lang w:val="es-419"/>
        </w:rPr>
        <w:t>• Bylaws y Certificado Existencia Colombia - OK</w:t>
      </w:r>
    </w:p>
    <w:p w14:paraId="7E7C2DFC" w14:textId="77777777" w:rsidR="00CC30C2" w:rsidRPr="00E82041" w:rsidRDefault="00CC30C2">
      <w:pPr>
        <w:rPr>
          <w:lang w:val="es-419"/>
        </w:rPr>
      </w:pPr>
    </w:p>
    <w:p w14:paraId="7CFD1AA4" w14:textId="77777777" w:rsidR="00CC30C2" w:rsidRPr="00E82041" w:rsidRDefault="00000000">
      <w:pPr>
        <w:rPr>
          <w:lang w:val="es-419"/>
        </w:rPr>
      </w:pPr>
      <w:r w:rsidRPr="00E82041">
        <w:rPr>
          <w:lang w:val="es-419"/>
        </w:rPr>
        <w:t>Lo que falta es específicamente el SHA Colombia (el documento de 9.7MB en el Data Room es un escaneo ilegible) y confirmar la situación de India.</w:t>
      </w:r>
    </w:p>
    <w:p w14:paraId="14F40D93" w14:textId="77777777" w:rsidR="00CC30C2" w:rsidRPr="00E82041" w:rsidRDefault="00CC30C2">
      <w:pPr>
        <w:rPr>
          <w:lang w:val="es-419"/>
        </w:rPr>
      </w:pPr>
    </w:p>
    <w:p w14:paraId="71B98DF3" w14:textId="77777777" w:rsidR="00CC30C2" w:rsidRPr="00E82041" w:rsidRDefault="00000000">
      <w:pPr>
        <w:pStyle w:val="Heading1"/>
        <w:rPr>
          <w:lang w:val="es-419"/>
        </w:rPr>
      </w:pPr>
      <w:r w:rsidRPr="00E82041">
        <w:rPr>
          <w:lang w:val="es-419"/>
        </w:rPr>
        <w:t>TIMELINE</w:t>
      </w:r>
    </w:p>
    <w:p w14:paraId="7687A367" w14:textId="77777777" w:rsidR="00CC30C2" w:rsidRPr="00E82041" w:rsidRDefault="00000000">
      <w:pPr>
        <w:rPr>
          <w:lang w:val="es-419"/>
        </w:rPr>
      </w:pPr>
      <w:r w:rsidRPr="00E82041">
        <w:rPr>
          <w:lang w:val="es-419"/>
        </w:rPr>
        <w:t>Idealmente necesitaríamos estos documentos esta semana para completar el análisis legal antes de la próxima Junta Directiva (19 febrero).</w:t>
      </w:r>
    </w:p>
    <w:p w14:paraId="4C94977C" w14:textId="77777777" w:rsidR="00CC30C2" w:rsidRPr="00E82041" w:rsidRDefault="00CC30C2">
      <w:pPr>
        <w:rPr>
          <w:lang w:val="es-419"/>
        </w:rPr>
      </w:pPr>
    </w:p>
    <w:p w14:paraId="7B844DA1" w14:textId="77777777" w:rsidR="00CC30C2" w:rsidRPr="00E82041" w:rsidRDefault="00000000">
      <w:pPr>
        <w:rPr>
          <w:lang w:val="es-419"/>
        </w:rPr>
      </w:pPr>
      <w:r w:rsidRPr="00E82041">
        <w:rPr>
          <w:lang w:val="es-419"/>
        </w:rPr>
        <w:t>Por favor confirmen disponibilidad y cualquier duda.</w:t>
      </w:r>
    </w:p>
    <w:p w14:paraId="1DA314AC" w14:textId="77777777" w:rsidR="00CC30C2" w:rsidRPr="00E82041" w:rsidRDefault="00CC30C2">
      <w:pPr>
        <w:rPr>
          <w:lang w:val="es-419"/>
        </w:rPr>
      </w:pPr>
    </w:p>
    <w:p w14:paraId="145CD5A4" w14:textId="77777777" w:rsidR="00CC30C2" w:rsidRPr="00E82041" w:rsidRDefault="00000000">
      <w:pPr>
        <w:rPr>
          <w:lang w:val="es-419"/>
        </w:rPr>
      </w:pPr>
      <w:r w:rsidRPr="00E82041">
        <w:rPr>
          <w:lang w:val="es-419"/>
        </w:rPr>
        <w:t>Gracias,</w:t>
      </w:r>
    </w:p>
    <w:p w14:paraId="487CAF2C" w14:textId="77777777" w:rsidR="00CC30C2" w:rsidRPr="00E82041" w:rsidRDefault="00CC30C2">
      <w:pPr>
        <w:rPr>
          <w:lang w:val="es-419"/>
        </w:rPr>
      </w:pPr>
    </w:p>
    <w:p w14:paraId="5C5A217A" w14:textId="7EBD95E4" w:rsidR="00CC30C2" w:rsidRPr="00E82041" w:rsidRDefault="00000000">
      <w:pPr>
        <w:rPr>
          <w:lang w:val="es-419"/>
        </w:rPr>
      </w:pPr>
      <w:r w:rsidRPr="00E82041">
        <w:rPr>
          <w:lang w:val="es-419"/>
        </w:rPr>
        <w:t>Felipe</w:t>
      </w:r>
    </w:p>
    <w:p w14:paraId="08C33724" w14:textId="77777777" w:rsidR="00CC30C2" w:rsidRPr="00E82041" w:rsidRDefault="00000000">
      <w:pPr>
        <w:rPr>
          <w:lang w:val="es-419"/>
        </w:rPr>
      </w:pPr>
      <w:r w:rsidRPr="00E82041">
        <w:rPr>
          <w:b/>
          <w:lang w:val="es-419"/>
        </w:rPr>
        <w:t xml:space="preserve">P.D.: </w:t>
      </w:r>
      <w:r w:rsidRPr="00E82041">
        <w:rPr>
          <w:lang w:val="es-419"/>
        </w:rPr>
        <w:t>Si el SHA Colombia solo existe en versión física firmada, por favor envíen la mejor copia escaneada disponible junto con un resumen de los términos principales (mayorías, preemptive rights, tag/drag-along).</w:t>
      </w:r>
    </w:p>
    <w:sectPr w:rsidR="00CC30C2" w:rsidRPr="00E820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0842111">
    <w:abstractNumId w:val="8"/>
  </w:num>
  <w:num w:numId="2" w16cid:durableId="2018918584">
    <w:abstractNumId w:val="6"/>
  </w:num>
  <w:num w:numId="3" w16cid:durableId="1588421943">
    <w:abstractNumId w:val="5"/>
  </w:num>
  <w:num w:numId="4" w16cid:durableId="1901667513">
    <w:abstractNumId w:val="4"/>
  </w:num>
  <w:num w:numId="5" w16cid:durableId="1569152833">
    <w:abstractNumId w:val="7"/>
  </w:num>
  <w:num w:numId="6" w16cid:durableId="1725717088">
    <w:abstractNumId w:val="3"/>
  </w:num>
  <w:num w:numId="7" w16cid:durableId="2007049239">
    <w:abstractNumId w:val="2"/>
  </w:num>
  <w:num w:numId="8" w16cid:durableId="854228242">
    <w:abstractNumId w:val="1"/>
  </w:num>
  <w:num w:numId="9" w16cid:durableId="1452435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C30C2"/>
    <w:rsid w:val="00E820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9A4A614"/>
  <w14:defaultImageDpi w14:val="300"/>
  <w15:docId w15:val="{F42A6553-9C1A-0542-B256-2306CAF44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Sardi</cp:lastModifiedBy>
  <cp:revision>2</cp:revision>
  <dcterms:created xsi:type="dcterms:W3CDTF">2026-01-30T20:06:00Z</dcterms:created>
  <dcterms:modified xsi:type="dcterms:W3CDTF">2026-01-30T20:06:00Z</dcterms:modified>
  <cp:category/>
</cp:coreProperties>
</file>