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1.-feito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2.1- A tolerância é o respeito pelas diferenças, culturais, físicas, mentais, éticas, entre outras. A tolerância é a chave para a paz neste tempo de mundialização em vários fatores, tanto </w:t>
      </w:r>
      <w:r w:rsidDel="00000000" w:rsidR="00000000" w:rsidRPr="00000000">
        <w:rPr>
          <w:rtl w:val="0"/>
        </w:rPr>
        <w:t xml:space="preserve">económicos</w:t>
      </w:r>
      <w:r w:rsidDel="00000000" w:rsidR="00000000" w:rsidRPr="00000000">
        <w:rPr>
          <w:rtl w:val="0"/>
        </w:rPr>
        <w:t xml:space="preserve">, como políticos e mobilísticos. A tolerância é auto sabotadora em si própria, daí haver limites, praticamente todos morais, para ela mesma.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2.2-Como explicado no exercício anterior, a tolerância é a chave da paz para grande parte das guerras que temos hoje. A intolerância ocorreu quando choques de culturas aconteceu as pessoas não aceitaram e toleraram a existência e a liberdade das outras culturas ou ideias.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2.3 A desigualdade é o benefício ou malefício entre pessoas nas mesmas condições.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diferença são as características que não se repetem nas outras pessoas e torna cada uma delas únicas e com ideias diferentes.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  <w:t xml:space="preserve">2.4 - no texto 1 podemos citar algumas atitudes que podem combater a intolerância: ”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Em consonância ao respeito dos direitos humanos, praticar a tolerância não significa tolerar a injustiça social, nem renunciar às próprias convicções, nem fazer concessões a respeito”. </w:t>
      </w:r>
      <w:r w:rsidDel="00000000" w:rsidR="00000000" w:rsidRPr="00000000">
        <w:rPr>
          <w:rtl w:val="0"/>
        </w:rPr>
        <w:t xml:space="preserve">E no texto 2 podemos retirar “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 solidariedade é a virtude necessária para enfrentar as diferenças brutais e injustas, da desigualdade“. </w:t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3- apresentado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