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00F" w:rsidRPr="00AE4876" w:rsidRDefault="002A7826" w:rsidP="00AE4876">
      <w:pPr>
        <w:pStyle w:val="a6"/>
        <w:rPr>
          <w:sz w:val="44"/>
          <w:szCs w:val="44"/>
        </w:rPr>
      </w:pPr>
      <w:r>
        <w:rPr>
          <w:rFonts w:hint="eastAsia"/>
          <w:sz w:val="44"/>
          <w:szCs w:val="44"/>
        </w:rPr>
        <w:t>基于工控机的数据</w:t>
      </w:r>
      <w:r w:rsidR="00A0400F" w:rsidRPr="00AE4876">
        <w:rPr>
          <w:rFonts w:hint="eastAsia"/>
          <w:sz w:val="44"/>
          <w:szCs w:val="44"/>
        </w:rPr>
        <w:t>采集</w:t>
      </w:r>
      <w:r>
        <w:rPr>
          <w:rFonts w:hint="eastAsia"/>
          <w:sz w:val="44"/>
          <w:szCs w:val="44"/>
        </w:rPr>
        <w:t>与保存</w:t>
      </w:r>
    </w:p>
    <w:p w:rsidR="00E90812" w:rsidRPr="00AE4876" w:rsidRDefault="00E90812" w:rsidP="00E90812">
      <w:pPr>
        <w:spacing w:line="220" w:lineRule="atLeast"/>
        <w:outlineLvl w:val="0"/>
        <w:rPr>
          <w:b/>
          <w:sz w:val="28"/>
          <w:szCs w:val="28"/>
        </w:rPr>
      </w:pPr>
      <w:r w:rsidRPr="00AE4876">
        <w:rPr>
          <w:rFonts w:hint="eastAsia"/>
          <w:b/>
          <w:sz w:val="28"/>
          <w:szCs w:val="28"/>
        </w:rPr>
        <w:t>一、工控机</w:t>
      </w:r>
      <w:r w:rsidR="002E0841" w:rsidRPr="00AE4876">
        <w:rPr>
          <w:rFonts w:hint="eastAsia"/>
          <w:b/>
          <w:sz w:val="28"/>
          <w:szCs w:val="28"/>
        </w:rPr>
        <w:t>上软件</w:t>
      </w:r>
      <w:r w:rsidR="008070BB" w:rsidRPr="00AE4876">
        <w:rPr>
          <w:rFonts w:hint="eastAsia"/>
          <w:b/>
          <w:sz w:val="28"/>
          <w:szCs w:val="28"/>
        </w:rPr>
        <w:t>的使用</w:t>
      </w:r>
    </w:p>
    <w:p w:rsidR="004358AB" w:rsidRDefault="00A400E1" w:rsidP="00F46FA3">
      <w:pPr>
        <w:pStyle w:val="a5"/>
        <w:numPr>
          <w:ilvl w:val="0"/>
          <w:numId w:val="1"/>
        </w:numPr>
        <w:spacing w:line="220" w:lineRule="atLeast"/>
        <w:ind w:left="357" w:firstLineChars="0" w:hanging="357"/>
        <w:outlineLvl w:val="1"/>
      </w:pPr>
      <w:r>
        <w:rPr>
          <w:rFonts w:hint="eastAsia"/>
        </w:rPr>
        <w:t>运行</w:t>
      </w:r>
      <w:r w:rsidR="00AE5071">
        <w:rPr>
          <w:rFonts w:hint="eastAsia"/>
        </w:rPr>
        <w:t>方式</w:t>
      </w:r>
    </w:p>
    <w:p w:rsidR="00A400E1" w:rsidRDefault="00585C33" w:rsidP="008070BB">
      <w:pPr>
        <w:spacing w:line="220" w:lineRule="atLeast"/>
        <w:ind w:firstLineChars="200" w:firstLine="440"/>
      </w:pPr>
      <w:r>
        <w:rPr>
          <w:rFonts w:hint="eastAsia"/>
        </w:rPr>
        <w:t>默认设置</w:t>
      </w:r>
      <w:r w:rsidR="00A400E1">
        <w:rPr>
          <w:rFonts w:hint="eastAsia"/>
        </w:rPr>
        <w:t>下，</w:t>
      </w:r>
      <w:r w:rsidR="00E13337">
        <w:t>”</w:t>
      </w:r>
      <w:r w:rsidR="00A400E1">
        <w:rPr>
          <w:rFonts w:hint="eastAsia"/>
        </w:rPr>
        <w:t>monitorApp</w:t>
      </w:r>
      <w:r w:rsidR="00E13337">
        <w:rPr>
          <w:rFonts w:hint="eastAsia"/>
        </w:rPr>
        <w:t>4RC</w:t>
      </w:r>
      <w:r w:rsidR="00A400E1">
        <w:rPr>
          <w:rFonts w:hint="eastAsia"/>
        </w:rPr>
        <w:t>.exe</w:t>
      </w:r>
      <w:r w:rsidR="00E13337">
        <w:t>”</w:t>
      </w:r>
      <w:r w:rsidR="00E13337">
        <w:rPr>
          <w:rFonts w:hint="eastAsia"/>
        </w:rPr>
        <w:t>或</w:t>
      </w:r>
      <w:r w:rsidR="00E13337">
        <w:t>”</w:t>
      </w:r>
      <w:r w:rsidR="00E13337">
        <w:rPr>
          <w:rFonts w:hint="eastAsia"/>
        </w:rPr>
        <w:t>monitorApp4XDC</w:t>
      </w:r>
      <w:r w:rsidR="00481A3C">
        <w:rPr>
          <w:rFonts w:hint="eastAsia"/>
        </w:rPr>
        <w:t>.exe</w:t>
      </w:r>
      <w:r w:rsidR="00E13337">
        <w:t>”</w:t>
      </w:r>
      <w:r w:rsidR="00D436FE">
        <w:rPr>
          <w:rFonts w:hint="eastAsia"/>
        </w:rPr>
        <w:t>程序在开机后自动运行。如有特别情况也</w:t>
      </w:r>
      <w:r w:rsidR="00A400E1">
        <w:rPr>
          <w:rFonts w:hint="eastAsia"/>
        </w:rPr>
        <w:t>可</w:t>
      </w:r>
      <w:r w:rsidR="00D436FE">
        <w:rPr>
          <w:rFonts w:hint="eastAsia"/>
        </w:rPr>
        <w:t>以</w:t>
      </w:r>
      <w:r w:rsidR="00A400E1">
        <w:rPr>
          <w:rFonts w:hint="eastAsia"/>
        </w:rPr>
        <w:t>在</w:t>
      </w:r>
      <w:r w:rsidR="00D436FE">
        <w:rPr>
          <w:rFonts w:hint="eastAsia"/>
        </w:rPr>
        <w:t>桌面或者</w:t>
      </w:r>
      <w:r w:rsidR="00A400E1">
        <w:rPr>
          <w:rFonts w:hint="eastAsia"/>
        </w:rPr>
        <w:t>D</w:t>
      </w:r>
      <w:r w:rsidR="00A400E1">
        <w:rPr>
          <w:rFonts w:hint="eastAsia"/>
        </w:rPr>
        <w:t>盘根目录下</w:t>
      </w:r>
      <w:r w:rsidR="00D436FE">
        <w:rPr>
          <w:rFonts w:hint="eastAsia"/>
        </w:rPr>
        <w:t>找到程序双击</w:t>
      </w:r>
      <w:r w:rsidR="00A400E1">
        <w:rPr>
          <w:rFonts w:hint="eastAsia"/>
        </w:rPr>
        <w:t>运行。</w:t>
      </w:r>
      <w:r w:rsidR="00D436FE">
        <w:rPr>
          <w:rFonts w:hint="eastAsia"/>
        </w:rPr>
        <w:t>当程序运行时，如果串口未连接或者没收到数据，软件会每隔</w:t>
      </w:r>
      <w:r w:rsidR="00D436FE">
        <w:rPr>
          <w:rFonts w:hint="eastAsia"/>
        </w:rPr>
        <w:t>30s</w:t>
      </w:r>
      <w:r w:rsidR="00D436FE">
        <w:rPr>
          <w:rFonts w:hint="eastAsia"/>
        </w:rPr>
        <w:t>自动重连一次，并显示警告信息。</w:t>
      </w:r>
    </w:p>
    <w:p w:rsidR="00A400E1" w:rsidRDefault="00E32493" w:rsidP="00F46FA3">
      <w:pPr>
        <w:pStyle w:val="a5"/>
        <w:numPr>
          <w:ilvl w:val="0"/>
          <w:numId w:val="1"/>
        </w:numPr>
        <w:spacing w:line="220" w:lineRule="atLeast"/>
        <w:ind w:left="357" w:firstLineChars="0" w:hanging="357"/>
        <w:outlineLvl w:val="1"/>
      </w:pPr>
      <w:r>
        <w:rPr>
          <w:rFonts w:hint="eastAsia"/>
        </w:rPr>
        <w:t>程序</w:t>
      </w:r>
      <w:r w:rsidR="00AE5071">
        <w:rPr>
          <w:rFonts w:hint="eastAsia"/>
        </w:rPr>
        <w:t>运行</w:t>
      </w:r>
      <w:r w:rsidR="00A400E1">
        <w:rPr>
          <w:rFonts w:hint="eastAsia"/>
        </w:rPr>
        <w:t>状态</w:t>
      </w:r>
    </w:p>
    <w:p w:rsidR="00A400E1" w:rsidRDefault="00AE5071" w:rsidP="008736A1">
      <w:pPr>
        <w:spacing w:line="220" w:lineRule="atLeast"/>
        <w:jc w:val="center"/>
      </w:pPr>
      <w:r>
        <w:rPr>
          <w:rFonts w:hint="eastAsia"/>
          <w:noProof/>
        </w:rPr>
        <w:drawing>
          <wp:inline distT="0" distB="0" distL="0" distR="0">
            <wp:extent cx="5531663" cy="2710972"/>
            <wp:effectExtent l="0" t="0" r="0" b="0"/>
            <wp:docPr id="3" name="图片 2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1663" cy="271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E1" w:rsidRDefault="00AE5071" w:rsidP="008070BB">
      <w:pPr>
        <w:spacing w:line="220" w:lineRule="atLeast"/>
        <w:ind w:firstLineChars="200" w:firstLine="440"/>
      </w:pPr>
      <w:r>
        <w:rPr>
          <w:rFonts w:hint="eastAsia"/>
        </w:rPr>
        <w:t>如上图所示，</w:t>
      </w:r>
      <w:r w:rsidR="00D54837">
        <w:rPr>
          <w:rFonts w:hint="eastAsia"/>
        </w:rPr>
        <w:t>程序运行时会显示数据的接收情况以及通信质量</w:t>
      </w:r>
      <w:r>
        <w:rPr>
          <w:rFonts w:hint="eastAsia"/>
        </w:rPr>
        <w:t>。</w:t>
      </w:r>
      <w:r w:rsidR="008736A1">
        <w:rPr>
          <w:rFonts w:hint="eastAsia"/>
        </w:rPr>
        <w:t>程序</w:t>
      </w:r>
      <w:r w:rsidR="00572F59">
        <w:rPr>
          <w:rFonts w:hint="eastAsia"/>
        </w:rPr>
        <w:t>中</w:t>
      </w:r>
      <w:r w:rsidR="008736A1">
        <w:rPr>
          <w:rFonts w:hint="eastAsia"/>
        </w:rPr>
        <w:t>默认</w:t>
      </w:r>
      <w:r w:rsidR="00572F59">
        <w:rPr>
          <w:rFonts w:hint="eastAsia"/>
        </w:rPr>
        <w:t>设置</w:t>
      </w:r>
      <w:r w:rsidR="008736A1">
        <w:rPr>
          <w:rFonts w:hint="eastAsia"/>
        </w:rPr>
        <w:t>是每隔</w:t>
      </w:r>
      <w:r w:rsidR="008736A1">
        <w:rPr>
          <w:rFonts w:hint="eastAsia"/>
        </w:rPr>
        <w:t>3min</w:t>
      </w:r>
      <w:r w:rsidR="008736A1">
        <w:rPr>
          <w:rFonts w:hint="eastAsia"/>
        </w:rPr>
        <w:t>保存一次数据，每次</w:t>
      </w:r>
      <w:r w:rsidR="00AE4876">
        <w:rPr>
          <w:rFonts w:hint="eastAsia"/>
        </w:rPr>
        <w:t>保存的</w:t>
      </w:r>
      <w:r w:rsidR="00D54837">
        <w:rPr>
          <w:rFonts w:hint="eastAsia"/>
        </w:rPr>
        <w:t>数据个数</w:t>
      </w:r>
      <w:r w:rsidR="00D54837">
        <w:rPr>
          <w:rFonts w:hint="eastAsia"/>
        </w:rPr>
        <w:t>30000</w:t>
      </w:r>
      <w:r w:rsidR="008736A1">
        <w:rPr>
          <w:rFonts w:hint="eastAsia"/>
        </w:rPr>
        <w:t>。</w:t>
      </w:r>
      <w:r w:rsidR="00D54837">
        <w:rPr>
          <w:rFonts w:hint="eastAsia"/>
        </w:rPr>
        <w:t>一般情况，</w:t>
      </w:r>
      <w:r w:rsidR="00D54837">
        <w:rPr>
          <w:rFonts w:hint="eastAsia"/>
        </w:rPr>
        <w:t>Data Received</w:t>
      </w:r>
      <w:r w:rsidR="00D54837">
        <w:rPr>
          <w:rFonts w:hint="eastAsia"/>
        </w:rPr>
        <w:t>为</w:t>
      </w:r>
      <w:r w:rsidR="00D54837">
        <w:rPr>
          <w:rFonts w:hint="eastAsia"/>
        </w:rPr>
        <w:t>10000</w:t>
      </w:r>
      <w:r w:rsidR="00D54837">
        <w:rPr>
          <w:rFonts w:hint="eastAsia"/>
        </w:rPr>
        <w:t>，</w:t>
      </w:r>
      <w:r w:rsidR="00D54837">
        <w:rPr>
          <w:rFonts w:hint="eastAsia"/>
        </w:rPr>
        <w:t>CRC Error</w:t>
      </w:r>
      <w:r w:rsidR="00D54837">
        <w:rPr>
          <w:rFonts w:hint="eastAsia"/>
        </w:rPr>
        <w:t>或</w:t>
      </w:r>
      <w:r w:rsidR="00D54837">
        <w:rPr>
          <w:rFonts w:hint="eastAsia"/>
        </w:rPr>
        <w:t>Total Lost</w:t>
      </w:r>
      <w:r w:rsidR="00D54837">
        <w:rPr>
          <w:rFonts w:hint="eastAsia"/>
        </w:rPr>
        <w:t>不超过</w:t>
      </w:r>
      <w:r w:rsidR="00D54837">
        <w:rPr>
          <w:rFonts w:hint="eastAsia"/>
        </w:rPr>
        <w:t>10</w:t>
      </w:r>
      <w:r w:rsidR="00D54837">
        <w:rPr>
          <w:rFonts w:hint="eastAsia"/>
        </w:rPr>
        <w:t>。如果通信错误率较高，则需要排除现场干扰，如通讯线不能靠近大功率电器的电源线，滤波器是否接好等等。</w:t>
      </w:r>
    </w:p>
    <w:p w:rsidR="00AE5071" w:rsidRDefault="00AE5071" w:rsidP="00F46FA3">
      <w:pPr>
        <w:pStyle w:val="a5"/>
        <w:numPr>
          <w:ilvl w:val="0"/>
          <w:numId w:val="1"/>
        </w:numPr>
        <w:spacing w:line="220" w:lineRule="atLeast"/>
        <w:ind w:left="357" w:firstLineChars="0" w:hanging="357"/>
        <w:outlineLvl w:val="1"/>
        <w:rPr>
          <w:rFonts w:hint="eastAsia"/>
        </w:rPr>
      </w:pPr>
      <w:r>
        <w:rPr>
          <w:rFonts w:hint="eastAsia"/>
        </w:rPr>
        <w:t>数据取出</w:t>
      </w:r>
      <w:r w:rsidR="00E32493">
        <w:rPr>
          <w:rFonts w:hint="eastAsia"/>
        </w:rPr>
        <w:t>与分析</w:t>
      </w:r>
    </w:p>
    <w:p w:rsidR="00E32493" w:rsidRDefault="00E32493" w:rsidP="00E32493">
      <w:pPr>
        <w:spacing w:line="220" w:lineRule="atLeast"/>
        <w:ind w:firstLineChars="200" w:firstLine="440"/>
      </w:pPr>
      <w:r>
        <w:rPr>
          <w:rFonts w:hint="eastAsia"/>
        </w:rPr>
        <w:t>数据保存在</w:t>
      </w:r>
      <w:r>
        <w:rPr>
          <w:rFonts w:hint="eastAsia"/>
        </w:rPr>
        <w:t>D</w:t>
      </w:r>
      <w:r>
        <w:rPr>
          <w:rFonts w:hint="eastAsia"/>
        </w:rPr>
        <w:t>盘根目录下的</w:t>
      </w:r>
      <w:r>
        <w:t>”</w:t>
      </w:r>
      <w:r>
        <w:rPr>
          <w:rFonts w:hint="eastAsia"/>
        </w:rPr>
        <w:t>myTestData</w:t>
      </w:r>
      <w:r>
        <w:t>”</w:t>
      </w:r>
      <w:r>
        <w:rPr>
          <w:rFonts w:hint="eastAsia"/>
        </w:rPr>
        <w:t>文件夹中，其子文件夹的名字为每天的日期，格式为“年月日”；子文件夹中为每天的数据文件，以“时分秒”形式保存，如下图。如果数据文件没有后缀，则要先加上数据文件的后缀名</w:t>
      </w:r>
      <w:r>
        <w:t>”</w:t>
      </w:r>
      <w:r>
        <w:rPr>
          <w:rFonts w:hint="eastAsia"/>
        </w:rPr>
        <w:t>.gz</w:t>
      </w:r>
      <w:r>
        <w:t>”</w:t>
      </w:r>
      <w:r>
        <w:rPr>
          <w:rFonts w:hint="eastAsia"/>
        </w:rPr>
        <w:t>，解压后得到原始数据文件。在相应的</w:t>
      </w:r>
      <w:r>
        <w:rPr>
          <w:rFonts w:hint="eastAsia"/>
        </w:rPr>
        <w:t>labview</w:t>
      </w:r>
      <w:r>
        <w:rPr>
          <w:rFonts w:hint="eastAsia"/>
        </w:rPr>
        <w:t>程序中打开原始数据文件，就能开始分析数据。</w:t>
      </w:r>
    </w:p>
    <w:p w:rsidR="008070BB" w:rsidRDefault="008070BB" w:rsidP="008070BB">
      <w:pPr>
        <w:spacing w:line="220" w:lineRule="atLeast"/>
        <w:ind w:firstLineChars="200" w:firstLine="44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179205" cy="2520000"/>
            <wp:effectExtent l="19050" t="0" r="2145" b="0"/>
            <wp:docPr id="5" name="图片 3" descr="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920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37" w:rsidRDefault="00E13337" w:rsidP="00F46FA3">
      <w:pPr>
        <w:pStyle w:val="a5"/>
        <w:numPr>
          <w:ilvl w:val="0"/>
          <w:numId w:val="1"/>
        </w:numPr>
        <w:spacing w:line="220" w:lineRule="atLeast"/>
        <w:ind w:left="357" w:firstLineChars="0" w:hanging="357"/>
        <w:outlineLvl w:val="1"/>
      </w:pPr>
      <w:r>
        <w:rPr>
          <w:rFonts w:hint="eastAsia"/>
        </w:rPr>
        <w:t>注意事项</w:t>
      </w:r>
    </w:p>
    <w:p w:rsidR="00E13337" w:rsidRDefault="00E13337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）工控机的电源需要接滤波器。</w:t>
      </w:r>
    </w:p>
    <w:p w:rsidR="00E13337" w:rsidRDefault="00E13337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）转串插在工控机右下角的</w:t>
      </w:r>
      <w:r>
        <w:rPr>
          <w:rFonts w:hint="eastAsia"/>
        </w:rPr>
        <w:t>USB</w:t>
      </w:r>
      <w:r w:rsidR="00FB4333">
        <w:rPr>
          <w:rFonts w:hint="eastAsia"/>
        </w:rPr>
        <w:t>2.0</w:t>
      </w:r>
      <w:r>
        <w:rPr>
          <w:rFonts w:hint="eastAsia"/>
        </w:rPr>
        <w:t>接口上。</w:t>
      </w:r>
    </w:p>
    <w:p w:rsidR="001D73F4" w:rsidRDefault="001D73F4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）数据保存的时间为两天。</w:t>
      </w:r>
      <w:r w:rsidR="00FA30AA">
        <w:rPr>
          <w:rFonts w:hint="eastAsia"/>
        </w:rPr>
        <w:t>（可根据需要修改）</w:t>
      </w:r>
    </w:p>
    <w:p w:rsidR="001D73F4" w:rsidRDefault="001D73F4" w:rsidP="00D31D50">
      <w:pPr>
        <w:spacing w:line="220" w:lineRule="atLeast"/>
      </w:pPr>
    </w:p>
    <w:p w:rsidR="00FB4333" w:rsidRDefault="00FB4333">
      <w:pPr>
        <w:adjustRightInd/>
        <w:snapToGrid/>
        <w:spacing w:line="220" w:lineRule="atLeast"/>
        <w:rPr>
          <w:rFonts w:hint="eastAsia"/>
        </w:rPr>
      </w:pPr>
    </w:p>
    <w:p w:rsidR="00FB4333" w:rsidRDefault="00FB4333">
      <w:pPr>
        <w:adjustRightInd/>
        <w:snapToGrid/>
        <w:spacing w:line="220" w:lineRule="atLeast"/>
      </w:pPr>
    </w:p>
    <w:p w:rsidR="00FB4333" w:rsidRDefault="00FB4333">
      <w:pPr>
        <w:adjustRightInd/>
        <w:snapToGrid/>
        <w:spacing w:line="220" w:lineRule="atLeast"/>
        <w:rPr>
          <w:b/>
        </w:rPr>
      </w:pPr>
      <w:r>
        <w:rPr>
          <w:b/>
        </w:rPr>
        <w:br w:type="page"/>
      </w:r>
    </w:p>
    <w:p w:rsidR="00296567" w:rsidRPr="00FA30AA" w:rsidRDefault="007B29CF" w:rsidP="00F46FA3">
      <w:pPr>
        <w:spacing w:line="220" w:lineRule="atLeast"/>
        <w:outlineLvl w:val="0"/>
        <w:rPr>
          <w:b/>
          <w:sz w:val="28"/>
          <w:szCs w:val="28"/>
        </w:rPr>
      </w:pPr>
      <w:r w:rsidRPr="00FA30AA">
        <w:rPr>
          <w:rFonts w:hint="eastAsia"/>
          <w:b/>
          <w:sz w:val="28"/>
          <w:szCs w:val="28"/>
        </w:rPr>
        <w:lastRenderedPageBreak/>
        <w:t>二、</w:t>
      </w:r>
      <w:r w:rsidR="00E90812" w:rsidRPr="00FA30AA">
        <w:rPr>
          <w:rFonts w:hint="eastAsia"/>
          <w:b/>
          <w:sz w:val="28"/>
          <w:szCs w:val="28"/>
        </w:rPr>
        <w:t>PLC</w:t>
      </w:r>
      <w:r w:rsidR="00056C49" w:rsidRPr="00FA30AA">
        <w:rPr>
          <w:rFonts w:hint="eastAsia"/>
          <w:b/>
          <w:sz w:val="28"/>
          <w:szCs w:val="28"/>
        </w:rPr>
        <w:t>梯形图程序改动</w:t>
      </w:r>
    </w:p>
    <w:p w:rsidR="00056C49" w:rsidRPr="00056C49" w:rsidRDefault="006E40BB" w:rsidP="00056C49">
      <w:pPr>
        <w:pStyle w:val="a5"/>
        <w:spacing w:line="220" w:lineRule="atLeast"/>
        <w:ind w:firstLine="440"/>
      </w:pPr>
      <w:r>
        <w:rPr>
          <w:rFonts w:hint="eastAsia"/>
        </w:rPr>
        <w:t>需要在原程序基础上添加数据赋值</w:t>
      </w:r>
      <w:r w:rsidR="00056C49">
        <w:rPr>
          <w:rFonts w:hint="eastAsia"/>
        </w:rPr>
        <w:t>和发送程序，包括梯形图和</w:t>
      </w:r>
      <w:r w:rsidR="00056C49">
        <w:rPr>
          <w:rFonts w:hint="eastAsia"/>
        </w:rPr>
        <w:t>C</w:t>
      </w:r>
      <w:r>
        <w:rPr>
          <w:rFonts w:hint="eastAsia"/>
        </w:rPr>
        <w:t>函数模块两部分，以下的说明按</w:t>
      </w:r>
      <w:r>
        <w:rPr>
          <w:rFonts w:hint="eastAsia"/>
        </w:rPr>
        <w:t>PLC</w:t>
      </w:r>
      <w:r>
        <w:rPr>
          <w:rFonts w:hint="eastAsia"/>
        </w:rPr>
        <w:t>应用类型分为两种情况</w:t>
      </w:r>
      <w:r w:rsidR="00056C49">
        <w:rPr>
          <w:rFonts w:hint="eastAsia"/>
        </w:rPr>
        <w:t>。</w:t>
      </w:r>
    </w:p>
    <w:p w:rsidR="00E90812" w:rsidRDefault="00E90812" w:rsidP="00F46FA3">
      <w:pPr>
        <w:pStyle w:val="a5"/>
        <w:numPr>
          <w:ilvl w:val="0"/>
          <w:numId w:val="4"/>
        </w:numPr>
        <w:spacing w:line="220" w:lineRule="atLeast"/>
        <w:ind w:left="357" w:firstLineChars="0" w:hanging="357"/>
        <w:outlineLvl w:val="1"/>
      </w:pPr>
      <w:r>
        <w:rPr>
          <w:rFonts w:hint="eastAsia"/>
        </w:rPr>
        <w:t>用于</w:t>
      </w:r>
      <w:r>
        <w:rPr>
          <w:rFonts w:hint="eastAsia"/>
        </w:rPr>
        <w:t>XDC</w:t>
      </w:r>
      <w:r w:rsidR="00056C49">
        <w:rPr>
          <w:rFonts w:hint="eastAsia"/>
        </w:rPr>
        <w:t>系列</w:t>
      </w:r>
      <w:r w:rsidR="00056C49">
        <w:rPr>
          <w:rFonts w:hint="eastAsia"/>
        </w:rPr>
        <w:t>PLC</w:t>
      </w:r>
    </w:p>
    <w:p w:rsidR="00296567" w:rsidRDefault="00296567" w:rsidP="00296567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在</w:t>
      </w:r>
      <w:r>
        <w:rPr>
          <w:rFonts w:hint="eastAsia"/>
        </w:rPr>
        <w:t>PLC</w:t>
      </w:r>
      <w:r>
        <w:rPr>
          <w:rFonts w:hint="eastAsia"/>
        </w:rPr>
        <w:t>设置中配置</w:t>
      </w:r>
      <w:r>
        <w:rPr>
          <w:rFonts w:hint="eastAsia"/>
        </w:rPr>
        <w:t>COM2</w:t>
      </w:r>
      <w:r>
        <w:rPr>
          <w:rFonts w:hint="eastAsia"/>
        </w:rPr>
        <w:t>串口为自由格式通讯，波特率</w:t>
      </w:r>
      <w:r>
        <w:rPr>
          <w:rFonts w:hint="eastAsia"/>
        </w:rPr>
        <w:t>768000</w:t>
      </w:r>
      <w:r>
        <w:rPr>
          <w:rFonts w:hint="eastAsia"/>
        </w:rPr>
        <w:t>。</w:t>
      </w:r>
      <w:r w:rsidR="005E57FA">
        <w:rPr>
          <w:rFonts w:hint="eastAsia"/>
        </w:rPr>
        <w:t>（串口配置好后</w:t>
      </w:r>
      <w:r w:rsidR="005E57FA">
        <w:rPr>
          <w:rFonts w:hint="eastAsia"/>
        </w:rPr>
        <w:t>PLC</w:t>
      </w:r>
      <w:r w:rsidR="005E57FA">
        <w:rPr>
          <w:rFonts w:hint="eastAsia"/>
        </w:rPr>
        <w:t>需重新断电上电）</w:t>
      </w:r>
    </w:p>
    <w:p w:rsidR="00296567" w:rsidRDefault="00296567" w:rsidP="002F07CB">
      <w:pPr>
        <w:spacing w:line="220" w:lineRule="atLeast"/>
        <w:jc w:val="center"/>
      </w:pPr>
      <w:r>
        <w:rPr>
          <w:rFonts w:hint="eastAsia"/>
          <w:noProof/>
        </w:rPr>
        <w:drawing>
          <wp:inline distT="0" distB="0" distL="0" distR="0">
            <wp:extent cx="4982858" cy="2118095"/>
            <wp:effectExtent l="19050" t="0" r="824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58" cy="211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9CF" w:rsidRDefault="007B29CF" w:rsidP="001D73F4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一般</w:t>
      </w:r>
      <w:r w:rsidR="001D73F4">
        <w:rPr>
          <w:rFonts w:hint="eastAsia"/>
        </w:rPr>
        <w:t>XDC</w:t>
      </w:r>
      <w:r w:rsidR="001D73F4">
        <w:rPr>
          <w:rFonts w:hint="eastAsia"/>
        </w:rPr>
        <w:t>系列</w:t>
      </w:r>
      <w:r w:rsidR="001D73F4">
        <w:rPr>
          <w:rFonts w:hint="eastAsia"/>
        </w:rPr>
        <w:t>PLC</w:t>
      </w:r>
      <w:r w:rsidR="00481A3C">
        <w:rPr>
          <w:rFonts w:hint="eastAsia"/>
        </w:rPr>
        <w:t>使用时</w:t>
      </w:r>
      <w:r w:rsidR="001D73F4">
        <w:rPr>
          <w:rFonts w:hint="eastAsia"/>
        </w:rPr>
        <w:t>的</w:t>
      </w:r>
      <w:r>
        <w:rPr>
          <w:rFonts w:hint="eastAsia"/>
        </w:rPr>
        <w:t>总线中断</w:t>
      </w:r>
      <w:r>
        <w:rPr>
          <w:rFonts w:hint="eastAsia"/>
        </w:rPr>
        <w:t>(SFD2990)</w:t>
      </w:r>
      <w:r>
        <w:rPr>
          <w:rFonts w:hint="eastAsia"/>
        </w:rPr>
        <w:t>为</w:t>
      </w:r>
      <w:r>
        <w:rPr>
          <w:rFonts w:hint="eastAsia"/>
        </w:rPr>
        <w:t>3ms</w:t>
      </w:r>
      <w:r w:rsidR="00296567">
        <w:rPr>
          <w:rFonts w:hint="eastAsia"/>
        </w:rPr>
        <w:t>，</w:t>
      </w:r>
      <w:r w:rsidR="001D73F4">
        <w:rPr>
          <w:rFonts w:hint="eastAsia"/>
        </w:rPr>
        <w:t>因此</w:t>
      </w:r>
      <w:r w:rsidR="00296567">
        <w:rPr>
          <w:rFonts w:hint="eastAsia"/>
        </w:rPr>
        <w:t>采用单周期采样双周期发送的方式，一次发送两个周期数据。</w:t>
      </w:r>
      <w:r w:rsidR="001D73F4">
        <w:rPr>
          <w:rFonts w:hint="eastAsia"/>
        </w:rPr>
        <w:t>对应的上位机</w:t>
      </w:r>
      <w:r w:rsidR="00BA5160">
        <w:rPr>
          <w:rFonts w:hint="eastAsia"/>
        </w:rPr>
        <w:t>数据接收</w:t>
      </w:r>
      <w:r w:rsidR="001D73F4">
        <w:rPr>
          <w:rFonts w:hint="eastAsia"/>
        </w:rPr>
        <w:t>软件为</w:t>
      </w:r>
      <w:r w:rsidR="001D73F4">
        <w:t>”</w:t>
      </w:r>
      <w:r w:rsidR="001D73F4">
        <w:rPr>
          <w:rFonts w:hint="eastAsia"/>
        </w:rPr>
        <w:t>monitorApp4XDC.exe</w:t>
      </w:r>
      <w:r w:rsidR="001D73F4">
        <w:t>”</w:t>
      </w:r>
      <w:r w:rsidR="001D73F4">
        <w:rPr>
          <w:rFonts w:hint="eastAsia"/>
        </w:rPr>
        <w:t>。</w:t>
      </w:r>
    </w:p>
    <w:p w:rsidR="008B46AC" w:rsidRDefault="002F07CB" w:rsidP="008B46AC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数据赋值和发送功能的</w:t>
      </w:r>
      <w:r w:rsidR="001D73F4">
        <w:rPr>
          <w:rFonts w:hint="eastAsia"/>
        </w:rPr>
        <w:t>梯形图</w:t>
      </w:r>
      <w:r w:rsidR="00D74A76">
        <w:rPr>
          <w:rFonts w:hint="eastAsia"/>
        </w:rPr>
        <w:t>程序</w:t>
      </w:r>
      <w:r w:rsidR="001D73F4">
        <w:rPr>
          <w:rFonts w:hint="eastAsia"/>
        </w:rPr>
        <w:t>如下</w:t>
      </w:r>
      <w:r w:rsidR="00981C22">
        <w:rPr>
          <w:rFonts w:hint="eastAsia"/>
        </w:rPr>
        <w:t>两张</w:t>
      </w:r>
      <w:r w:rsidR="001D73F4">
        <w:rPr>
          <w:rFonts w:hint="eastAsia"/>
        </w:rPr>
        <w:t>图</w:t>
      </w:r>
      <w:r>
        <w:rPr>
          <w:rFonts w:hint="eastAsia"/>
        </w:rPr>
        <w:t>所示</w:t>
      </w:r>
      <w:r w:rsidR="001D73F4">
        <w:rPr>
          <w:rFonts w:hint="eastAsia"/>
        </w:rPr>
        <w:t>。</w:t>
      </w:r>
      <w:r w:rsidR="002F5C6F">
        <w:rPr>
          <w:rFonts w:hint="eastAsia"/>
        </w:rPr>
        <w:t>除了在梯形图中添加如下程序，还</w:t>
      </w:r>
      <w:r w:rsidR="00945219">
        <w:rPr>
          <w:rFonts w:hint="eastAsia"/>
        </w:rPr>
        <w:t>需要添加两个</w:t>
      </w:r>
      <w:r w:rsidR="00945219">
        <w:rPr>
          <w:rFonts w:hint="eastAsia"/>
        </w:rPr>
        <w:t>C</w:t>
      </w:r>
      <w:r w:rsidR="00945219">
        <w:rPr>
          <w:rFonts w:hint="eastAsia"/>
        </w:rPr>
        <w:t>函数功能块</w:t>
      </w:r>
      <w:r w:rsidR="002F5C6F">
        <w:rPr>
          <w:rFonts w:hint="eastAsia"/>
        </w:rPr>
        <w:t>（</w:t>
      </w:r>
      <w:r w:rsidR="002F5C6F">
        <w:rPr>
          <w:rFonts w:hint="eastAsia"/>
        </w:rPr>
        <w:t>TCRC</w:t>
      </w:r>
      <w:r w:rsidR="002F5C6F">
        <w:rPr>
          <w:rFonts w:hint="eastAsia"/>
        </w:rPr>
        <w:t>和</w:t>
      </w:r>
      <w:r w:rsidR="002F5C6F">
        <w:rPr>
          <w:rFonts w:hint="eastAsia"/>
        </w:rPr>
        <w:t>DATA_4XDC</w:t>
      </w:r>
      <w:r w:rsidR="002F5C6F">
        <w:rPr>
          <w:rFonts w:hint="eastAsia"/>
        </w:rPr>
        <w:t>）。</w:t>
      </w:r>
      <w:r>
        <w:rPr>
          <w:rFonts w:hint="eastAsia"/>
        </w:rPr>
        <w:t>默认情况下，</w:t>
      </w:r>
      <w:r w:rsidR="00056C49">
        <w:rPr>
          <w:rFonts w:hint="eastAsia"/>
        </w:rPr>
        <w:t>该段程序会用到</w:t>
      </w:r>
      <w:r w:rsidR="00056C49">
        <w:rPr>
          <w:rFonts w:hint="eastAsia"/>
        </w:rPr>
        <w:t>D10298~D10555</w:t>
      </w:r>
      <w:r w:rsidR="00056C49">
        <w:rPr>
          <w:rFonts w:hint="eastAsia"/>
        </w:rPr>
        <w:t>，共</w:t>
      </w:r>
      <w:r w:rsidR="00056C49">
        <w:rPr>
          <w:rFonts w:hint="eastAsia"/>
        </w:rPr>
        <w:t>258</w:t>
      </w:r>
      <w:r w:rsidR="00056C49">
        <w:rPr>
          <w:rFonts w:hint="eastAsia"/>
        </w:rPr>
        <w:t>个</w:t>
      </w:r>
      <w:r w:rsidR="00056C49">
        <w:rPr>
          <w:rFonts w:hint="eastAsia"/>
        </w:rPr>
        <w:t>D</w:t>
      </w:r>
      <w:r w:rsidR="00056C49">
        <w:rPr>
          <w:rFonts w:hint="eastAsia"/>
        </w:rPr>
        <w:t>寄存器以及两个</w:t>
      </w:r>
      <w:r w:rsidR="00056C49">
        <w:rPr>
          <w:rFonts w:hint="eastAsia"/>
        </w:rPr>
        <w:t>M</w:t>
      </w:r>
      <w:r w:rsidR="00056C49">
        <w:rPr>
          <w:rFonts w:hint="eastAsia"/>
        </w:rPr>
        <w:t>线圈，这些</w:t>
      </w:r>
      <w:r w:rsidR="00981C22">
        <w:rPr>
          <w:rFonts w:hint="eastAsia"/>
        </w:rPr>
        <w:t>D</w:t>
      </w:r>
      <w:r w:rsidR="00981C22">
        <w:rPr>
          <w:rFonts w:hint="eastAsia"/>
        </w:rPr>
        <w:t>寄存器和</w:t>
      </w:r>
      <w:r w:rsidR="00981C22">
        <w:rPr>
          <w:rFonts w:hint="eastAsia"/>
        </w:rPr>
        <w:t>M</w:t>
      </w:r>
      <w:r w:rsidR="00030CD0">
        <w:rPr>
          <w:rFonts w:hint="eastAsia"/>
        </w:rPr>
        <w:t>线圈的编号</w:t>
      </w:r>
      <w:r w:rsidR="00056C49">
        <w:rPr>
          <w:rFonts w:hint="eastAsia"/>
        </w:rPr>
        <w:t>可根据实际使用情况修改</w:t>
      </w:r>
      <w:r w:rsidR="00030CD0">
        <w:rPr>
          <w:rFonts w:hint="eastAsia"/>
        </w:rPr>
        <w:t>。</w:t>
      </w:r>
    </w:p>
    <w:p w:rsidR="008B46AC" w:rsidRDefault="008B46AC" w:rsidP="008B46AC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说明：</w:t>
      </w:r>
      <w:r>
        <w:rPr>
          <w:rFonts w:hint="eastAsia"/>
        </w:rPr>
        <w:t>D10298</w:t>
      </w:r>
      <w:r>
        <w:rPr>
          <w:rFonts w:hint="eastAsia"/>
        </w:rPr>
        <w:t>为单双周期控制位，</w:t>
      </w:r>
      <w:r>
        <w:rPr>
          <w:rFonts w:hint="eastAsia"/>
        </w:rPr>
        <w:t>D10299</w:t>
      </w:r>
      <w:r>
        <w:rPr>
          <w:rFonts w:hint="eastAsia"/>
        </w:rPr>
        <w:t>为去掉</w:t>
      </w:r>
      <w:r>
        <w:rPr>
          <w:rFonts w:hint="eastAsia"/>
        </w:rPr>
        <w:t>CRC</w:t>
      </w:r>
      <w:r>
        <w:rPr>
          <w:rFonts w:hint="eastAsia"/>
        </w:rPr>
        <w:t>校验位后的数据长度，</w:t>
      </w:r>
      <w:r>
        <w:rPr>
          <w:rFonts w:hint="eastAsia"/>
        </w:rPr>
        <w:t>D10300~D10301</w:t>
      </w:r>
      <w:r>
        <w:rPr>
          <w:rFonts w:hint="eastAsia"/>
        </w:rPr>
        <w:t>为起始位，</w:t>
      </w:r>
      <w:r>
        <w:rPr>
          <w:rFonts w:hint="eastAsia"/>
        </w:rPr>
        <w:t>D10302~D10305</w:t>
      </w:r>
      <w:r>
        <w:rPr>
          <w:rFonts w:hint="eastAsia"/>
        </w:rPr>
        <w:t>和</w:t>
      </w:r>
      <w:r>
        <w:rPr>
          <w:rFonts w:hint="eastAsia"/>
        </w:rPr>
        <w:t>D10426~D10429</w:t>
      </w:r>
      <w:r>
        <w:rPr>
          <w:rFonts w:hint="eastAsia"/>
        </w:rPr>
        <w:t>为每个周期数据的序号</w:t>
      </w:r>
      <w:r w:rsidR="008D5042">
        <w:rPr>
          <w:rFonts w:hint="eastAsia"/>
        </w:rPr>
        <w:t>，</w:t>
      </w:r>
      <w:r w:rsidR="008D5042">
        <w:rPr>
          <w:rFonts w:hint="eastAsia"/>
        </w:rPr>
        <w:t>D10554~D10555</w:t>
      </w:r>
      <w:r w:rsidR="008D5042">
        <w:rPr>
          <w:rFonts w:hint="eastAsia"/>
        </w:rPr>
        <w:t>为</w:t>
      </w:r>
      <w:r w:rsidR="008D5042">
        <w:rPr>
          <w:rFonts w:hint="eastAsia"/>
        </w:rPr>
        <w:t>CRC</w:t>
      </w:r>
      <w:r w:rsidR="008D5042">
        <w:rPr>
          <w:rFonts w:hint="eastAsia"/>
        </w:rPr>
        <w:t>校验位。</w:t>
      </w:r>
    </w:p>
    <w:p w:rsidR="001D73F4" w:rsidRDefault="001D73F4" w:rsidP="00FA30AA">
      <w:pPr>
        <w:spacing w:after="0"/>
        <w:ind w:leftChars="-322" w:left="-708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6210300" cy="3013947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3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013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C22" w:rsidRDefault="00981C22" w:rsidP="00FA30AA">
      <w:pPr>
        <w:spacing w:line="220" w:lineRule="atLeast"/>
        <w:ind w:leftChars="-322" w:left="-708"/>
        <w:jc w:val="center"/>
      </w:pPr>
      <w:r>
        <w:rPr>
          <w:rFonts w:hint="eastAsia"/>
          <w:noProof/>
        </w:rPr>
        <w:drawing>
          <wp:inline distT="0" distB="0" distL="0" distR="0">
            <wp:extent cx="6196413" cy="13525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000" cy="1353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F68" w:rsidRPr="007B29CF" w:rsidRDefault="00DD2F68" w:rsidP="00DD2F68">
      <w:pPr>
        <w:spacing w:line="220" w:lineRule="atLeast"/>
      </w:pPr>
    </w:p>
    <w:p w:rsidR="00E90812" w:rsidRDefault="00E90812" w:rsidP="00F46FA3">
      <w:pPr>
        <w:pStyle w:val="a5"/>
        <w:numPr>
          <w:ilvl w:val="0"/>
          <w:numId w:val="4"/>
        </w:numPr>
        <w:spacing w:line="220" w:lineRule="atLeast"/>
        <w:ind w:left="357" w:firstLineChars="0" w:hanging="357"/>
        <w:outlineLvl w:val="1"/>
      </w:pPr>
      <w:r>
        <w:rPr>
          <w:rFonts w:hint="eastAsia"/>
        </w:rPr>
        <w:t>用于</w:t>
      </w:r>
      <w:r>
        <w:rPr>
          <w:rFonts w:hint="eastAsia"/>
        </w:rPr>
        <w:t>RC</w:t>
      </w:r>
      <w:r w:rsidR="00056C49">
        <w:rPr>
          <w:rFonts w:hint="eastAsia"/>
        </w:rPr>
        <w:t>系列</w:t>
      </w:r>
      <w:r w:rsidR="00056C49">
        <w:rPr>
          <w:rFonts w:hint="eastAsia"/>
        </w:rPr>
        <w:t>PLC</w:t>
      </w:r>
    </w:p>
    <w:p w:rsidR="00E90812" w:rsidRDefault="003B0D3D" w:rsidP="003B0D3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PLC</w:t>
      </w:r>
      <w:r>
        <w:rPr>
          <w:rFonts w:hint="eastAsia"/>
        </w:rPr>
        <w:t>设置中配置</w:t>
      </w:r>
      <w:r>
        <w:rPr>
          <w:rFonts w:hint="eastAsia"/>
        </w:rPr>
        <w:t>COM6</w:t>
      </w:r>
      <w:r>
        <w:rPr>
          <w:rFonts w:hint="eastAsia"/>
        </w:rPr>
        <w:t>串口为自由格式通讯，波特率</w:t>
      </w:r>
      <w:r>
        <w:rPr>
          <w:rFonts w:hint="eastAsia"/>
        </w:rPr>
        <w:t>768000</w:t>
      </w:r>
      <w:r>
        <w:rPr>
          <w:rFonts w:hint="eastAsia"/>
        </w:rPr>
        <w:t>。</w:t>
      </w:r>
    </w:p>
    <w:p w:rsidR="00AE1C41" w:rsidRDefault="00AE1C41" w:rsidP="00AE1C4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982858" cy="2118095"/>
            <wp:effectExtent l="19050" t="0" r="8242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58" cy="211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D3D" w:rsidRDefault="003B0D3D" w:rsidP="003B0D3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一般</w:t>
      </w:r>
      <w:r>
        <w:rPr>
          <w:rFonts w:hint="eastAsia"/>
        </w:rPr>
        <w:t>RC</w:t>
      </w:r>
      <w:r>
        <w:rPr>
          <w:rFonts w:hint="eastAsia"/>
        </w:rPr>
        <w:t>系列</w:t>
      </w:r>
      <w:r>
        <w:rPr>
          <w:rFonts w:hint="eastAsia"/>
        </w:rPr>
        <w:t>PLC</w:t>
      </w:r>
      <w:r w:rsidR="00481A3C">
        <w:rPr>
          <w:rFonts w:hint="eastAsia"/>
        </w:rPr>
        <w:t>使用时</w:t>
      </w:r>
      <w:r>
        <w:rPr>
          <w:rFonts w:hint="eastAsia"/>
        </w:rPr>
        <w:t>的总线中断</w:t>
      </w:r>
      <w:r>
        <w:rPr>
          <w:rFonts w:hint="eastAsia"/>
        </w:rPr>
        <w:t>(SFD2990)</w:t>
      </w:r>
      <w:r>
        <w:rPr>
          <w:rFonts w:hint="eastAsia"/>
        </w:rPr>
        <w:t>为</w:t>
      </w:r>
      <w:r>
        <w:rPr>
          <w:rFonts w:hint="eastAsia"/>
        </w:rPr>
        <w:t>6ms</w:t>
      </w:r>
      <w:r w:rsidR="003856FC">
        <w:rPr>
          <w:rFonts w:hint="eastAsia"/>
        </w:rPr>
        <w:t>，因此每个总线中断采集一次数据并发送，对应的</w:t>
      </w:r>
      <w:r w:rsidR="00BA5160">
        <w:rPr>
          <w:rFonts w:hint="eastAsia"/>
        </w:rPr>
        <w:t>数据接收</w:t>
      </w:r>
      <w:r>
        <w:rPr>
          <w:rFonts w:hint="eastAsia"/>
        </w:rPr>
        <w:t>软件为</w:t>
      </w:r>
      <w:r>
        <w:t>”</w:t>
      </w:r>
      <w:r>
        <w:rPr>
          <w:rFonts w:hint="eastAsia"/>
        </w:rPr>
        <w:t>monitorApp4RC.exe</w:t>
      </w:r>
      <w:r>
        <w:t>”</w:t>
      </w:r>
      <w:r>
        <w:rPr>
          <w:rFonts w:hint="eastAsia"/>
        </w:rPr>
        <w:t>。</w:t>
      </w:r>
    </w:p>
    <w:p w:rsidR="003856FC" w:rsidRDefault="003856FC" w:rsidP="003856FC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数据赋值和发送功能的梯形图程序如下两张图所示。除了在梯形图中添加如下程序，还需要添加两个</w:t>
      </w:r>
      <w:r>
        <w:rPr>
          <w:rFonts w:hint="eastAsia"/>
        </w:rPr>
        <w:t>C</w:t>
      </w:r>
      <w:r>
        <w:rPr>
          <w:rFonts w:hint="eastAsia"/>
        </w:rPr>
        <w:t>函数功能块（</w:t>
      </w:r>
      <w:r>
        <w:rPr>
          <w:rFonts w:hint="eastAsia"/>
        </w:rPr>
        <w:t>TCRC</w:t>
      </w:r>
      <w:r>
        <w:rPr>
          <w:rFonts w:hint="eastAsia"/>
        </w:rPr>
        <w:t>和</w:t>
      </w:r>
      <w:r>
        <w:rPr>
          <w:rFonts w:hint="eastAsia"/>
        </w:rPr>
        <w:t>DATA_4XDC</w:t>
      </w:r>
      <w:r>
        <w:rPr>
          <w:rFonts w:hint="eastAsia"/>
        </w:rPr>
        <w:t>）。默认</w:t>
      </w:r>
      <w:r>
        <w:rPr>
          <w:rFonts w:hint="eastAsia"/>
        </w:rPr>
        <w:lastRenderedPageBreak/>
        <w:t>情况下，该段程序会用到</w:t>
      </w:r>
      <w:r>
        <w:rPr>
          <w:rFonts w:hint="eastAsia"/>
        </w:rPr>
        <w:t>D10298~D10555</w:t>
      </w:r>
      <w:r>
        <w:rPr>
          <w:rFonts w:hint="eastAsia"/>
        </w:rPr>
        <w:t>，共</w:t>
      </w:r>
      <w:r>
        <w:rPr>
          <w:rFonts w:hint="eastAsia"/>
        </w:rPr>
        <w:t>258</w:t>
      </w:r>
      <w:r>
        <w:rPr>
          <w:rFonts w:hint="eastAsia"/>
        </w:rPr>
        <w:t>个</w:t>
      </w:r>
      <w:r>
        <w:rPr>
          <w:rFonts w:hint="eastAsia"/>
        </w:rPr>
        <w:t>D</w:t>
      </w:r>
      <w:r>
        <w:rPr>
          <w:rFonts w:hint="eastAsia"/>
        </w:rPr>
        <w:t>寄存器以及两个</w:t>
      </w:r>
      <w:r>
        <w:rPr>
          <w:rFonts w:hint="eastAsia"/>
        </w:rPr>
        <w:t>M</w:t>
      </w:r>
      <w:r>
        <w:rPr>
          <w:rFonts w:hint="eastAsia"/>
        </w:rPr>
        <w:t>线圈，这些</w:t>
      </w:r>
      <w:r>
        <w:rPr>
          <w:rFonts w:hint="eastAsia"/>
        </w:rPr>
        <w:t>D</w:t>
      </w:r>
      <w:r>
        <w:rPr>
          <w:rFonts w:hint="eastAsia"/>
        </w:rPr>
        <w:t>寄存器和</w:t>
      </w:r>
      <w:r>
        <w:rPr>
          <w:rFonts w:hint="eastAsia"/>
        </w:rPr>
        <w:t>M</w:t>
      </w:r>
      <w:r>
        <w:rPr>
          <w:rFonts w:hint="eastAsia"/>
        </w:rPr>
        <w:t>线圈的编号可根据实际使用情况修改。</w:t>
      </w:r>
    </w:p>
    <w:p w:rsidR="00E90812" w:rsidRDefault="00F46FA3" w:rsidP="00C83726">
      <w:pPr>
        <w:ind w:leftChars="-257" w:left="-565"/>
        <w:jc w:val="center"/>
      </w:pPr>
      <w:r>
        <w:rPr>
          <w:rFonts w:hint="eastAsia"/>
          <w:noProof/>
        </w:rPr>
        <w:drawing>
          <wp:inline distT="0" distB="0" distL="0" distR="0">
            <wp:extent cx="6113334" cy="3326667"/>
            <wp:effectExtent l="19050" t="0" r="1716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334" cy="3326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8FC" w:rsidRDefault="004858FC" w:rsidP="004858F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说明：</w:t>
      </w:r>
      <w:r>
        <w:rPr>
          <w:rFonts w:hint="eastAsia"/>
        </w:rPr>
        <w:t>D10298</w:t>
      </w:r>
      <w:r>
        <w:rPr>
          <w:rFonts w:hint="eastAsia"/>
        </w:rPr>
        <w:t>为周期控制位，</w:t>
      </w:r>
      <w:r>
        <w:rPr>
          <w:rFonts w:hint="eastAsia"/>
        </w:rPr>
        <w:t>D10299</w:t>
      </w:r>
      <w:r>
        <w:rPr>
          <w:rFonts w:hint="eastAsia"/>
        </w:rPr>
        <w:t>为去掉</w:t>
      </w:r>
      <w:r>
        <w:rPr>
          <w:rFonts w:hint="eastAsia"/>
        </w:rPr>
        <w:t>CRC</w:t>
      </w:r>
      <w:r>
        <w:rPr>
          <w:rFonts w:hint="eastAsia"/>
        </w:rPr>
        <w:t>校验位后的数据长度，</w:t>
      </w:r>
      <w:r>
        <w:rPr>
          <w:rFonts w:hint="eastAsia"/>
        </w:rPr>
        <w:t>D10300~D10301</w:t>
      </w:r>
      <w:r>
        <w:rPr>
          <w:rFonts w:hint="eastAsia"/>
        </w:rPr>
        <w:t>为起始位，</w:t>
      </w:r>
      <w:r>
        <w:rPr>
          <w:rFonts w:hint="eastAsia"/>
        </w:rPr>
        <w:t>D10302~D10305</w:t>
      </w:r>
      <w:r>
        <w:rPr>
          <w:rFonts w:hint="eastAsia"/>
        </w:rPr>
        <w:t>为每个周期数据的序号，</w:t>
      </w:r>
      <w:r>
        <w:rPr>
          <w:rFonts w:hint="eastAsia"/>
        </w:rPr>
        <w:t>D10554~D10555</w:t>
      </w:r>
      <w:r>
        <w:rPr>
          <w:rFonts w:hint="eastAsia"/>
        </w:rPr>
        <w:t>为</w:t>
      </w:r>
      <w:r>
        <w:rPr>
          <w:rFonts w:hint="eastAsia"/>
        </w:rPr>
        <w:t>CRC</w:t>
      </w:r>
      <w:r>
        <w:rPr>
          <w:rFonts w:hint="eastAsia"/>
        </w:rPr>
        <w:t>校验位。</w:t>
      </w:r>
    </w:p>
    <w:p w:rsidR="004858FC" w:rsidRPr="004858FC" w:rsidRDefault="004858FC" w:rsidP="004A18C1">
      <w:pPr>
        <w:spacing w:line="220" w:lineRule="atLeast"/>
      </w:pPr>
    </w:p>
    <w:sectPr w:rsidR="004858FC" w:rsidRPr="004858FC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D5776"/>
    <w:multiLevelType w:val="hybridMultilevel"/>
    <w:tmpl w:val="D820D3B4"/>
    <w:lvl w:ilvl="0" w:tplc="5E5663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13525C0"/>
    <w:multiLevelType w:val="hybridMultilevel"/>
    <w:tmpl w:val="C22CCAB2"/>
    <w:lvl w:ilvl="0" w:tplc="1BAAC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87520B"/>
    <w:multiLevelType w:val="hybridMultilevel"/>
    <w:tmpl w:val="DD2EB9FE"/>
    <w:lvl w:ilvl="0" w:tplc="7976368A">
      <w:start w:val="1"/>
      <w:numFmt w:val="decimal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30DA4CED"/>
    <w:multiLevelType w:val="hybridMultilevel"/>
    <w:tmpl w:val="A9B28744"/>
    <w:lvl w:ilvl="0" w:tplc="F91AF018">
      <w:start w:val="4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263A41"/>
    <w:multiLevelType w:val="hybridMultilevel"/>
    <w:tmpl w:val="C22CCAB2"/>
    <w:lvl w:ilvl="0" w:tplc="1BAAC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796F1C"/>
    <w:multiLevelType w:val="hybridMultilevel"/>
    <w:tmpl w:val="45984C66"/>
    <w:lvl w:ilvl="0" w:tplc="5E5663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0CD0"/>
    <w:rsid w:val="00056C49"/>
    <w:rsid w:val="001D73F4"/>
    <w:rsid w:val="00296567"/>
    <w:rsid w:val="002A7826"/>
    <w:rsid w:val="002E0841"/>
    <w:rsid w:val="002F07CB"/>
    <w:rsid w:val="002F5C6F"/>
    <w:rsid w:val="00314D68"/>
    <w:rsid w:val="00323B43"/>
    <w:rsid w:val="003856FC"/>
    <w:rsid w:val="003B0D3D"/>
    <w:rsid w:val="003D37D8"/>
    <w:rsid w:val="00426133"/>
    <w:rsid w:val="004358AB"/>
    <w:rsid w:val="00481A3C"/>
    <w:rsid w:val="004858FC"/>
    <w:rsid w:val="00487134"/>
    <w:rsid w:val="004A18C1"/>
    <w:rsid w:val="00572F59"/>
    <w:rsid w:val="00585C33"/>
    <w:rsid w:val="005E57FA"/>
    <w:rsid w:val="00665B5A"/>
    <w:rsid w:val="006E40BB"/>
    <w:rsid w:val="007B29CF"/>
    <w:rsid w:val="008070BB"/>
    <w:rsid w:val="008736A1"/>
    <w:rsid w:val="008A3988"/>
    <w:rsid w:val="008B46AC"/>
    <w:rsid w:val="008B7726"/>
    <w:rsid w:val="008D5042"/>
    <w:rsid w:val="00945219"/>
    <w:rsid w:val="0096081E"/>
    <w:rsid w:val="00981C22"/>
    <w:rsid w:val="00A0400F"/>
    <w:rsid w:val="00A400E1"/>
    <w:rsid w:val="00AE1C41"/>
    <w:rsid w:val="00AE4876"/>
    <w:rsid w:val="00AE5071"/>
    <w:rsid w:val="00BA5160"/>
    <w:rsid w:val="00C2075F"/>
    <w:rsid w:val="00C332D3"/>
    <w:rsid w:val="00C83726"/>
    <w:rsid w:val="00D31D50"/>
    <w:rsid w:val="00D436FE"/>
    <w:rsid w:val="00D54837"/>
    <w:rsid w:val="00D74A76"/>
    <w:rsid w:val="00DD2F68"/>
    <w:rsid w:val="00E13337"/>
    <w:rsid w:val="00E218DA"/>
    <w:rsid w:val="00E32493"/>
    <w:rsid w:val="00E829EE"/>
    <w:rsid w:val="00E90812"/>
    <w:rsid w:val="00F46FA3"/>
    <w:rsid w:val="00F64503"/>
    <w:rsid w:val="00FA30AA"/>
    <w:rsid w:val="00FB4333"/>
    <w:rsid w:val="00FD4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00E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00E1"/>
    <w:rPr>
      <w:rFonts w:ascii="Tahoma" w:hAnsi="Tahoma"/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572F5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572F59"/>
    <w:rPr>
      <w:rFonts w:ascii="宋体" w:eastAsia="宋体" w:hAnsi="Tahoma"/>
      <w:sz w:val="18"/>
      <w:szCs w:val="18"/>
    </w:rPr>
  </w:style>
  <w:style w:type="paragraph" w:styleId="a5">
    <w:name w:val="List Paragraph"/>
    <w:basedOn w:val="a"/>
    <w:uiPriority w:val="34"/>
    <w:qFormat/>
    <w:rsid w:val="00E90812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AE48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E487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34</cp:revision>
  <dcterms:created xsi:type="dcterms:W3CDTF">2008-09-11T17:20:00Z</dcterms:created>
  <dcterms:modified xsi:type="dcterms:W3CDTF">2017-01-13T11:48:00Z</dcterms:modified>
</cp:coreProperties>
</file>