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exact" w:line="414"/>
        <w:jc w:val="center"/>
      </w:pP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R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>q</w:t>
      </w:r>
      <w:r>
        <w:rPr>
          <w:rFonts w:ascii="Arial" w:hAnsi="Arial" w:cs="Arial" w:eastAsia="Arial"/>
          <w:b/>
          <w:i w:val="0"/>
          <w:color w:val="16263A"/>
          <w:sz w:val="34"/>
        </w:rPr>
        <w:t>u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>s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h</w:t>
      </w:r>
      <w:r>
        <w:rPr>
          <w:rFonts w:ascii="Arial" w:hAnsi="Arial" w:cs="Arial" w:eastAsia="Arial"/>
          <w:b/>
          <w:i w:val="0"/>
          <w:color w:val="16263A"/>
          <w:sz w:val="34"/>
        </w:rPr>
        <w:t>a</w:t>
      </w:r>
      <w:r>
        <w:rPr>
          <w:rFonts w:ascii="Arial" w:hAnsi="Arial" w:cs="Arial" w:eastAsia="Arial"/>
          <w:b/>
          <w:i w:val="0"/>
          <w:color w:val="16263A"/>
          <w:sz w:val="34"/>
        </w:rPr>
        <w:t>r</w:t>
      </w:r>
      <w:r>
        <w:rPr>
          <w:rFonts w:ascii="Arial" w:hAnsi="Arial" w:cs="Arial" w:eastAsia="Arial"/>
          <w:b/>
          <w:i w:val="0"/>
          <w:color w:val="16263A"/>
          <w:sz w:val="34"/>
        </w:rPr>
        <w:t>d</w:t>
      </w:r>
      <w:r>
        <w:rPr>
          <w:rFonts w:ascii="Arial" w:hAnsi="Arial" w:cs="Arial" w:eastAsia="Arial"/>
          <w:b/>
          <w:i w:val="0"/>
          <w:color w:val="16263A"/>
          <w:sz w:val="34"/>
        </w:rPr>
        <w:t>w</w:t>
      </w:r>
      <w:r>
        <w:rPr>
          <w:rFonts w:ascii="Arial" w:hAnsi="Arial" w:cs="Arial" w:eastAsia="Arial"/>
          <w:b/>
          <w:i w:val="0"/>
          <w:color w:val="16263A"/>
          <w:sz w:val="34"/>
        </w:rPr>
        <w:t>a</w:t>
      </w:r>
      <w:r>
        <w:rPr>
          <w:rFonts w:ascii="Arial" w:hAnsi="Arial" w:cs="Arial" w:eastAsia="Arial"/>
          <w:b/>
          <w:i w:val="0"/>
          <w:color w:val="16263A"/>
          <w:sz w:val="34"/>
        </w:rPr>
        <w:t>r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s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>f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w</w:t>
      </w:r>
      <w:r>
        <w:rPr>
          <w:rFonts w:ascii="Arial" w:hAnsi="Arial" w:cs="Arial" w:eastAsia="Arial"/>
          <w:b/>
          <w:i w:val="0"/>
          <w:color w:val="16263A"/>
          <w:sz w:val="34"/>
        </w:rPr>
        <w:t>a</w:t>
      </w:r>
      <w:r>
        <w:rPr>
          <w:rFonts w:ascii="Arial" w:hAnsi="Arial" w:cs="Arial" w:eastAsia="Arial"/>
          <w:b/>
          <w:i w:val="0"/>
          <w:color w:val="16263A"/>
          <w:sz w:val="34"/>
        </w:rPr>
        <w:t>r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p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>r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l</w:t>
      </w:r>
      <w:r>
        <w:rPr>
          <w:rFonts w:ascii="Arial" w:hAnsi="Arial" w:cs="Arial" w:eastAsia="Arial"/>
          <w:b/>
          <w:i w:val="0"/>
          <w:color w:val="16263A"/>
          <w:sz w:val="34"/>
        </w:rPr>
        <w:t>’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>n</w:t>
      </w:r>
      <w:r>
        <w:rPr>
          <w:rFonts w:ascii="Arial" w:hAnsi="Arial" w:cs="Arial" w:eastAsia="Arial"/>
          <w:b/>
          <w:i w:val="0"/>
          <w:color w:val="16263A"/>
          <w:sz w:val="34"/>
        </w:rPr>
        <w:t>f</w:t>
      </w:r>
      <w:r>
        <w:rPr>
          <w:rFonts w:ascii="Arial" w:hAnsi="Arial" w:cs="Arial" w:eastAsia="Arial"/>
          <w:b/>
          <w:i w:val="0"/>
          <w:color w:val="16263A"/>
          <w:sz w:val="34"/>
        </w:rPr>
        <w:t>r</w:t>
      </w:r>
      <w:r>
        <w:rPr>
          <w:rFonts w:ascii="Arial" w:hAnsi="Arial" w:cs="Arial" w:eastAsia="Arial"/>
          <w:b/>
          <w:i w:val="0"/>
          <w:color w:val="16263A"/>
          <w:sz w:val="34"/>
        </w:rPr>
        <w:t>a</w:t>
      </w:r>
      <w:r>
        <w:rPr>
          <w:rFonts w:ascii="Arial" w:hAnsi="Arial" w:cs="Arial" w:eastAsia="Arial"/>
          <w:b/>
          <w:i w:val="0"/>
          <w:color w:val="16263A"/>
          <w:sz w:val="34"/>
        </w:rPr>
        <w:t>s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r</w:t>
      </w:r>
      <w:r>
        <w:rPr>
          <w:rFonts w:ascii="Arial" w:hAnsi="Arial" w:cs="Arial" w:eastAsia="Arial"/>
          <w:b/>
          <w:i w:val="0"/>
          <w:color w:val="16263A"/>
          <w:sz w:val="34"/>
        </w:rPr>
        <w:t>u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u</w:t>
      </w:r>
      <w:r>
        <w:rPr>
          <w:rFonts w:ascii="Arial" w:hAnsi="Arial" w:cs="Arial" w:eastAsia="Arial"/>
          <w:b/>
          <w:i w:val="0"/>
          <w:color w:val="16263A"/>
          <w:sz w:val="34"/>
        </w:rPr>
        <w:t>r</w:t>
      </w:r>
      <w:r>
        <w:rPr>
          <w:rFonts w:ascii="Arial" w:hAnsi="Arial" w:cs="Arial" w:eastAsia="Arial"/>
          <w:b/>
          <w:i w:val="0"/>
          <w:color w:val="16263A"/>
          <w:sz w:val="34"/>
        </w:rPr>
        <w:t>a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d</w:t>
      </w:r>
      <w:r>
        <w:rPr>
          <w:rFonts w:ascii="Arial" w:hAnsi="Arial" w:cs="Arial" w:eastAsia="Arial"/>
          <w:b/>
          <w:i w:val="0"/>
          <w:color w:val="16263A"/>
          <w:sz w:val="34"/>
        </w:rPr>
        <w:t>a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d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>l</w:t>
      </w:r>
      <w:r>
        <w:rPr>
          <w:rFonts w:ascii="Arial" w:hAnsi="Arial" w:cs="Arial" w:eastAsia="Arial"/>
          <w:b/>
          <w:i w:val="0"/>
          <w:color w:val="16263A"/>
          <w:sz w:val="34"/>
        </w:rPr>
        <w:t>l</w:t>
      </w:r>
      <w:r>
        <w:rPr>
          <w:rFonts w:ascii="Arial" w:hAnsi="Arial" w:cs="Arial" w:eastAsia="Arial"/>
          <w:b/>
          <w:i w:val="0"/>
          <w:color w:val="16263A"/>
          <w:sz w:val="34"/>
        </w:rPr>
        <w:t>a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r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n</w:t>
      </w:r>
      <w:r>
        <w:rPr>
          <w:rFonts w:ascii="Arial" w:hAnsi="Arial" w:cs="Arial" w:eastAsia="Arial"/>
          <w:b/>
          <w:i w:val="0"/>
          <w:color w:val="16263A"/>
          <w:sz w:val="34"/>
        </w:rPr>
        <w:t>a</w:t>
      </w:r>
      <w:r>
        <w:rPr>
          <w:rFonts w:ascii="Arial" w:hAnsi="Arial" w:cs="Arial" w:eastAsia="Arial"/>
          <w:b/>
          <w:i w:val="0"/>
          <w:color w:val="16263A"/>
          <w:sz w:val="34"/>
        </w:rPr>
        <w:t>z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>n</w:t>
      </w:r>
      <w:r>
        <w:rPr>
          <w:rFonts w:ascii="Arial" w:hAnsi="Arial" w:cs="Arial" w:eastAsia="Arial"/>
          <w:b/>
          <w:i w:val="0"/>
          <w:color w:val="16263A"/>
          <w:sz w:val="34"/>
        </w:rPr>
        <w:t>a</w:t>
      </w:r>
      <w:r>
        <w:rPr>
          <w:rFonts w:ascii="Arial" w:hAnsi="Arial" w:cs="Arial" w:eastAsia="Arial"/>
          <w:b/>
          <w:i w:val="0"/>
          <w:color w:val="16263A"/>
          <w:sz w:val="34"/>
        </w:rPr>
        <w:t>l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>S</w:t>
      </w:r>
      <w:r>
        <w:rPr>
          <w:rFonts w:ascii="Arial" w:hAnsi="Arial" w:cs="Arial" w:eastAsia="Arial"/>
          <w:b/>
          <w:i w:val="0"/>
          <w:color w:val="16263A"/>
          <w:sz w:val="34"/>
        </w:rPr>
        <w:t>S</w:t>
      </w:r>
      <w:r>
        <w:rPr>
          <w:rFonts w:ascii="Arial" w:hAnsi="Arial" w:cs="Arial" w:eastAsia="Arial"/>
          <w:b/>
          <w:i w:val="0"/>
          <w:color w:val="16263A"/>
          <w:sz w:val="34"/>
        </w:rPr>
        <w:t>-</w:t>
      </w:r>
      <w:r>
        <w:rPr>
          <w:rFonts w:ascii="Arial" w:hAnsi="Arial" w:cs="Arial" w:eastAsia="Arial"/>
          <w:b/>
          <w:i w:val="0"/>
          <w:color w:val="16263A"/>
          <w:sz w:val="34"/>
        </w:rPr>
        <w:t>4</w:t>
      </w:r>
      <w:r>
        <w:rPr>
          <w:rFonts w:ascii="Arial" w:hAnsi="Arial" w:cs="Arial" w:eastAsia="Arial"/>
          <w:b/>
          <w:i w:val="0"/>
          <w:color w:val="16263A"/>
          <w:sz w:val="34"/>
        </w:rPr>
        <w:t>C</w:t>
      </w:r>
    </w:p>
    <w:p>
      <w:pPr>
        <w:widowControl w:val="0"/>
        <w:spacing w:before="0" w:after="113" w:lineRule="exact" w:line="20"/>
        <w:jc w:val="left"/>
      </w:pPr>
    </w:p>
    <w:p>
      <w:pPr>
        <w:widowControl w:val="0"/>
        <w:spacing w:before="0" w:after="0" w:lineRule="exact" w:line="290"/>
        <w:jc w:val="center"/>
      </w:pP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A</w:t>
      </w:r>
      <w:r>
        <w:rPr>
          <w:rFonts w:ascii="Arial" w:hAnsi="Arial" w:cs="Arial" w:eastAsia="Arial"/>
          <w:b w:val="0"/>
          <w:i w:val="0"/>
          <w:sz w:val="24"/>
        </w:rPr>
        <w:t>c</w:t>
      </w:r>
      <w:r>
        <w:rPr>
          <w:rFonts w:ascii="Arial" w:hAnsi="Arial" w:cs="Arial" w:eastAsia="Arial"/>
          <w:b w:val="0"/>
          <w:i w:val="0"/>
          <w:sz w:val="24"/>
        </w:rPr>
        <w:t>q</w:t>
      </w:r>
      <w:r>
        <w:rPr>
          <w:rFonts w:ascii="Arial" w:hAnsi="Arial" w:cs="Arial" w:eastAsia="Arial"/>
          <w:b w:val="0"/>
          <w:i w:val="0"/>
          <w:sz w:val="24"/>
        </w:rPr>
        <w:t>u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>s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>z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>o</w:t>
      </w:r>
      <w:r>
        <w:rPr>
          <w:rFonts w:ascii="Arial" w:hAnsi="Arial" w:cs="Arial" w:eastAsia="Arial"/>
          <w:b w:val="0"/>
          <w:i w:val="0"/>
          <w:sz w:val="24"/>
        </w:rPr>
        <w:t>n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>,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g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>s</w:t>
      </w:r>
      <w:r>
        <w:rPr>
          <w:rFonts w:ascii="Arial" w:hAnsi="Arial" w:cs="Arial" w:eastAsia="Arial"/>
          <w:b w:val="0"/>
          <w:i w:val="0"/>
          <w:sz w:val="24"/>
        </w:rPr>
        <w:t>t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>o</w:t>
      </w:r>
      <w:r>
        <w:rPr>
          <w:rFonts w:ascii="Arial" w:hAnsi="Arial" w:cs="Arial" w:eastAsia="Arial"/>
          <w:b w:val="0"/>
          <w:i w:val="0"/>
          <w:sz w:val="24"/>
        </w:rPr>
        <w:t>n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>,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v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>s</w:t>
      </w:r>
      <w:r>
        <w:rPr>
          <w:rFonts w:ascii="Arial" w:hAnsi="Arial" w:cs="Arial" w:eastAsia="Arial"/>
          <w:b w:val="0"/>
          <w:i w:val="0"/>
          <w:sz w:val="24"/>
        </w:rPr>
        <w:t>u</w:t>
      </w:r>
      <w:r>
        <w:rPr>
          <w:rFonts w:ascii="Arial" w:hAnsi="Arial" w:cs="Arial" w:eastAsia="Arial"/>
          <w:b w:val="0"/>
          <w:i w:val="0"/>
          <w:sz w:val="24"/>
        </w:rPr>
        <w:t>a</w:t>
      </w:r>
      <w:r>
        <w:rPr>
          <w:rFonts w:ascii="Arial" w:hAnsi="Arial" w:cs="Arial" w:eastAsia="Arial"/>
          <w:b w:val="0"/>
          <w:i w:val="0"/>
          <w:sz w:val="24"/>
        </w:rPr>
        <w:t>l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>z</w:t>
      </w:r>
      <w:r>
        <w:rPr>
          <w:rFonts w:ascii="Arial" w:hAnsi="Arial" w:cs="Arial" w:eastAsia="Arial"/>
          <w:b w:val="0"/>
          <w:i w:val="0"/>
          <w:sz w:val="24"/>
        </w:rPr>
        <w:t>z</w:t>
      </w:r>
      <w:r>
        <w:rPr>
          <w:rFonts w:ascii="Arial" w:hAnsi="Arial" w:cs="Arial" w:eastAsia="Arial"/>
          <w:b w:val="0"/>
          <w:i w:val="0"/>
          <w:sz w:val="24"/>
        </w:rPr>
        <w:t>a</w:t>
      </w:r>
      <w:r>
        <w:rPr>
          <w:rFonts w:ascii="Arial" w:hAnsi="Arial" w:cs="Arial" w:eastAsia="Arial"/>
          <w:b w:val="0"/>
          <w:i w:val="0"/>
          <w:sz w:val="24"/>
        </w:rPr>
        <w:t>z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>o</w:t>
      </w:r>
      <w:r>
        <w:rPr>
          <w:rFonts w:ascii="Arial" w:hAnsi="Arial" w:cs="Arial" w:eastAsia="Arial"/>
          <w:b w:val="0"/>
          <w:i w:val="0"/>
          <w:sz w:val="24"/>
        </w:rPr>
        <w:t>n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c</w:t>
      </w:r>
      <w:r>
        <w:rPr>
          <w:rFonts w:ascii="Arial" w:hAnsi="Arial" w:cs="Arial" w:eastAsia="Arial"/>
          <w:b w:val="0"/>
          <w:i w:val="0"/>
          <w:sz w:val="24"/>
        </w:rPr>
        <w:t>o</w:t>
      </w:r>
      <w:r>
        <w:rPr>
          <w:rFonts w:ascii="Arial" w:hAnsi="Arial" w:cs="Arial" w:eastAsia="Arial"/>
          <w:b w:val="0"/>
          <w:i w:val="0"/>
          <w:sz w:val="24"/>
        </w:rPr>
        <w:t>n</w:t>
      </w:r>
      <w:r>
        <w:rPr>
          <w:rFonts w:ascii="Arial" w:hAnsi="Arial" w:cs="Arial" w:eastAsia="Arial"/>
          <w:b w:val="0"/>
          <w:i w:val="0"/>
          <w:sz w:val="24"/>
        </w:rPr>
        <w:t>s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>r</w:t>
      </w:r>
      <w:r>
        <w:rPr>
          <w:rFonts w:ascii="Arial" w:hAnsi="Arial" w:cs="Arial" w:eastAsia="Arial"/>
          <w:b w:val="0"/>
          <w:i w:val="0"/>
          <w:sz w:val="24"/>
        </w:rPr>
        <w:t>v</w:t>
      </w:r>
      <w:r>
        <w:rPr>
          <w:rFonts w:ascii="Arial" w:hAnsi="Arial" w:cs="Arial" w:eastAsia="Arial"/>
          <w:b w:val="0"/>
          <w:i w:val="0"/>
          <w:sz w:val="24"/>
        </w:rPr>
        <w:t>a</w:t>
      </w:r>
      <w:r>
        <w:rPr>
          <w:rFonts w:ascii="Arial" w:hAnsi="Arial" w:cs="Arial" w:eastAsia="Arial"/>
          <w:b w:val="0"/>
          <w:i w:val="0"/>
          <w:sz w:val="24"/>
        </w:rPr>
        <w:t>z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>o</w:t>
      </w:r>
      <w:r>
        <w:rPr>
          <w:rFonts w:ascii="Arial" w:hAnsi="Arial" w:cs="Arial" w:eastAsia="Arial"/>
          <w:b w:val="0"/>
          <w:i w:val="0"/>
          <w:sz w:val="24"/>
        </w:rPr>
        <w:t>n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d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d</w:t>
      </w:r>
      <w:r>
        <w:rPr>
          <w:rFonts w:ascii="Arial" w:hAnsi="Arial" w:cs="Arial" w:eastAsia="Arial"/>
          <w:b w:val="0"/>
          <w:i w:val="0"/>
          <w:sz w:val="24"/>
        </w:rPr>
        <w:t>a</w:t>
      </w:r>
      <w:r>
        <w:rPr>
          <w:rFonts w:ascii="Arial" w:hAnsi="Arial" w:cs="Arial" w:eastAsia="Arial"/>
          <w:b w:val="0"/>
          <w:i w:val="0"/>
          <w:sz w:val="24"/>
        </w:rPr>
        <w:t>t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d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1</w:t>
      </w:r>
      <w:r>
        <w:rPr>
          <w:rFonts w:ascii="Arial" w:hAnsi="Arial" w:cs="Arial" w:eastAsia="Arial"/>
          <w:b w:val="0"/>
          <w:i w:val="0"/>
          <w:sz w:val="24"/>
        </w:rPr>
        <w:t>0</w:t>
      </w:r>
      <w:r>
        <w:rPr>
          <w:rFonts w:ascii="Arial" w:hAnsi="Arial" w:cs="Arial" w:eastAsia="Arial"/>
          <w:b w:val="0"/>
          <w:i w:val="0"/>
          <w:sz w:val="24"/>
        </w:rPr>
        <w:t>0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o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1</w:t>
      </w:r>
      <w:r>
        <w:rPr>
          <w:rFonts w:ascii="Arial" w:hAnsi="Arial" w:cs="Arial" w:eastAsia="Arial"/>
          <w:b w:val="0"/>
          <w:i w:val="0"/>
          <w:sz w:val="24"/>
        </w:rPr>
        <w:t>5</w:t>
      </w:r>
      <w:r>
        <w:rPr>
          <w:rFonts w:ascii="Arial" w:hAnsi="Arial" w:cs="Arial" w:eastAsia="Arial"/>
          <w:b w:val="0"/>
          <w:i w:val="0"/>
          <w:sz w:val="24"/>
        </w:rPr>
        <w:t>0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f</w:t>
      </w:r>
      <w:r>
        <w:rPr>
          <w:rFonts w:ascii="Arial" w:hAnsi="Arial" w:cs="Arial" w:eastAsia="Arial"/>
          <w:b w:val="0"/>
          <w:i w:val="0"/>
          <w:sz w:val="24"/>
        </w:rPr>
        <w:t>o</w:t>
      </w:r>
      <w:r>
        <w:rPr>
          <w:rFonts w:ascii="Arial" w:hAnsi="Arial" w:cs="Arial" w:eastAsia="Arial"/>
          <w:b w:val="0"/>
          <w:i w:val="0"/>
          <w:sz w:val="24"/>
        </w:rPr>
        <w:t>t</w:t>
      </w:r>
      <w:r>
        <w:rPr>
          <w:rFonts w:ascii="Arial" w:hAnsi="Arial" w:cs="Arial" w:eastAsia="Arial"/>
          <w:b w:val="0"/>
          <w:i w:val="0"/>
          <w:sz w:val="24"/>
        </w:rPr>
        <w:t>o</w:t>
      </w:r>
      <w:r>
        <w:rPr>
          <w:rFonts w:ascii="Arial" w:hAnsi="Arial" w:cs="Arial" w:eastAsia="Arial"/>
          <w:b w:val="0"/>
          <w:i w:val="0"/>
          <w:sz w:val="24"/>
        </w:rPr>
        <w:t>m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>t</w:t>
      </w:r>
      <w:r>
        <w:rPr>
          <w:rFonts w:ascii="Arial" w:hAnsi="Arial" w:cs="Arial" w:eastAsia="Arial"/>
          <w:b w:val="0"/>
          <w:i w:val="0"/>
          <w:sz w:val="24"/>
        </w:rPr>
        <w:t>r</w:t>
      </w:r>
      <w:r>
        <w:rPr>
          <w:rFonts w:ascii="Arial" w:hAnsi="Arial" w:cs="Arial" w:eastAsia="Arial"/>
          <w:b w:val="0"/>
          <w:i w:val="0"/>
          <w:sz w:val="24"/>
        </w:rPr>
        <w:t>i</w:t>
      </w:r>
    </w:p>
    <w:p>
      <w:pPr>
        <w:widowControl w:val="0"/>
        <w:spacing w:before="0" w:after="57" w:lineRule="exact" w:line="20"/>
        <w:jc w:val="left"/>
      </w:pPr>
    </w:p>
    <w:p>
      <w:pPr>
        <w:widowControl w:val="0"/>
        <w:spacing w:before="0" w:after="136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B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V</w:t>
      </w:r>
    </w:p>
    <w:p>
      <w:pPr>
        <w:widowControl w:val="0"/>
        <w:spacing w:before="0" w:after="136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v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o</w:t>
      </w:r>
    </w:p>
    <w:p>
      <w:pPr>
        <w:widowControl w:val="0"/>
        <w:spacing w:before="0" w:after="136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F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b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a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g</w:t>
      </w:r>
      <w:r>
        <w:rPr>
          <w:rFonts w:ascii="Arial" w:hAnsi="Arial" w:cs="Arial" w:eastAsia="Arial"/>
          <w:b/>
          <w:i w:val="0"/>
          <w:color w:val="16263A"/>
          <w:sz w:val="28"/>
        </w:rPr>
        <w:t>g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c</w:t>
      </w:r>
      <w:r>
        <w:rPr>
          <w:rFonts w:ascii="Arial" w:hAnsi="Arial" w:cs="Arial" w:eastAsia="Arial"/>
          <w:b/>
          <w:i w:val="0"/>
          <w:color w:val="16263A"/>
          <w:sz w:val="28"/>
        </w:rPr>
        <w:t>c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m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d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z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</w:p>
    <w:p>
      <w:pPr>
        <w:widowControl w:val="0"/>
        <w:spacing w:before="0" w:after="136" w:lineRule="exact" w:line="272"/>
        <w:jc w:val="both"/>
      </w:pPr>
      <w:r>
        <w:br/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usa 2 macchine virtuali</w:t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k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tbl>
      <w:tblPr>
        <w:tblW w:w="924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20" w:type="dxa"/>
          <w:right w:w="12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9242"/>
      </w:tblGrid>
      <w:tr>
        <w:trPr>
          <w:trHeight w:val="408" w:hRule="atLeast"/>
        </w:trPr>
        <w:tc>
          <w:tcPr>
            <w:tcW w:type="dxa" w:w="9241"/>
            <w:tcBorders>
              <w:top w:val="single" w:sz="8" w:space="0" w:color="C8C8C8"/>
              <w:bottom w:val="single" w:sz="8" w:space="0" w:color="C8C8C8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br/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: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h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Q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q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Q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h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h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’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h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br/>
            </w:r>
          </w:p>
        </w:tc>
      </w:tr>
    </w:tbl>
    <w:p>
      <w:pPr>
        <w:widowControl w:val="0"/>
        <w:spacing w:before="0" w:after="120" w:lineRule="exact" w:line="20"/>
        <w:jc w:val="left"/>
      </w:pP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k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 </w:t>
      </w:r>
      <w:r>
        <w:rPr>
          <w:rFonts w:ascii="Arial" w:hAnsi="Arial" w:cs="Arial" w:eastAsia="Arial"/>
          <w:b w:val="0"/>
          <w:i w:val="0"/>
          <w:sz w:val="22"/>
        </w:rPr>
        <w:t>??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C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c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v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d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v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z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</w:p>
    <w:p>
      <w:pPr>
        <w:widowControl w:val="0"/>
        <w:spacing w:before="0" w:after="136" w:lineRule="exact" w:line="272"/>
        <w:jc w:val="both"/>
      </w:pPr>
      <w:r>
        <w:br/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y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y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y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 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tbl>
      <w:tblPr>
        <w:tblW w:w="924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20" w:type="dxa"/>
          <w:right w:w="12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rPr>
          <w:trHeight w:val="272" w:hRule="atLeast"/>
        </w:trPr>
        <w:tc>
          <w:tcPr>
            <w:tcW w:type="dxa" w:w="5556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1843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</w:p>
        </w:tc>
        <w:tc>
          <w:tcPr>
            <w:tcW w:type="dxa" w:w="1843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</w:p>
        </w:tc>
      </w:tr>
      <w:tr>
        <w:trPr>
          <w:trHeight w:val="272" w:hRule="atLeast"/>
        </w:trPr>
        <w:tc>
          <w:tcPr>
            <w:tcW w:type="dxa" w:w="555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184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</w:p>
        </w:tc>
        <w:tc>
          <w:tcPr>
            <w:tcW w:type="dxa" w:w="184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</w:p>
        </w:tc>
      </w:tr>
      <w:tr>
        <w:trPr>
          <w:trHeight w:val="272" w:hRule="atLeast"/>
        </w:trPr>
        <w:tc>
          <w:tcPr>
            <w:tcW w:type="dxa" w:w="555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’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184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</w:p>
        </w:tc>
        <w:tc>
          <w:tcPr>
            <w:tcW w:type="dxa" w:w="184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</w:p>
        </w:tc>
      </w:tr>
      <w:tr>
        <w:trPr>
          <w:trHeight w:val="272" w:hRule="atLeast"/>
        </w:trPr>
        <w:tc>
          <w:tcPr>
            <w:tcW w:type="dxa" w:w="555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184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/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</w:p>
        </w:tc>
        <w:tc>
          <w:tcPr>
            <w:tcW w:type="dxa" w:w="184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/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</w:p>
        </w:tc>
      </w:tr>
      <w:tr>
        <w:trPr>
          <w:trHeight w:val="272" w:hRule="atLeast"/>
        </w:trPr>
        <w:tc>
          <w:tcPr>
            <w:tcW w:type="dxa" w:w="555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y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y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184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</w:p>
        </w:tc>
        <w:tc>
          <w:tcPr>
            <w:tcW w:type="dxa" w:w="184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</w:p>
        </w:tc>
      </w:tr>
      <w:tr>
        <w:trPr>
          <w:trHeight w:val="272" w:hRule="atLeast"/>
        </w:trPr>
        <w:tc>
          <w:tcPr>
            <w:tcW w:type="dxa" w:w="5556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y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y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1843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</w:p>
        </w:tc>
        <w:tc>
          <w:tcPr>
            <w:tcW w:type="dxa" w:w="1843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</w:p>
        </w:tc>
      </w:tr>
    </w:tbl>
    <w:p>
      <w:pPr>
        <w:widowControl w:val="0"/>
        <w:spacing w:before="80" w:after="200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Tabella 1: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1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3</w:t>
      </w:r>
      <w:r>
        <w:rPr>
          <w:rFonts w:ascii="Arial" w:hAnsi="Arial" w:cs="Arial" w:eastAsia="Arial"/>
          <w:b w:val="0"/>
          <w:i w:val="0"/>
          <w:sz w:val="20"/>
        </w:rPr>
        <w:t>6</w:t>
      </w:r>
      <w:r>
        <w:rPr>
          <w:rFonts w:ascii="Arial" w:hAnsi="Arial" w:cs="Arial" w:eastAsia="Arial"/>
          <w:b w:val="0"/>
          <w:i w:val="0"/>
          <w:sz w:val="20"/>
        </w:rPr>
        <w:t>5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z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 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tbl>
      <w:tblPr>
        <w:tblW w:w="924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20" w:type="dxa"/>
          <w:right w:w="12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4621"/>
        <w:gridCol w:w="4621"/>
      </w:tblGrid>
      <w:tr>
        <w:trPr>
          <w:trHeight w:val="272" w:hRule="atLeast"/>
        </w:trPr>
        <w:tc>
          <w:tcPr>
            <w:tcW w:type="dxa" w:w="2489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6752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q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</w:tr>
      <w:tr>
        <w:trPr>
          <w:trHeight w:val="272" w:hRule="atLeast"/>
        </w:trPr>
        <w:tc>
          <w:tcPr>
            <w:tcW w:type="dxa" w:w="248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à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675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%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q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h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</w:p>
        </w:tc>
      </w:tr>
      <w:tr>
        <w:trPr>
          <w:trHeight w:val="272" w:hRule="atLeast"/>
        </w:trPr>
        <w:tc>
          <w:tcPr>
            <w:tcW w:type="dxa" w:w="248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675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%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</w:tr>
      <w:tr>
        <w:trPr>
          <w:trHeight w:val="272" w:hRule="atLeast"/>
        </w:trPr>
        <w:tc>
          <w:tcPr>
            <w:tcW w:type="dxa" w:w="248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675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</w:p>
        </w:tc>
      </w:tr>
      <w:tr>
        <w:trPr>
          <w:trHeight w:val="272" w:hRule="atLeast"/>
        </w:trPr>
        <w:tc>
          <w:tcPr>
            <w:tcW w:type="dxa" w:w="248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675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h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</w:tr>
      <w:tr>
        <w:trPr>
          <w:trHeight w:val="272" w:hRule="atLeast"/>
        </w:trPr>
        <w:tc>
          <w:tcPr>
            <w:tcW w:type="dxa" w:w="248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675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h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q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</w:tr>
      <w:tr>
        <w:trPr>
          <w:trHeight w:val="272" w:hRule="atLeast"/>
        </w:trPr>
        <w:tc>
          <w:tcPr>
            <w:tcW w:type="dxa" w:w="2489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6752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;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h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’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h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</w:tr>
    </w:tbl>
    <w:p>
      <w:pPr>
        <w:widowControl w:val="0"/>
        <w:spacing w:before="80" w:after="200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Tabella 2: 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v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v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z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f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z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c</w:t>
      </w:r>
      <w:r>
        <w:rPr>
          <w:rFonts w:ascii="Arial" w:hAnsi="Arial" w:cs="Arial" w:eastAsia="Arial"/>
          <w:b/>
          <w:i w:val="0"/>
          <w:color w:val="16263A"/>
          <w:sz w:val="28"/>
        </w:rPr>
        <w:t>h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u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c</w:t>
      </w:r>
      <w:r>
        <w:rPr>
          <w:rFonts w:ascii="Arial" w:hAnsi="Arial" w:cs="Arial" w:eastAsia="Arial"/>
          <w:b/>
          <w:i w:val="0"/>
          <w:color w:val="16263A"/>
          <w:sz w:val="28"/>
        </w:rPr>
        <w:t>c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m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d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</w:p>
    <w:p>
      <w:pPr>
        <w:widowControl w:val="0"/>
        <w:spacing w:before="0" w:after="136" w:lineRule="exact" w:line="272"/>
        <w:jc w:val="both"/>
      </w:pPr>
      <w:r>
        <w:br/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 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y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k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4680000" cy="20391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t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039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before="80" w:after="200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Figura 1: 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h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z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v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-</w:t>
      </w:r>
      <w:r>
        <w:rPr>
          <w:rFonts w:ascii="Arial" w:hAnsi="Arial" w:cs="Arial" w:eastAsia="Arial"/>
          <w:b w:val="0"/>
          <w:i w:val="0"/>
          <w:sz w:val="20"/>
        </w:rPr>
        <w:t>4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k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é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R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4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L</w:t>
      </w:r>
      <w:r>
        <w:rPr>
          <w:rFonts w:ascii="Courier New" w:hAnsi="Courier New" w:cs="Courier New" w:eastAsia="Courier New"/>
          <w:b w:val="0"/>
          <w:i w:val="0"/>
          <w:sz w:val="20"/>
        </w:rPr>
        <w:t>L</w:t>
      </w:r>
      <w:r>
        <w:rPr>
          <w:rFonts w:ascii="Courier New" w:hAnsi="Courier New" w:cs="Courier New" w:eastAsia="Courier New"/>
          <w:b w:val="0"/>
          <w:i w:val="0"/>
          <w:sz w:val="20"/>
        </w:rPr>
        <w:t>/</w:t>
      </w:r>
      <w:r>
        <w:rPr>
          <w:rFonts w:ascii="Courier New" w:hAnsi="Courier New" w:cs="Courier New" w:eastAsia="Courier New"/>
          <w:b w:val="0"/>
          <w:i w:val="0"/>
          <w:sz w:val="20"/>
        </w:rPr>
        <w:t>&lt;</w:t>
      </w:r>
      <w:r>
        <w:rPr>
          <w:rFonts w:ascii="Courier New" w:hAnsi="Courier New" w:cs="Courier New" w:eastAsia="Courier New"/>
          <w:b w:val="0"/>
          <w:i w:val="0"/>
          <w:sz w:val="20"/>
        </w:rPr>
        <w:t>i</w:t>
      </w:r>
      <w:r>
        <w:rPr>
          <w:rFonts w:ascii="Courier New" w:hAnsi="Courier New" w:cs="Courier New" w:eastAsia="Courier New"/>
          <w:b w:val="0"/>
          <w:i w:val="0"/>
          <w:sz w:val="20"/>
        </w:rPr>
        <w:t>d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Courier New" w:hAnsi="Courier New" w:cs="Courier New" w:eastAsia="Courier New"/>
          <w:b w:val="0"/>
          <w:i w:val="0"/>
          <w:sz w:val="20"/>
        </w:rPr>
        <w:t>n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i</w:t>
      </w:r>
      <w:r>
        <w:rPr>
          <w:rFonts w:ascii="Courier New" w:hAnsi="Courier New" w:cs="Courier New" w:eastAsia="Courier New"/>
          <w:b w:val="0"/>
          <w:i w:val="0"/>
          <w:sz w:val="20"/>
        </w:rPr>
        <w:t>f</w:t>
      </w:r>
      <w:r>
        <w:rPr>
          <w:rFonts w:ascii="Courier New" w:hAnsi="Courier New" w:cs="Courier New" w:eastAsia="Courier New"/>
          <w:b w:val="0"/>
          <w:i w:val="0"/>
          <w:sz w:val="20"/>
        </w:rPr>
        <w:t>i</w:t>
      </w:r>
      <w:r>
        <w:rPr>
          <w:rFonts w:ascii="Courier New" w:hAnsi="Courier New" w:cs="Courier New" w:eastAsia="Courier New"/>
          <w:b w:val="0"/>
          <w:i w:val="0"/>
          <w:sz w:val="20"/>
        </w:rPr>
        <w:t>c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i</w:t>
      </w:r>
      <w:r>
        <w:rPr>
          <w:rFonts w:ascii="Courier New" w:hAnsi="Courier New" w:cs="Courier New" w:eastAsia="Courier New"/>
          <w:b w:val="0"/>
          <w:i w:val="0"/>
          <w:sz w:val="20"/>
        </w:rPr>
        <w:t>v</w:t>
      </w:r>
      <w:r>
        <w:rPr>
          <w:rFonts w:ascii="Courier New" w:hAnsi="Courier New" w:cs="Courier New" w:eastAsia="Courier New"/>
          <w:b w:val="0"/>
          <w:i w:val="0"/>
          <w:sz w:val="20"/>
        </w:rPr>
        <w:t>o</w:t>
      </w:r>
      <w:r>
        <w:rPr>
          <w:rFonts w:ascii="Courier New" w:hAnsi="Courier New" w:cs="Courier New" w:eastAsia="Courier New"/>
          <w:b w:val="0"/>
          <w:i w:val="0"/>
          <w:sz w:val="20"/>
        </w:rPr>
        <w:t>&gt;</w:t>
      </w:r>
      <w:r>
        <w:rPr>
          <w:rFonts w:ascii="Courier New" w:hAnsi="Courier New" w:cs="Courier New" w:eastAsia="Courier New"/>
          <w:b w:val="0"/>
          <w:i w:val="0"/>
          <w:sz w:val="20"/>
        </w:rPr>
        <w:t>/</w:t>
      </w:r>
      <w:r>
        <w:rPr>
          <w:rFonts w:ascii="Courier New" w:hAnsi="Courier New" w:cs="Courier New" w:eastAsia="Courier New"/>
          <w:b w:val="0"/>
          <w:i w:val="0"/>
          <w:sz w:val="20"/>
        </w:rPr>
        <w:t>r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d</w:t>
      </w:r>
      <w:r>
        <w:rPr>
          <w:rFonts w:ascii="Courier New" w:hAnsi="Courier New" w:cs="Courier New" w:eastAsia="Courier New"/>
          <w:b w:val="0"/>
          <w:i w:val="0"/>
          <w:sz w:val="20"/>
        </w:rPr>
        <w:t>i</w:t>
      </w:r>
      <w:r>
        <w:rPr>
          <w:rFonts w:ascii="Courier New" w:hAnsi="Courier New" w:cs="Courier New" w:eastAsia="Courier New"/>
          <w:b w:val="0"/>
          <w:i w:val="0"/>
          <w:sz w:val="20"/>
        </w:rPr>
        <w:t>n</w:t>
      </w:r>
      <w:r>
        <w:rPr>
          <w:rFonts w:ascii="Courier New" w:hAnsi="Courier New" w:cs="Courier New" w:eastAsia="Courier New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R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4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L</w:t>
      </w:r>
      <w:r>
        <w:rPr>
          <w:rFonts w:ascii="Courier New" w:hAnsi="Courier New" w:cs="Courier New" w:eastAsia="Courier New"/>
          <w:b w:val="0"/>
          <w:i w:val="0"/>
          <w:sz w:val="20"/>
        </w:rPr>
        <w:t>L</w:t>
      </w:r>
      <w:r>
        <w:rPr>
          <w:rFonts w:ascii="Courier New" w:hAnsi="Courier New" w:cs="Courier New" w:eastAsia="Courier New"/>
          <w:b w:val="0"/>
          <w:i w:val="0"/>
          <w:sz w:val="20"/>
        </w:rPr>
        <w:t>/</w:t>
      </w:r>
      <w:r>
        <w:rPr>
          <w:rFonts w:ascii="Courier New" w:hAnsi="Courier New" w:cs="Courier New" w:eastAsia="Courier New"/>
          <w:b w:val="0"/>
          <w:i w:val="0"/>
          <w:sz w:val="20"/>
        </w:rPr>
        <w:t>r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Courier New" w:hAnsi="Courier New" w:cs="Courier New" w:eastAsia="Courier New"/>
          <w:b w:val="0"/>
          <w:i w:val="0"/>
          <w:sz w:val="20"/>
        </w:rPr>
        <w:t>g</w:t>
      </w:r>
      <w:r>
        <w:rPr>
          <w:rFonts w:ascii="Courier New" w:hAnsi="Courier New" w:cs="Courier New" w:eastAsia="Courier New"/>
          <w:b w:val="0"/>
          <w:i w:val="0"/>
          <w:sz w:val="20"/>
        </w:rPr>
        <w:t>i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Courier New" w:hAnsi="Courier New" w:cs="Courier New" w:eastAsia="Courier New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k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ò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ò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ò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K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k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K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x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y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Courier New" w:hAnsi="Courier New" w:cs="Courier New" w:eastAsia="Courier New"/>
          <w:b w:val="0"/>
          <w:i w:val="0"/>
          <w:sz w:val="20"/>
        </w:rPr>
        <w:t>m</w:t>
      </w:r>
      <w:r>
        <w:rPr>
          <w:rFonts w:ascii="Courier New" w:hAnsi="Courier New" w:cs="Courier New" w:eastAsia="Courier New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D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c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m</w:t>
      </w:r>
      <w:r>
        <w:rPr>
          <w:rFonts w:ascii="Arial" w:hAnsi="Arial" w:cs="Arial" w:eastAsia="Arial"/>
          <w:b/>
          <w:i w:val="0"/>
          <w:color w:val="16263A"/>
          <w:sz w:val="28"/>
        </w:rPr>
        <w:t>p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f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w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</w:p>
    <w:p>
      <w:pPr>
        <w:widowControl w:val="0"/>
        <w:spacing w:before="0" w:after="136" w:lineRule="exact" w:line="272"/>
        <w:jc w:val="both"/>
      </w:pPr>
      <w:r>
        <w:br/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y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 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tbl>
      <w:tblPr>
        <w:tblW w:w="924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20" w:type="dxa"/>
          <w:right w:w="12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4621"/>
        <w:gridCol w:w="4621"/>
      </w:tblGrid>
      <w:tr>
        <w:trPr>
          <w:trHeight w:val="272" w:hRule="atLeast"/>
        </w:trPr>
        <w:tc>
          <w:tcPr>
            <w:tcW w:type="dxa" w:w="1412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7829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h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</w:p>
        </w:tc>
      </w:tr>
      <w:tr>
        <w:trPr>
          <w:trHeight w:val="272" w:hRule="atLeast"/>
        </w:trPr>
        <w:tc>
          <w:tcPr>
            <w:tcW w:type="dxa" w:w="14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à</w:t>
            </w:r>
          </w:p>
        </w:tc>
        <w:tc>
          <w:tcPr>
            <w:tcW w:type="dxa" w:w="782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w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</w:tr>
      <w:tr>
        <w:trPr>
          <w:trHeight w:val="272" w:hRule="atLeast"/>
        </w:trPr>
        <w:tc>
          <w:tcPr>
            <w:tcW w:type="dxa" w:w="14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782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q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q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</w:tr>
      <w:tr>
        <w:trPr>
          <w:trHeight w:val="272" w:hRule="atLeast"/>
        </w:trPr>
        <w:tc>
          <w:tcPr>
            <w:tcW w:type="dxa" w:w="14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782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q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à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à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</w:tr>
      <w:tr>
        <w:trPr>
          <w:trHeight w:val="272" w:hRule="atLeast"/>
        </w:trPr>
        <w:tc>
          <w:tcPr>
            <w:tcW w:type="dxa" w:w="14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782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</w:tr>
      <w:tr>
        <w:trPr>
          <w:trHeight w:val="272" w:hRule="atLeast"/>
        </w:trPr>
        <w:tc>
          <w:tcPr>
            <w:tcW w:type="dxa" w:w="14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782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y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J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h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h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k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w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</w:tr>
      <w:tr>
        <w:trPr>
          <w:trHeight w:val="272" w:hRule="atLeast"/>
        </w:trPr>
        <w:tc>
          <w:tcPr>
            <w:tcW w:type="dxa" w:w="1412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Q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à</w:t>
            </w:r>
          </w:p>
        </w:tc>
        <w:tc>
          <w:tcPr>
            <w:tcW w:type="dxa" w:w="7829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</w:tr>
    </w:tbl>
    <w:p>
      <w:pPr>
        <w:widowControl w:val="0"/>
        <w:spacing w:before="80" w:after="200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Tabella 3: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z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é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ò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tbl>
      <w:tblPr>
        <w:tblW w:w="924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20" w:type="dxa"/>
          <w:right w:w="12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4621"/>
        <w:gridCol w:w="4621"/>
      </w:tblGrid>
      <w:tr>
        <w:trPr>
          <w:trHeight w:val="272" w:hRule="atLeast"/>
        </w:trPr>
        <w:tc>
          <w:tcPr>
            <w:tcW w:type="dxa" w:w="1843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7398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q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</w:tr>
      <w:tr>
        <w:trPr>
          <w:trHeight w:val="272" w:hRule="atLeast"/>
        </w:trPr>
        <w:tc>
          <w:tcPr>
            <w:tcW w:type="dxa" w:w="184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q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7398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Q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J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</w:p>
        </w:tc>
      </w:tr>
      <w:tr>
        <w:trPr>
          <w:trHeight w:val="272" w:hRule="atLeast"/>
        </w:trPr>
        <w:tc>
          <w:tcPr>
            <w:tcW w:type="dxa" w:w="184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7398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Q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</w:p>
        </w:tc>
      </w:tr>
      <w:tr>
        <w:trPr>
          <w:trHeight w:val="272" w:hRule="atLeast"/>
        </w:trPr>
        <w:tc>
          <w:tcPr>
            <w:tcW w:type="dxa" w:w="184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</w:p>
        </w:tc>
        <w:tc>
          <w:tcPr>
            <w:tcW w:type="dxa" w:w="7398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/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v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h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J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</w:p>
        </w:tc>
      </w:tr>
      <w:tr>
        <w:trPr>
          <w:trHeight w:val="272" w:hRule="atLeast"/>
        </w:trPr>
        <w:tc>
          <w:tcPr>
            <w:tcW w:type="dxa" w:w="184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7398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h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</w:p>
        </w:tc>
      </w:tr>
      <w:tr>
        <w:trPr>
          <w:trHeight w:val="272" w:hRule="atLeast"/>
        </w:trPr>
        <w:tc>
          <w:tcPr>
            <w:tcW w:type="dxa" w:w="184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7398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h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h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</w:p>
        </w:tc>
      </w:tr>
      <w:tr>
        <w:trPr>
          <w:trHeight w:val="272" w:hRule="atLeast"/>
        </w:trPr>
        <w:tc>
          <w:tcPr>
            <w:tcW w:type="dxa" w:w="184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7398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h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h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k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H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-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</w:tr>
      <w:tr>
        <w:trPr>
          <w:trHeight w:val="272" w:hRule="atLeast"/>
        </w:trPr>
        <w:tc>
          <w:tcPr>
            <w:tcW w:type="dxa" w:w="1843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7398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h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</w:p>
        </w:tc>
      </w:tr>
    </w:tbl>
    <w:p>
      <w:pPr>
        <w:widowControl w:val="0"/>
        <w:spacing w:before="80" w:after="200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Tabella 4: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f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w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f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z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h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6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ò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J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J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h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d</w:t>
      </w:r>
      <w:r>
        <w:rPr>
          <w:rFonts w:ascii="Arial" w:hAnsi="Arial" w:cs="Arial" w:eastAsia="Arial"/>
          <w:b/>
          <w:i w:val="0"/>
          <w:color w:val="16263A"/>
          <w:sz w:val="28"/>
        </w:rPr>
        <w:t>w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c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u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à</w:t>
      </w:r>
    </w:p>
    <w:p>
      <w:pPr>
        <w:widowControl w:val="0"/>
        <w:spacing w:before="0" w:after="136" w:lineRule="exact" w:line="272"/>
        <w:jc w:val="both"/>
      </w:pPr>
      <w:r>
        <w:br/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 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ò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8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tbl>
      <w:tblPr>
        <w:tblW w:w="924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20" w:type="dxa"/>
          <w:right w:w="12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trHeight w:val="272" w:hRule="atLeast"/>
        </w:trPr>
        <w:tc>
          <w:tcPr>
            <w:tcW w:type="dxa" w:w="1735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658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</w:p>
        </w:tc>
        <w:tc>
          <w:tcPr>
            <w:tcW w:type="dxa" w:w="765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</w:p>
        </w:tc>
        <w:tc>
          <w:tcPr>
            <w:tcW w:type="dxa" w:w="6083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h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</w:tr>
      <w:tr>
        <w:trPr>
          <w:trHeight w:val="272" w:hRule="atLeast"/>
        </w:trPr>
        <w:tc>
          <w:tcPr>
            <w:tcW w:type="dxa" w:w="1735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</w:p>
        </w:tc>
        <w:tc>
          <w:tcPr>
            <w:tcW w:type="dxa" w:w="658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</w:p>
        </w:tc>
        <w:tc>
          <w:tcPr>
            <w:tcW w:type="dxa" w:w="765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</w:p>
        </w:tc>
        <w:tc>
          <w:tcPr>
            <w:tcW w:type="dxa" w:w="608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Q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</w:tr>
      <w:tr>
        <w:trPr>
          <w:trHeight w:val="272" w:hRule="atLeast"/>
        </w:trPr>
        <w:tc>
          <w:tcPr>
            <w:tcW w:type="dxa" w:w="1735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</w:p>
        </w:tc>
        <w:tc>
          <w:tcPr>
            <w:tcW w:type="dxa" w:w="658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</w:p>
        </w:tc>
        <w:tc>
          <w:tcPr>
            <w:tcW w:type="dxa" w:w="765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</w:p>
        </w:tc>
        <w:tc>
          <w:tcPr>
            <w:tcW w:type="dxa" w:w="608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q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h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</w:p>
        </w:tc>
      </w:tr>
      <w:tr>
        <w:trPr>
          <w:trHeight w:val="272" w:hRule="atLeast"/>
        </w:trPr>
        <w:tc>
          <w:tcPr>
            <w:tcW w:type="dxa" w:w="1735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658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</w:p>
        </w:tc>
        <w:tc>
          <w:tcPr>
            <w:tcW w:type="dxa" w:w="765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8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à</w:t>
            </w:r>
          </w:p>
        </w:tc>
      </w:tr>
      <w:tr>
        <w:trPr>
          <w:trHeight w:val="272" w:hRule="atLeast"/>
        </w:trPr>
        <w:tc>
          <w:tcPr>
            <w:tcW w:type="dxa" w:w="1735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widowControl w:val="0"/>
              <w:spacing w:before="0" w:after="0" w:lineRule="exact" w:line="272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658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</w:p>
        </w:tc>
        <w:tc>
          <w:tcPr>
            <w:tcW w:type="dxa" w:w="765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widowControl w:val="0"/>
              <w:spacing w:before="0" w:after="0" w:lineRule="exact" w:line="272"/>
              <w:jc w:val="right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.</w:t>
            </w:r>
          </w:p>
        </w:tc>
        <w:tc>
          <w:tcPr>
            <w:tcW w:type="dxa" w:w="6083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à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/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k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</w:p>
        </w:tc>
      </w:tr>
    </w:tbl>
    <w:p>
      <w:pPr>
        <w:widowControl w:val="0"/>
        <w:spacing w:before="80" w:after="200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Tabella 5: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f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z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v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8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/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k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k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k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y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2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D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c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,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p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g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p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p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b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à</w:t>
      </w:r>
    </w:p>
    <w:p>
      <w:pPr>
        <w:widowControl w:val="0"/>
        <w:spacing w:before="0" w:after="136" w:lineRule="exact" w:line="272"/>
        <w:jc w:val="both"/>
      </w:pPr>
      <w:r>
        <w:br/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</w:p>
    <w:p>
      <w:pPr>
        <w:widowControl w:val="0"/>
        <w:spacing w:before="0" w:after="136" w:lineRule="exact" w:line="272"/>
        <w:jc w:val="both"/>
      </w:pPr>
      <w:r>
        <w:br/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 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tbl>
      <w:tblPr>
        <w:tblW w:w="924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20" w:type="dxa"/>
          <w:right w:w="12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rPr>
          <w:trHeight w:val="272" w:hRule="atLeast"/>
        </w:trPr>
        <w:tc>
          <w:tcPr>
            <w:tcW w:type="dxa" w:w="3080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3080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q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à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3080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</w:tr>
      <w:tr>
        <w:trPr>
          <w:trHeight w:val="272" w:hRule="atLeast"/>
        </w:trPr>
        <w:tc>
          <w:tcPr>
            <w:tcW w:type="dxa" w:w="308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308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308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</w:tr>
      <w:tr>
        <w:trPr>
          <w:trHeight w:val="272" w:hRule="atLeast"/>
        </w:trPr>
        <w:tc>
          <w:tcPr>
            <w:tcW w:type="dxa" w:w="308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308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308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Q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w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-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</w:p>
        </w:tc>
      </w:tr>
      <w:tr>
        <w:trPr>
          <w:trHeight w:val="272" w:hRule="atLeast"/>
        </w:trPr>
        <w:tc>
          <w:tcPr>
            <w:tcW w:type="dxa" w:w="308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</w:p>
        </w:tc>
        <w:tc>
          <w:tcPr>
            <w:tcW w:type="dxa" w:w="308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y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h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h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k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</w:p>
        </w:tc>
        <w:tc>
          <w:tcPr>
            <w:tcW w:type="dxa" w:w="308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à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</w:tr>
      <w:tr>
        <w:trPr>
          <w:trHeight w:val="272" w:hRule="atLeast"/>
        </w:trPr>
        <w:tc>
          <w:tcPr>
            <w:tcW w:type="dxa" w:w="308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308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Q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308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à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</w:p>
        </w:tc>
      </w:tr>
      <w:tr>
        <w:trPr>
          <w:trHeight w:val="272" w:hRule="atLeast"/>
        </w:trPr>
        <w:tc>
          <w:tcPr>
            <w:tcW w:type="dxa" w:w="3080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3080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h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’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h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3080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’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h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à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à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</w:tr>
    </w:tbl>
    <w:p>
      <w:pPr>
        <w:widowControl w:val="0"/>
        <w:spacing w:before="80" w:after="200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Tabella 6: 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q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f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k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%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k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k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ò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F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c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c</w:t>
      </w:r>
      <w:r>
        <w:rPr>
          <w:rFonts w:ascii="Arial" w:hAnsi="Arial" w:cs="Arial" w:eastAsia="Arial"/>
          <w:b/>
          <w:i w:val="0"/>
          <w:color w:val="16263A"/>
          <w:sz w:val="28"/>
        </w:rPr>
        <w:t>h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X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12">
        <w:r>
          <w:rPr>
            <w:rFonts w:ascii="Arial" w:hAnsi="Arial" w:cs="Arial" w:eastAsia="Arial"/>
            <w:color w:val="16263A"/>
            <w:sz w:val="22"/>
          </w:rPr>
          <w:t xml:space="preserve">https://guaix.fis.ucm.es/tess/TESS-4C</w:t>
        </w:r>
      </w:hyperlink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13">
        <w:r>
          <w:rPr>
            <w:rFonts w:ascii="Arial" w:hAnsi="Arial" w:cs="Arial" w:eastAsia="Arial"/>
            <w:color w:val="16263A"/>
            <w:sz w:val="22"/>
          </w:rPr>
          <w:t xml:space="preserve">https://guaix.fis.ucm.es/tess/</w:t>
        </w:r>
      </w:hyperlink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y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14">
        <w:r>
          <w:rPr>
            <w:rFonts w:ascii="Arial" w:hAnsi="Arial" w:cs="Arial" w:eastAsia="Arial"/>
            <w:color w:val="16263A"/>
            <w:sz w:val="22"/>
          </w:rPr>
          <w:t xml:space="preserve">https://github.com/STARS4ALL/tessdb-server</w:t>
        </w:r>
      </w:hyperlink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15">
        <w:r>
          <w:rPr>
            <w:rFonts w:ascii="Arial" w:hAnsi="Arial" w:cs="Arial" w:eastAsia="Arial"/>
            <w:color w:val="16263A"/>
            <w:sz w:val="22"/>
          </w:rPr>
          <w:t xml:space="preserve">https://github.com/STARS4ALL/TESS-IDA-TOOLS</w:t>
        </w:r>
      </w:hyperlink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16">
        <w:r>
          <w:rPr>
            <w:rFonts w:ascii="Arial" w:hAnsi="Arial" w:cs="Arial" w:eastAsia="Arial"/>
            <w:color w:val="16263A"/>
            <w:sz w:val="22"/>
          </w:rPr>
          <w:t xml:space="preserve">https://docs.oasis-open.org/mqtt/mqtt/v5.0/mqtt-v5.0.html</w:t>
        </w:r>
      </w:hyperlink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17">
        <w:r>
          <w:rPr>
            <w:rFonts w:ascii="Arial" w:hAnsi="Arial" w:cs="Arial" w:eastAsia="Arial"/>
            <w:color w:val="16263A"/>
            <w:sz w:val="22"/>
          </w:rPr>
          <w:t xml:space="preserve">https://www.go-fair.org/fair-principles/</w:t>
        </w:r>
      </w:hyperlink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br/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6" w:right="1332" w:bottom="1446" w:left="1332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 w:val="0"/>
      <w:spacing w:before="0" w:after="0" w:lineRule="exact" w:line="240"/>
      <w:jc w:val="center"/>
    </w:pPr>
    <w:fldSimple w:instr="PAGE">
      <w:r>
        <w:rPr>
          <w:rFonts w:ascii="Arial" w:hAnsi="Arial" w:cs="Arial" w:eastAsia="Arial"/>
          <w:color w:val="506478"/>
          <w:sz w:val="2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 w:val="0"/>
      <w:pBdr>
        <w:bottom w:val="single" w:sz="3" w:space="1" w:color="C8C8C8"/>
      </w:pBdr>
      <w:tabs>
        <w:tab w:pos="9241" w:val="right"/>
      </w:tabs>
      <w:spacing w:before="0" w:after="0" w:lineRule="exact" w:line="240"/>
      <w:jc w:val="left"/>
    </w:pPr>
    <w:r>
      <w:rPr>
        <w:rFonts w:ascii="Arial" w:hAnsi="Arial" w:cs="Arial" w:eastAsia="Arial"/>
        <w:b w:val="0"/>
        <w:i w:val="0"/>
        <w:color w:val="506478"/>
        <w:sz w:val="20"/>
      </w:rPr>
      <w:t>CieloBuio OdV, uso interno</w:t>
    </w:r>
    <w:r>
      <w:rPr>
        <w:rFonts w:ascii="Arial" w:hAnsi="Arial" w:cs="Arial" w:eastAsia="Arial"/>
        <w:b w:val="0"/>
        <w:i w:val="0"/>
        <w:color w:val="506478"/>
        <w:sz w:val="20"/>
      </w:rPr>
      <w:tab/>
      <w:t>Infrastruttura dati TESS-4C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  <w:lang w:val="it-I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guaix.fis.ucm.es/tess/TESS-4C" TargetMode="External"/><Relationship Id="rId13" Type="http://schemas.openxmlformats.org/officeDocument/2006/relationships/hyperlink" Target="https://guaix.fis.ucm.es/tess/" TargetMode="External"/><Relationship Id="rId14" Type="http://schemas.openxmlformats.org/officeDocument/2006/relationships/hyperlink" Target="https://github.com/STARS4ALL/tessdb-server" TargetMode="External"/><Relationship Id="rId15" Type="http://schemas.openxmlformats.org/officeDocument/2006/relationships/hyperlink" Target="https://github.com/STARS4ALL/TESS-IDA-TOOLS" TargetMode="External"/><Relationship Id="rId16" Type="http://schemas.openxmlformats.org/officeDocument/2006/relationships/hyperlink" Target="https://docs.oasis-open.org/mqtt/mqtt/v5.0/mqtt-v5.0.html" TargetMode="External"/><Relationship Id="rId17" Type="http://schemas.openxmlformats.org/officeDocument/2006/relationships/hyperlink" Target="https://www.go-fair.org/fair-principl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Requisiti hardware e software per l'infrastruttura dati della rete nazionale TESS-4C</dc:title>
  <dc:subject/>
  <dc:creator>Fabio Tempera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