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8EBC1DC" w:rsidR="00AC4D77" w:rsidRDefault="001822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Franco Antonio Toledo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Pampilioni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589128F" w:rsidR="00AC4D77" w:rsidRDefault="001822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861A18C" w:rsidR="00AC4D77" w:rsidRDefault="001822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82277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935EFB5" w:rsidR="00182277" w:rsidRPr="001A179D" w:rsidRDefault="00182277" w:rsidP="0018227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B3D62">
              <w:rPr>
                <w:b/>
                <w:bCs/>
                <w:sz w:val="18"/>
                <w:szCs w:val="18"/>
              </w:rPr>
              <w:t>Proponer soluciones informáticas</w:t>
            </w:r>
          </w:p>
        </w:tc>
        <w:tc>
          <w:tcPr>
            <w:tcW w:w="1017" w:type="dxa"/>
          </w:tcPr>
          <w:p w14:paraId="0AE11E06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5FE9138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82277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539A3FB" w:rsidR="00182277" w:rsidRPr="001A179D" w:rsidRDefault="00182277" w:rsidP="0018227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B3D62">
              <w:rPr>
                <w:b/>
                <w:bCs/>
                <w:sz w:val="18"/>
                <w:szCs w:val="18"/>
              </w:rPr>
              <w:t>Gestionar proyectos</w:t>
            </w:r>
          </w:p>
        </w:tc>
        <w:tc>
          <w:tcPr>
            <w:tcW w:w="1017" w:type="dxa"/>
          </w:tcPr>
          <w:p w14:paraId="6DBA9A2C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2160BD9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82277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F54BAFC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Pr="00CB3D62">
              <w:rPr>
                <w:b/>
                <w:bCs/>
                <w:sz w:val="18"/>
                <w:szCs w:val="18"/>
              </w:rPr>
              <w:t>rquitectura de sistemas</w:t>
            </w:r>
          </w:p>
        </w:tc>
        <w:tc>
          <w:tcPr>
            <w:tcW w:w="1017" w:type="dxa"/>
          </w:tcPr>
          <w:p w14:paraId="2B8826EE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2D1835C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82277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096377B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  <w:r w:rsidRPr="00CB3D62">
              <w:rPr>
                <w:b/>
                <w:bCs/>
                <w:sz w:val="18"/>
                <w:szCs w:val="18"/>
              </w:rPr>
              <w:t>Desarrollar soluciones de software</w:t>
            </w:r>
          </w:p>
        </w:tc>
        <w:tc>
          <w:tcPr>
            <w:tcW w:w="1017" w:type="dxa"/>
          </w:tcPr>
          <w:p w14:paraId="1C11CAB0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AA94041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82277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DDB2CAC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  <w:r w:rsidRPr="00CB3D62">
              <w:rPr>
                <w:b/>
                <w:bCs/>
                <w:sz w:val="18"/>
                <w:szCs w:val="18"/>
              </w:rPr>
              <w:t>Programar consultas en bases de datos</w:t>
            </w:r>
          </w:p>
        </w:tc>
        <w:tc>
          <w:tcPr>
            <w:tcW w:w="1017" w:type="dxa"/>
          </w:tcPr>
          <w:p w14:paraId="70C9F467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A12E3AA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82277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C4D84CC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  <w:r w:rsidRPr="00CB3D62">
              <w:rPr>
                <w:b/>
                <w:bCs/>
                <w:sz w:val="18"/>
                <w:szCs w:val="18"/>
              </w:rPr>
              <w:t>Resolver vulnerabilidades y seguridad</w:t>
            </w:r>
          </w:p>
        </w:tc>
        <w:tc>
          <w:tcPr>
            <w:tcW w:w="1017" w:type="dxa"/>
          </w:tcPr>
          <w:p w14:paraId="5C878E42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1B4D9BC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82277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4EC566F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  <w:r w:rsidRPr="00CB3D62">
              <w:rPr>
                <w:b/>
                <w:bCs/>
                <w:sz w:val="18"/>
                <w:szCs w:val="18"/>
              </w:rPr>
              <w:t>Realizar pruebas</w:t>
            </w:r>
          </w:p>
        </w:tc>
        <w:tc>
          <w:tcPr>
            <w:tcW w:w="1017" w:type="dxa"/>
          </w:tcPr>
          <w:p w14:paraId="210E7D65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211C722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82277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9BCAF5F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  <w:r w:rsidRPr="0078766A">
              <w:rPr>
                <w:b/>
                <w:bCs/>
                <w:sz w:val="18"/>
                <w:szCs w:val="18"/>
              </w:rPr>
              <w:t xml:space="preserve">esarrollo de soluciones con Machine </w:t>
            </w:r>
            <w:proofErr w:type="spellStart"/>
            <w:r w:rsidRPr="0078766A">
              <w:rPr>
                <w:b/>
                <w:bCs/>
                <w:sz w:val="18"/>
                <w:szCs w:val="18"/>
              </w:rPr>
              <w:t>Learning</w:t>
            </w:r>
            <w:proofErr w:type="spellEnd"/>
          </w:p>
        </w:tc>
        <w:tc>
          <w:tcPr>
            <w:tcW w:w="1017" w:type="dxa"/>
          </w:tcPr>
          <w:p w14:paraId="628BD247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F1121EA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82277" w:rsidRPr="00045D87" w14:paraId="2FA4C7CE" w14:textId="77777777" w:rsidTr="6C71971D">
        <w:trPr>
          <w:trHeight w:val="576"/>
          <w:jc w:val="center"/>
        </w:trPr>
        <w:tc>
          <w:tcPr>
            <w:tcW w:w="1931" w:type="dxa"/>
          </w:tcPr>
          <w:p w14:paraId="774D5A2D" w14:textId="06A0C18E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  <w:r w:rsidRPr="0078766A">
              <w:rPr>
                <w:b/>
                <w:bCs/>
                <w:sz w:val="18"/>
                <w:szCs w:val="18"/>
              </w:rPr>
              <w:t>Análisis de Big Data</w:t>
            </w:r>
          </w:p>
        </w:tc>
        <w:tc>
          <w:tcPr>
            <w:tcW w:w="1017" w:type="dxa"/>
          </w:tcPr>
          <w:p w14:paraId="6D89617D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A6DDD0A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3C5A05F" w14:textId="7F4F018B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FA6513F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A87DE17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95FEA1A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82277" w:rsidRPr="00045D87" w14:paraId="36F88EB2" w14:textId="77777777" w:rsidTr="6C71971D">
        <w:trPr>
          <w:trHeight w:val="576"/>
          <w:jc w:val="center"/>
        </w:trPr>
        <w:tc>
          <w:tcPr>
            <w:tcW w:w="1931" w:type="dxa"/>
          </w:tcPr>
          <w:p w14:paraId="70337F23" w14:textId="602E2998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  <w:r w:rsidRPr="00CB3D62">
              <w:rPr>
                <w:b/>
                <w:bCs/>
                <w:sz w:val="18"/>
                <w:szCs w:val="18"/>
              </w:rPr>
              <w:t>Comunicarse en inglés a nivel intermedio alto</w:t>
            </w:r>
          </w:p>
        </w:tc>
        <w:tc>
          <w:tcPr>
            <w:tcW w:w="1017" w:type="dxa"/>
          </w:tcPr>
          <w:p w14:paraId="02A163F2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483E2B4" w14:textId="14FB354C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29CD82D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61E1D70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C5C4035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A180805" w14:textId="77777777" w:rsidR="00182277" w:rsidRPr="00045D87" w:rsidRDefault="00182277" w:rsidP="0018227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63263" w14:textId="77777777" w:rsidR="00442997" w:rsidRDefault="00442997" w:rsidP="00DF38AE">
      <w:pPr>
        <w:spacing w:after="0" w:line="240" w:lineRule="auto"/>
      </w:pPr>
      <w:r>
        <w:separator/>
      </w:r>
    </w:p>
  </w:endnote>
  <w:endnote w:type="continuationSeparator" w:id="0">
    <w:p w14:paraId="4F309D5C" w14:textId="77777777" w:rsidR="00442997" w:rsidRDefault="0044299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4E004" w14:textId="77777777" w:rsidR="00442997" w:rsidRDefault="00442997" w:rsidP="00DF38AE">
      <w:pPr>
        <w:spacing w:after="0" w:line="240" w:lineRule="auto"/>
      </w:pPr>
      <w:r>
        <w:separator/>
      </w:r>
    </w:p>
  </w:footnote>
  <w:footnote w:type="continuationSeparator" w:id="0">
    <w:p w14:paraId="0FA0759B" w14:textId="77777777" w:rsidR="00442997" w:rsidRDefault="0044299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834934">
    <w:abstractNumId w:val="3"/>
  </w:num>
  <w:num w:numId="2" w16cid:durableId="1593977709">
    <w:abstractNumId w:val="9"/>
  </w:num>
  <w:num w:numId="3" w16cid:durableId="1439135223">
    <w:abstractNumId w:val="13"/>
  </w:num>
  <w:num w:numId="4" w16cid:durableId="615065800">
    <w:abstractNumId w:val="29"/>
  </w:num>
  <w:num w:numId="5" w16cid:durableId="949315066">
    <w:abstractNumId w:val="31"/>
  </w:num>
  <w:num w:numId="6" w16cid:durableId="1575046345">
    <w:abstractNumId w:val="4"/>
  </w:num>
  <w:num w:numId="7" w16cid:durableId="1662809620">
    <w:abstractNumId w:val="12"/>
  </w:num>
  <w:num w:numId="8" w16cid:durableId="786781134">
    <w:abstractNumId w:val="20"/>
  </w:num>
  <w:num w:numId="9" w16cid:durableId="1845246141">
    <w:abstractNumId w:val="16"/>
  </w:num>
  <w:num w:numId="10" w16cid:durableId="2017461397">
    <w:abstractNumId w:val="10"/>
  </w:num>
  <w:num w:numId="11" w16cid:durableId="1465923099">
    <w:abstractNumId w:val="25"/>
  </w:num>
  <w:num w:numId="12" w16cid:durableId="1166164998">
    <w:abstractNumId w:val="36"/>
  </w:num>
  <w:num w:numId="13" w16cid:durableId="1862738517">
    <w:abstractNumId w:val="30"/>
  </w:num>
  <w:num w:numId="14" w16cid:durableId="544409061">
    <w:abstractNumId w:val="1"/>
  </w:num>
  <w:num w:numId="15" w16cid:durableId="858198864">
    <w:abstractNumId w:val="37"/>
  </w:num>
  <w:num w:numId="16" w16cid:durableId="1070425410">
    <w:abstractNumId w:val="22"/>
  </w:num>
  <w:num w:numId="17" w16cid:durableId="130439309">
    <w:abstractNumId w:val="18"/>
  </w:num>
  <w:num w:numId="18" w16cid:durableId="185489285">
    <w:abstractNumId w:val="32"/>
  </w:num>
  <w:num w:numId="19" w16cid:durableId="161169046">
    <w:abstractNumId w:val="11"/>
  </w:num>
  <w:num w:numId="20" w16cid:durableId="1486509276">
    <w:abstractNumId w:val="40"/>
  </w:num>
  <w:num w:numId="21" w16cid:durableId="363098657">
    <w:abstractNumId w:val="35"/>
  </w:num>
  <w:num w:numId="22" w16cid:durableId="444271320">
    <w:abstractNumId w:val="14"/>
  </w:num>
  <w:num w:numId="23" w16cid:durableId="661474061">
    <w:abstractNumId w:val="15"/>
  </w:num>
  <w:num w:numId="24" w16cid:durableId="2084208145">
    <w:abstractNumId w:val="5"/>
  </w:num>
  <w:num w:numId="25" w16cid:durableId="930505452">
    <w:abstractNumId w:val="17"/>
  </w:num>
  <w:num w:numId="26" w16cid:durableId="426737388">
    <w:abstractNumId w:val="21"/>
  </w:num>
  <w:num w:numId="27" w16cid:durableId="1727143863">
    <w:abstractNumId w:val="24"/>
  </w:num>
  <w:num w:numId="28" w16cid:durableId="1800608389">
    <w:abstractNumId w:val="0"/>
  </w:num>
  <w:num w:numId="29" w16cid:durableId="685519141">
    <w:abstractNumId w:val="19"/>
  </w:num>
  <w:num w:numId="30" w16cid:durableId="79065052">
    <w:abstractNumId w:val="23"/>
  </w:num>
  <w:num w:numId="31" w16cid:durableId="1231043829">
    <w:abstractNumId w:val="2"/>
  </w:num>
  <w:num w:numId="32" w16cid:durableId="563225772">
    <w:abstractNumId w:val="7"/>
  </w:num>
  <w:num w:numId="33" w16cid:durableId="905797166">
    <w:abstractNumId w:val="33"/>
  </w:num>
  <w:num w:numId="34" w16cid:durableId="380445831">
    <w:abstractNumId w:val="39"/>
  </w:num>
  <w:num w:numId="35" w16cid:durableId="598871261">
    <w:abstractNumId w:val="6"/>
  </w:num>
  <w:num w:numId="36" w16cid:durableId="2041543200">
    <w:abstractNumId w:val="26"/>
  </w:num>
  <w:num w:numId="37" w16cid:durableId="1807896664">
    <w:abstractNumId w:val="38"/>
  </w:num>
  <w:num w:numId="38" w16cid:durableId="1437021039">
    <w:abstractNumId w:val="28"/>
  </w:num>
  <w:num w:numId="39" w16cid:durableId="1210344116">
    <w:abstractNumId w:val="27"/>
  </w:num>
  <w:num w:numId="40" w16cid:durableId="150870238">
    <w:abstractNumId w:val="34"/>
  </w:num>
  <w:num w:numId="41" w16cid:durableId="202840672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277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2997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480B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4E39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358</Words>
  <Characters>1973</Characters>
  <Application>Microsoft Office Word</Application>
  <DocSecurity>0</DocSecurity>
  <Lines>16</Lines>
  <Paragraphs>4</Paragraphs>
  <ScaleCrop>false</ScaleCrop>
  <Company>Wal-Mart Stores, Inc.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FRANCO ANTONIO TOLEDO PAMPILIONI</cp:lastModifiedBy>
  <cp:revision>24</cp:revision>
  <cp:lastPrinted>2019-12-16T20:10:00Z</cp:lastPrinted>
  <dcterms:created xsi:type="dcterms:W3CDTF">2022-02-07T13:42:00Z</dcterms:created>
  <dcterms:modified xsi:type="dcterms:W3CDTF">2025-09-26T21:15:00Z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