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0E631" w14:textId="3445D4C0" w:rsidR="00DD1D0A" w:rsidRPr="00744DDF" w:rsidRDefault="00C54E82" w:rsidP="0056756D">
      <w:p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Nama : Fitriani Lestari</w:t>
      </w:r>
    </w:p>
    <w:p w14:paraId="6BE301A3" w14:textId="0E73AB2B" w:rsidR="00C54E82" w:rsidRPr="00744DDF" w:rsidRDefault="00C54E82" w:rsidP="0056756D">
      <w:p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NIM : 60225030</w:t>
      </w:r>
    </w:p>
    <w:p w14:paraId="19C199B5" w14:textId="5669812B" w:rsidR="00C54E82" w:rsidRPr="00744DDF" w:rsidRDefault="00C54E82" w:rsidP="0056756D">
      <w:pPr>
        <w:spacing w:line="276" w:lineRule="auto"/>
        <w:jc w:val="center"/>
        <w:rPr>
          <w:rFonts w:ascii="Arial" w:hAnsi="Arial" w:cs="Arial"/>
        </w:rPr>
      </w:pPr>
      <w:r w:rsidRPr="00744DDF">
        <w:rPr>
          <w:rFonts w:ascii="Arial" w:hAnsi="Arial" w:cs="Arial"/>
          <w:b/>
          <w:bCs/>
        </w:rPr>
        <w:t>TUGAS BLUEPRINT APLIKASI WEB KLETAK-KLETIK SNACK</w:t>
      </w:r>
    </w:p>
    <w:p w14:paraId="49FCEC8C" w14:textId="77777777" w:rsidR="00C54E82" w:rsidRPr="00744DDF" w:rsidRDefault="00C54E82" w:rsidP="0056756D">
      <w:pPr>
        <w:spacing w:line="276" w:lineRule="auto"/>
        <w:rPr>
          <w:rFonts w:ascii="Arial" w:hAnsi="Arial" w:cs="Arial"/>
          <w:b/>
          <w:bCs/>
        </w:rPr>
      </w:pPr>
    </w:p>
    <w:p w14:paraId="638F7F9E" w14:textId="52E15EE5" w:rsidR="00C54E82" w:rsidRPr="00744DDF" w:rsidRDefault="00C54E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Ringkasan Eksekutif</w:t>
      </w:r>
    </w:p>
    <w:p w14:paraId="19C15D4A" w14:textId="13B7A943" w:rsidR="00332B82" w:rsidRPr="00744DDF" w:rsidRDefault="00332B82" w:rsidP="0056756D">
      <w:pPr>
        <w:pStyle w:val="ListParagraph"/>
        <w:spacing w:line="276" w:lineRule="auto"/>
        <w:ind w:firstLine="720"/>
        <w:rPr>
          <w:rFonts w:ascii="Arial" w:hAnsi="Arial" w:cs="Arial"/>
        </w:rPr>
      </w:pPr>
      <w:r w:rsidRPr="00744DDF">
        <w:rPr>
          <w:rFonts w:ascii="Arial" w:hAnsi="Arial" w:cs="Arial"/>
        </w:rPr>
        <w:t>Kletak-Kletik Snack adalah aplikasi web PWA (Progressive Web App) yang dirancang untuk digitalisasi operasional UMKM snack tradisional mulai dari pemesanan, manajemen stok, chat penjual-pelanggan, hingga laporan keuangan berstandar akuntansi.</w:t>
      </w:r>
      <w:r w:rsidRPr="00744DDF">
        <w:rPr>
          <w:rFonts w:ascii="Arial" w:hAnsi="Arial" w:cs="Arial"/>
        </w:rPr>
        <w:t xml:space="preserve"> </w:t>
      </w:r>
      <w:r w:rsidRPr="00744DDF">
        <w:rPr>
          <w:rFonts w:ascii="Arial" w:hAnsi="Arial" w:cs="Arial"/>
        </w:rPr>
        <w:t>Aplikasi ini menyasar pelanggan individu (B2C) dan penjual (UMKM) dengan prinsip: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403"/>
        <w:gridCol w:w="4893"/>
      </w:tblGrid>
      <w:tr w:rsidR="00332B82" w:rsidRPr="00744DDF" w14:paraId="63843E77" w14:textId="77777777" w:rsidTr="0056756D">
        <w:tc>
          <w:tcPr>
            <w:tcW w:w="3499" w:type="dxa"/>
            <w:vAlign w:val="center"/>
          </w:tcPr>
          <w:p w14:paraId="3208F153" w14:textId="6A21000E" w:rsidR="00332B82" w:rsidRPr="00744DDF" w:rsidRDefault="00332B82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  <w:sz w:val="23"/>
                <w:szCs w:val="23"/>
              </w:rPr>
              <w:t>Prinsip</w:t>
            </w:r>
          </w:p>
        </w:tc>
        <w:tc>
          <w:tcPr>
            <w:tcW w:w="5023" w:type="dxa"/>
            <w:vAlign w:val="center"/>
          </w:tcPr>
          <w:p w14:paraId="1C1EC550" w14:textId="0F0C0CB4" w:rsidR="00332B82" w:rsidRPr="00744DDF" w:rsidRDefault="00332B82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  <w:sz w:val="23"/>
                <w:szCs w:val="23"/>
              </w:rPr>
              <w:t>Deskripsi</w:t>
            </w:r>
          </w:p>
        </w:tc>
      </w:tr>
      <w:tr w:rsidR="00332B82" w:rsidRPr="00744DDF" w14:paraId="107B7AFC" w14:textId="77777777" w:rsidTr="0056756D">
        <w:tc>
          <w:tcPr>
            <w:tcW w:w="3499" w:type="dxa"/>
            <w:vAlign w:val="center"/>
          </w:tcPr>
          <w:p w14:paraId="635D421B" w14:textId="5C501348" w:rsidR="00332B82" w:rsidRPr="00744DDF" w:rsidRDefault="00332B82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Mobile-First &amp; Offline-Tolerant</w:t>
            </w:r>
          </w:p>
        </w:tc>
        <w:tc>
          <w:tcPr>
            <w:tcW w:w="5023" w:type="dxa"/>
            <w:vAlign w:val="center"/>
          </w:tcPr>
          <w:p w14:paraId="0BBDEEB6" w14:textId="07008C59" w:rsidR="00332B82" w:rsidRPr="00744DDF" w:rsidRDefault="00332B82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Mayoritas pengguna mengakses via smartphone; PWA memungkinkan akses baca katalog &amp; status pesanan saat offline</w:t>
            </w:r>
          </w:p>
        </w:tc>
      </w:tr>
      <w:tr w:rsidR="00332B82" w:rsidRPr="00744DDF" w14:paraId="275CC877" w14:textId="77777777" w:rsidTr="0056756D">
        <w:tc>
          <w:tcPr>
            <w:tcW w:w="3499" w:type="dxa"/>
            <w:vAlign w:val="center"/>
          </w:tcPr>
          <w:p w14:paraId="6C29D83B" w14:textId="3B14E7FB" w:rsidR="00332B82" w:rsidRPr="00744DDF" w:rsidRDefault="00332B82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Modular Monolith</w:t>
            </w:r>
          </w:p>
        </w:tc>
        <w:tc>
          <w:tcPr>
            <w:tcW w:w="5023" w:type="dxa"/>
            <w:vAlign w:val="center"/>
          </w:tcPr>
          <w:p w14:paraId="1C59429A" w14:textId="2C14641F" w:rsidR="00332B82" w:rsidRPr="00744DDF" w:rsidRDefault="00332B82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Fase awal dibangun sebagai monolith modular dengan domain boundary tegas (order, inventory, chat, accounting) agar mudah dipecah menjadi microservices saat scale</w:t>
            </w:r>
          </w:p>
        </w:tc>
      </w:tr>
      <w:tr w:rsidR="00332B82" w:rsidRPr="00744DDF" w14:paraId="4422D5C5" w14:textId="77777777" w:rsidTr="0056756D">
        <w:tc>
          <w:tcPr>
            <w:tcW w:w="3499" w:type="dxa"/>
            <w:vAlign w:val="center"/>
          </w:tcPr>
          <w:p w14:paraId="2D8351C0" w14:textId="2551CE3B" w:rsidR="00332B82" w:rsidRPr="00744DDF" w:rsidRDefault="00332B82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Event-Driven</w:t>
            </w:r>
          </w:p>
        </w:tc>
        <w:tc>
          <w:tcPr>
            <w:tcW w:w="5023" w:type="dxa"/>
            <w:vAlign w:val="center"/>
          </w:tcPr>
          <w:p w14:paraId="21E40865" w14:textId="4E618686" w:rsidR="00332B82" w:rsidRPr="00744DDF" w:rsidRDefault="00332B82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Proses lintas modul (order → inventory → payment → notification → accounting) berkomunikasi via event internal (queue), bukan pemanggilan langsung</w:t>
            </w:r>
          </w:p>
        </w:tc>
      </w:tr>
      <w:tr w:rsidR="00332B82" w:rsidRPr="00744DDF" w14:paraId="1FC43A50" w14:textId="77777777" w:rsidTr="0056756D">
        <w:tc>
          <w:tcPr>
            <w:tcW w:w="3499" w:type="dxa"/>
            <w:vAlign w:val="center"/>
          </w:tcPr>
          <w:p w14:paraId="076FC08F" w14:textId="0E729B66" w:rsidR="00332B82" w:rsidRPr="00744DDF" w:rsidRDefault="00332B82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Single Source of Truth</w:t>
            </w:r>
          </w:p>
        </w:tc>
        <w:tc>
          <w:tcPr>
            <w:tcW w:w="5023" w:type="dxa"/>
            <w:vAlign w:val="center"/>
          </w:tcPr>
          <w:p w14:paraId="653AE731" w14:textId="5DC04DED" w:rsidR="00332B82" w:rsidRPr="00744DDF" w:rsidRDefault="00332B82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Status pesanan, stok, dan jurnal keuangan dikelola lewat state machine — bukan flag manual</w:t>
            </w:r>
          </w:p>
        </w:tc>
      </w:tr>
      <w:tr w:rsidR="00332B82" w:rsidRPr="00744DDF" w14:paraId="1099FB1A" w14:textId="77777777" w:rsidTr="0056756D">
        <w:tc>
          <w:tcPr>
            <w:tcW w:w="3499" w:type="dxa"/>
            <w:vAlign w:val="center"/>
          </w:tcPr>
          <w:p w14:paraId="45FDDE09" w14:textId="357A6DF1" w:rsidR="00332B82" w:rsidRPr="00744DDF" w:rsidRDefault="00332B82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Audit-Ready</w:t>
            </w:r>
          </w:p>
        </w:tc>
        <w:tc>
          <w:tcPr>
            <w:tcW w:w="5023" w:type="dxa"/>
            <w:vAlign w:val="center"/>
          </w:tcPr>
          <w:p w14:paraId="373BEA58" w14:textId="34D87F28" w:rsidR="00332B82" w:rsidRPr="00744DDF" w:rsidRDefault="00332B82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Semua transaksi tercatat di audit log dan jurnal double-entry</w:t>
            </w:r>
          </w:p>
        </w:tc>
      </w:tr>
    </w:tbl>
    <w:p w14:paraId="7FD3D6CC" w14:textId="77777777" w:rsidR="00332B82" w:rsidRPr="00744DDF" w:rsidRDefault="00332B82" w:rsidP="0056756D">
      <w:pPr>
        <w:pStyle w:val="ListParagraph"/>
        <w:spacing w:line="276" w:lineRule="auto"/>
        <w:ind w:firstLine="720"/>
        <w:rPr>
          <w:rFonts w:ascii="Arial" w:hAnsi="Arial" w:cs="Arial"/>
        </w:rPr>
      </w:pPr>
    </w:p>
    <w:p w14:paraId="44535946" w14:textId="77777777" w:rsidR="00332B82" w:rsidRPr="00744DDF" w:rsidRDefault="00332B82" w:rsidP="0056756D">
      <w:pPr>
        <w:pStyle w:val="ListParagraph"/>
        <w:spacing w:line="276" w:lineRule="auto"/>
        <w:rPr>
          <w:rFonts w:ascii="Arial" w:hAnsi="Arial" w:cs="Arial"/>
          <w:b/>
          <w:bCs/>
        </w:rPr>
      </w:pPr>
    </w:p>
    <w:p w14:paraId="1663A99F" w14:textId="2D8F16D5" w:rsidR="00C54E82" w:rsidRPr="00744DDF" w:rsidRDefault="00C54E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Aktor dan Peran Pengguna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04"/>
        <w:gridCol w:w="2768"/>
        <w:gridCol w:w="3324"/>
      </w:tblGrid>
      <w:tr w:rsidR="0056756D" w:rsidRPr="00744DDF" w14:paraId="3332E49F" w14:textId="77777777" w:rsidTr="0056756D">
        <w:tc>
          <w:tcPr>
            <w:tcW w:w="2223" w:type="dxa"/>
            <w:vAlign w:val="center"/>
          </w:tcPr>
          <w:p w14:paraId="445E369B" w14:textId="41943BEE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Aktor</w:t>
            </w:r>
          </w:p>
        </w:tc>
        <w:tc>
          <w:tcPr>
            <w:tcW w:w="2835" w:type="dxa"/>
            <w:vAlign w:val="center"/>
          </w:tcPr>
          <w:p w14:paraId="6D61C2B4" w14:textId="6ECBE07E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Deskripsi</w:t>
            </w:r>
          </w:p>
        </w:tc>
        <w:tc>
          <w:tcPr>
            <w:tcW w:w="3464" w:type="dxa"/>
            <w:vAlign w:val="center"/>
          </w:tcPr>
          <w:p w14:paraId="5A7770E5" w14:textId="1E70231C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Akses Utama</w:t>
            </w:r>
          </w:p>
        </w:tc>
      </w:tr>
      <w:tr w:rsidR="0056756D" w:rsidRPr="00744DDF" w14:paraId="58650776" w14:textId="77777777" w:rsidTr="0056756D">
        <w:tc>
          <w:tcPr>
            <w:tcW w:w="2223" w:type="dxa"/>
            <w:vAlign w:val="center"/>
          </w:tcPr>
          <w:p w14:paraId="42798306" w14:textId="4EFF9AD9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Pelanggan (Guest/Customer)</w:t>
            </w:r>
          </w:p>
        </w:tc>
        <w:tc>
          <w:tcPr>
            <w:tcW w:w="2835" w:type="dxa"/>
            <w:vAlign w:val="center"/>
          </w:tcPr>
          <w:p w14:paraId="4AA46029" w14:textId="3EE46115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Pengguna umum yang belum/telah terdaftar</w:t>
            </w:r>
          </w:p>
        </w:tc>
        <w:tc>
          <w:tcPr>
            <w:tcW w:w="3464" w:type="dxa"/>
            <w:vAlign w:val="center"/>
          </w:tcPr>
          <w:p w14:paraId="1F09DCB6" w14:textId="5A6D2BD5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Lihat katalog, pesan snack, pilih tanggal &amp; metode, bayar, lacak status, chat penjual</w:t>
            </w:r>
          </w:p>
        </w:tc>
      </w:tr>
      <w:tr w:rsidR="0056756D" w:rsidRPr="00744DDF" w14:paraId="56102A94" w14:textId="77777777" w:rsidTr="0056756D">
        <w:tc>
          <w:tcPr>
            <w:tcW w:w="2223" w:type="dxa"/>
            <w:vAlign w:val="center"/>
          </w:tcPr>
          <w:p w14:paraId="36DC0F70" w14:textId="293775FA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Penjual (Seller/Admin)</w:t>
            </w:r>
          </w:p>
        </w:tc>
        <w:tc>
          <w:tcPr>
            <w:tcW w:w="2835" w:type="dxa"/>
            <w:vAlign w:val="center"/>
          </w:tcPr>
          <w:p w14:paraId="3348FFCC" w14:textId="4FB5CB5D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Pemilik/pengelola UMKM</w:t>
            </w:r>
          </w:p>
        </w:tc>
        <w:tc>
          <w:tcPr>
            <w:tcW w:w="3464" w:type="dxa"/>
            <w:vAlign w:val="center"/>
          </w:tcPr>
          <w:p w14:paraId="128A1339" w14:textId="0C479CEF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Kelola produk, stok, pesanan, verifikasi pembayaran, chat, laporan keuangan</w:t>
            </w:r>
          </w:p>
        </w:tc>
      </w:tr>
      <w:tr w:rsidR="0056756D" w:rsidRPr="00744DDF" w14:paraId="651525A3" w14:textId="77777777" w:rsidTr="0056756D">
        <w:tc>
          <w:tcPr>
            <w:tcW w:w="2223" w:type="dxa"/>
            <w:vAlign w:val="center"/>
          </w:tcPr>
          <w:p w14:paraId="453E446F" w14:textId="325C30C0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Staff Gudang (Inventory Staff)</w:t>
            </w:r>
          </w:p>
        </w:tc>
        <w:tc>
          <w:tcPr>
            <w:tcW w:w="2835" w:type="dxa"/>
            <w:vAlign w:val="center"/>
          </w:tcPr>
          <w:p w14:paraId="00D439E8" w14:textId="15C70ADF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Petugas yang mengelola stok</w:t>
            </w:r>
          </w:p>
        </w:tc>
        <w:tc>
          <w:tcPr>
            <w:tcW w:w="3464" w:type="dxa"/>
            <w:vAlign w:val="center"/>
          </w:tcPr>
          <w:p w14:paraId="68BE3C1D" w14:textId="0FF8CDAE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Update stok masuk/keluar, opname stok, laporan stok</w:t>
            </w:r>
          </w:p>
        </w:tc>
      </w:tr>
      <w:tr w:rsidR="0056756D" w:rsidRPr="00744DDF" w14:paraId="1EAB1F32" w14:textId="77777777" w:rsidTr="0056756D">
        <w:tc>
          <w:tcPr>
            <w:tcW w:w="2223" w:type="dxa"/>
            <w:vAlign w:val="center"/>
          </w:tcPr>
          <w:p w14:paraId="7751C23E" w14:textId="56F73652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Owner</w:t>
            </w:r>
          </w:p>
        </w:tc>
        <w:tc>
          <w:tcPr>
            <w:tcW w:w="2835" w:type="dxa"/>
            <w:vAlign w:val="center"/>
          </w:tcPr>
          <w:p w14:paraId="1695B12C" w14:textId="64EBC4C6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Pemilik usaha</w:t>
            </w:r>
          </w:p>
        </w:tc>
        <w:tc>
          <w:tcPr>
            <w:tcW w:w="3464" w:type="dxa"/>
            <w:vAlign w:val="center"/>
          </w:tcPr>
          <w:p w14:paraId="07BAA726" w14:textId="43E8C9BB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Dashboard laporan keuangan, multi-outlet (fase lanjut), approval</w:t>
            </w:r>
          </w:p>
        </w:tc>
      </w:tr>
      <w:tr w:rsidR="0056756D" w:rsidRPr="00744DDF" w14:paraId="1190FBFD" w14:textId="77777777" w:rsidTr="0056756D">
        <w:tc>
          <w:tcPr>
            <w:tcW w:w="2223" w:type="dxa"/>
            <w:vAlign w:val="center"/>
          </w:tcPr>
          <w:p w14:paraId="25D87218" w14:textId="548FD0B1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Sistem Chat Bot</w:t>
            </w:r>
          </w:p>
        </w:tc>
        <w:tc>
          <w:tcPr>
            <w:tcW w:w="2835" w:type="dxa"/>
            <w:vAlign w:val="center"/>
          </w:tcPr>
          <w:p w14:paraId="7B9DCDA5" w14:textId="2C45F443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Aktor non-manusia</w:t>
            </w:r>
          </w:p>
        </w:tc>
        <w:tc>
          <w:tcPr>
            <w:tcW w:w="3464" w:type="dxa"/>
            <w:vAlign w:val="center"/>
          </w:tcPr>
          <w:p w14:paraId="6FE7255B" w14:textId="12B87FA4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Auto-reply, notifikasi pesanan, forward ke penjual jika perlu</w:t>
            </w:r>
          </w:p>
        </w:tc>
      </w:tr>
      <w:tr w:rsidR="0056756D" w:rsidRPr="00744DDF" w14:paraId="210F19FD" w14:textId="77777777" w:rsidTr="0056756D">
        <w:tc>
          <w:tcPr>
            <w:tcW w:w="2223" w:type="dxa"/>
            <w:vAlign w:val="center"/>
          </w:tcPr>
          <w:p w14:paraId="3493A418" w14:textId="4B056D20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lastRenderedPageBreak/>
              <w:t>Payment Gateway (External)</w:t>
            </w:r>
          </w:p>
        </w:tc>
        <w:tc>
          <w:tcPr>
            <w:tcW w:w="2835" w:type="dxa"/>
            <w:vAlign w:val="center"/>
          </w:tcPr>
          <w:p w14:paraId="1F0AF63A" w14:textId="2A384775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Midtrans/Xendit</w:t>
            </w:r>
          </w:p>
        </w:tc>
        <w:tc>
          <w:tcPr>
            <w:tcW w:w="3464" w:type="dxa"/>
            <w:vAlign w:val="center"/>
          </w:tcPr>
          <w:p w14:paraId="0294C9D1" w14:textId="4C1A1D62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Callback status pembayaran</w:t>
            </w:r>
          </w:p>
        </w:tc>
      </w:tr>
    </w:tbl>
    <w:p w14:paraId="34391422" w14:textId="77777777" w:rsidR="0056756D" w:rsidRPr="00744DDF" w:rsidRDefault="0056756D" w:rsidP="0056756D">
      <w:pPr>
        <w:pStyle w:val="ListParagraph"/>
        <w:spacing w:line="276" w:lineRule="auto"/>
        <w:rPr>
          <w:rFonts w:ascii="Arial" w:hAnsi="Arial" w:cs="Arial"/>
        </w:rPr>
      </w:pPr>
    </w:p>
    <w:p w14:paraId="725DEAD0" w14:textId="6B273655" w:rsidR="00C54E82" w:rsidRPr="00744DDF" w:rsidRDefault="00C54E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Ruang Lingkup Fungsional</w:t>
      </w:r>
    </w:p>
    <w:p w14:paraId="1F64DCE6" w14:textId="36AA878C" w:rsidR="00C54E82" w:rsidRPr="00744DDF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Modul Pemesanan(Ordering)</w:t>
      </w:r>
    </w:p>
    <w:p w14:paraId="5174E5E6" w14:textId="77777777" w:rsidR="0056756D" w:rsidRPr="00744DDF" w:rsidRDefault="0056756D" w:rsidP="0056756D">
      <w:pPr>
        <w:pStyle w:val="ListParagraph"/>
        <w:spacing w:line="276" w:lineRule="auto"/>
        <w:ind w:left="1080"/>
        <w:rPr>
          <w:rFonts w:ascii="Arial" w:hAnsi="Arial" w:cs="Arial"/>
        </w:rPr>
      </w:pPr>
      <w:r w:rsidRPr="00744DDF">
        <w:rPr>
          <w:rFonts w:ascii="Arial" w:hAnsi="Arial" w:cs="Arial"/>
        </w:rPr>
        <w:t>Alur Pemesanan:</w:t>
      </w:r>
    </w:p>
    <w:p w14:paraId="1AB15651" w14:textId="30C6FD5D" w:rsidR="0056756D" w:rsidRPr="00744DDF" w:rsidRDefault="0056756D" w:rsidP="0056756D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Pelanggan membuka katalog → klik produk (keripik pisang, peyek kacang, peyek tempe, dll)</w:t>
      </w:r>
    </w:p>
    <w:p w14:paraId="20492B75" w14:textId="77777777" w:rsidR="0056756D" w:rsidRPr="00744DDF" w:rsidRDefault="0056756D" w:rsidP="0056756D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Pilih jumlah (quantity)</w:t>
      </w:r>
    </w:p>
    <w:p w14:paraId="3214ECAA" w14:textId="77777777" w:rsidR="0056756D" w:rsidRPr="00744DDF" w:rsidRDefault="0056756D" w:rsidP="0056756D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Pilih tanggal pesanan (date picker)</w:t>
      </w:r>
    </w:p>
    <w:p w14:paraId="67C80255" w14:textId="77777777" w:rsidR="0056756D" w:rsidRPr="00744DDF" w:rsidRDefault="0056756D" w:rsidP="0056756D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Pilih metode pengambilan:</w:t>
      </w:r>
    </w:p>
    <w:p w14:paraId="7F0E6924" w14:textId="4CF1561C" w:rsidR="0056756D" w:rsidRPr="00744DDF" w:rsidRDefault="0056756D" w:rsidP="0056756D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Diantar (delivery) → input alamat</w:t>
      </w:r>
    </w:p>
    <w:p w14:paraId="66E48A5A" w14:textId="77777777" w:rsidR="0056756D" w:rsidRPr="00744DDF" w:rsidRDefault="0056756D" w:rsidP="0056756D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Diambil sendiri (pickup) → pilih lokasi/toko</w:t>
      </w:r>
    </w:p>
    <w:p w14:paraId="689C9DB2" w14:textId="77777777" w:rsidR="0056756D" w:rsidRPr="00744DDF" w:rsidRDefault="0056756D" w:rsidP="0056756D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Pilih metode pembayaran:</w:t>
      </w:r>
    </w:p>
    <w:p w14:paraId="5B5AB14B" w14:textId="77777777" w:rsidR="0056756D" w:rsidRPr="00744DDF" w:rsidRDefault="0056756D" w:rsidP="0056756D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Transfer Bank (Virtual Account)</w:t>
      </w:r>
    </w:p>
    <w:p w14:paraId="41507F36" w14:textId="77777777" w:rsidR="0056756D" w:rsidRPr="00744DDF" w:rsidRDefault="0056756D" w:rsidP="0056756D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QRIS</w:t>
      </w:r>
    </w:p>
    <w:p w14:paraId="482D02D9" w14:textId="77777777" w:rsidR="0056756D" w:rsidRPr="00744DDF" w:rsidRDefault="0056756D" w:rsidP="0056756D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E-Wallet (OVO, GoPay, Dana)</w:t>
      </w:r>
    </w:p>
    <w:p w14:paraId="01D31C92" w14:textId="77777777" w:rsidR="0056756D" w:rsidRPr="00744DDF" w:rsidRDefault="0056756D" w:rsidP="0056756D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COD (Cash on Delivery) — khusus diantar</w:t>
      </w:r>
    </w:p>
    <w:p w14:paraId="1AFBC96F" w14:textId="77777777" w:rsidR="0056756D" w:rsidRPr="00744DDF" w:rsidRDefault="0056756D" w:rsidP="0056756D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Konfirmasi pesanan → sistem generate invoice &amp; order ID</w:t>
      </w:r>
    </w:p>
    <w:p w14:paraId="486B6A3D" w14:textId="77777777" w:rsidR="0056756D" w:rsidRPr="00744DDF" w:rsidRDefault="0056756D" w:rsidP="0056756D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Pembayaran → callback gateway → status pesanan berubah</w:t>
      </w:r>
    </w:p>
    <w:p w14:paraId="74221A74" w14:textId="77777777" w:rsidR="0056756D" w:rsidRPr="00744DDF" w:rsidRDefault="0056756D" w:rsidP="0056756D">
      <w:pPr>
        <w:spacing w:line="276" w:lineRule="auto"/>
        <w:ind w:left="1080"/>
        <w:rPr>
          <w:rFonts w:ascii="Arial" w:hAnsi="Arial" w:cs="Arial"/>
        </w:rPr>
      </w:pPr>
      <w:r w:rsidRPr="00744DDF">
        <w:rPr>
          <w:rFonts w:ascii="Arial" w:hAnsi="Arial" w:cs="Arial"/>
        </w:rPr>
        <w:t>Fitur:</w:t>
      </w:r>
    </w:p>
    <w:p w14:paraId="282A60CF" w14:textId="76CBAE8E" w:rsidR="0056756D" w:rsidRPr="00744DDF" w:rsidRDefault="0056756D" w:rsidP="0056756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Keranjang belanja (cart)</w:t>
      </w:r>
    </w:p>
    <w:p w14:paraId="7CD0AFAD" w14:textId="77777777" w:rsidR="0056756D" w:rsidRPr="00744DDF" w:rsidRDefault="0056756D" w:rsidP="0056756D">
      <w:pPr>
        <w:numPr>
          <w:ilvl w:val="0"/>
          <w:numId w:val="3"/>
        </w:numPr>
        <w:tabs>
          <w:tab w:val="num" w:pos="720"/>
        </w:tabs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Minimum order &amp; ongkir (jika diantar)</w:t>
      </w:r>
    </w:p>
    <w:p w14:paraId="6CF06ED0" w14:textId="77777777" w:rsidR="0056756D" w:rsidRPr="00744DDF" w:rsidRDefault="0056756D" w:rsidP="0056756D">
      <w:pPr>
        <w:numPr>
          <w:ilvl w:val="0"/>
          <w:numId w:val="3"/>
        </w:numPr>
        <w:tabs>
          <w:tab w:val="num" w:pos="720"/>
        </w:tabs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Kupon/diskon (opsional)</w:t>
      </w:r>
    </w:p>
    <w:p w14:paraId="0F4A5119" w14:textId="56EA7A4D" w:rsidR="0056756D" w:rsidRPr="00744DDF" w:rsidRDefault="0056756D" w:rsidP="0056756D">
      <w:pPr>
        <w:numPr>
          <w:ilvl w:val="0"/>
          <w:numId w:val="3"/>
        </w:numPr>
        <w:tabs>
          <w:tab w:val="num" w:pos="720"/>
        </w:tabs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Riwayat pesanan</w:t>
      </w:r>
    </w:p>
    <w:p w14:paraId="031D4029" w14:textId="77777777" w:rsidR="0056756D" w:rsidRPr="00744DDF" w:rsidRDefault="0056756D" w:rsidP="0056756D">
      <w:pPr>
        <w:pStyle w:val="ListParagraph"/>
        <w:spacing w:line="276" w:lineRule="auto"/>
        <w:ind w:left="1080"/>
        <w:rPr>
          <w:rFonts w:ascii="Arial" w:hAnsi="Arial" w:cs="Arial"/>
        </w:rPr>
      </w:pPr>
    </w:p>
    <w:p w14:paraId="28935181" w14:textId="5C719C7C" w:rsidR="00C54E82" w:rsidRPr="00744DDF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Pelacakan Status Pesanan(Order Tracking)</w:t>
      </w:r>
    </w:p>
    <w:p w14:paraId="573098A8" w14:textId="52807482" w:rsidR="0056756D" w:rsidRPr="00744DDF" w:rsidRDefault="0056756D" w:rsidP="0056756D">
      <w:pPr>
        <w:pStyle w:val="ListParagraph"/>
        <w:spacing w:line="276" w:lineRule="auto"/>
        <w:ind w:left="1080"/>
        <w:rPr>
          <w:rFonts w:ascii="Arial" w:hAnsi="Arial" w:cs="Arial"/>
        </w:rPr>
      </w:pPr>
      <w:r w:rsidRPr="00744DDF">
        <w:rPr>
          <w:rFonts w:ascii="Arial" w:hAnsi="Arial" w:cs="Arial"/>
        </w:rPr>
        <w:t>State machine status pesanan:</w:t>
      </w:r>
    </w:p>
    <w:p w14:paraId="70CA9631" w14:textId="7C5F3CD1" w:rsidR="0056756D" w:rsidRPr="00744DDF" w:rsidRDefault="0056756D" w:rsidP="0056756D">
      <w:pPr>
        <w:pStyle w:val="ListParagraph"/>
        <w:spacing w:line="276" w:lineRule="auto"/>
        <w:ind w:left="1080"/>
        <w:rPr>
          <w:rFonts w:ascii="Arial" w:hAnsi="Arial" w:cs="Arial"/>
        </w:rPr>
      </w:pPr>
      <w:r w:rsidRPr="00744DDF">
        <w:rPr>
          <w:rFonts w:ascii="Arial" w:hAnsi="Arial" w:cs="Arial"/>
        </w:rPr>
        <w:t>P</w:t>
      </w:r>
      <w:r w:rsidRPr="00744DDF">
        <w:rPr>
          <w:rFonts w:ascii="Arial" w:hAnsi="Arial" w:cs="Arial"/>
        </w:rPr>
        <w:t>ending</w:t>
      </w:r>
      <w:r w:rsidRPr="00744DDF">
        <w:rPr>
          <w:rFonts w:ascii="Arial" w:hAnsi="Arial" w:cs="Arial"/>
        </w:rPr>
        <w:t xml:space="preserve"> → D</w:t>
      </w:r>
      <w:r w:rsidRPr="00744DDF">
        <w:rPr>
          <w:rFonts w:ascii="Arial" w:hAnsi="Arial" w:cs="Arial"/>
        </w:rPr>
        <w:t>ikonfirmasi</w:t>
      </w:r>
      <w:r w:rsidRPr="00744DDF">
        <w:rPr>
          <w:rFonts w:ascii="Arial" w:hAnsi="Arial" w:cs="Arial"/>
        </w:rPr>
        <w:t xml:space="preserve"> → D</w:t>
      </w:r>
      <w:r w:rsidRPr="00744DDF">
        <w:rPr>
          <w:rFonts w:ascii="Arial" w:hAnsi="Arial" w:cs="Arial"/>
        </w:rPr>
        <w:t>isiapkan</w:t>
      </w:r>
      <w:r w:rsidRPr="00744DDF">
        <w:rPr>
          <w:rFonts w:ascii="Arial" w:hAnsi="Arial" w:cs="Arial"/>
        </w:rPr>
        <w:t xml:space="preserve"> → D</w:t>
      </w:r>
      <w:r w:rsidRPr="00744DDF">
        <w:rPr>
          <w:rFonts w:ascii="Arial" w:hAnsi="Arial" w:cs="Arial"/>
        </w:rPr>
        <w:t>ikemas</w:t>
      </w:r>
      <w:r w:rsidRPr="00744DDF">
        <w:rPr>
          <w:rFonts w:ascii="Arial" w:hAnsi="Arial" w:cs="Arial"/>
        </w:rPr>
        <w:t xml:space="preserve"> → </w:t>
      </w:r>
    </w:p>
    <w:p w14:paraId="26F0BDA7" w14:textId="7ED42693" w:rsidR="0056756D" w:rsidRPr="00744DDF" w:rsidRDefault="0056756D" w:rsidP="0056756D">
      <w:pPr>
        <w:pStyle w:val="ListParagraph"/>
        <w:spacing w:line="276" w:lineRule="auto"/>
        <w:ind w:left="1080"/>
        <w:rPr>
          <w:rFonts w:ascii="Arial" w:hAnsi="Arial" w:cs="Arial"/>
        </w:rPr>
      </w:pPr>
      <w:r w:rsidRPr="00744DDF">
        <w:rPr>
          <w:rFonts w:ascii="Arial" w:hAnsi="Arial" w:cs="Arial"/>
        </w:rPr>
        <w:t>S</w:t>
      </w:r>
      <w:r w:rsidRPr="00744DDF">
        <w:rPr>
          <w:rFonts w:ascii="Arial" w:hAnsi="Arial" w:cs="Arial"/>
        </w:rPr>
        <w:t>iap</w:t>
      </w:r>
      <w:r w:rsidRPr="00744DDF">
        <w:rPr>
          <w:rFonts w:ascii="Arial" w:hAnsi="Arial" w:cs="Arial"/>
        </w:rPr>
        <w:t>_D</w:t>
      </w:r>
      <w:r w:rsidRPr="00744DDF">
        <w:rPr>
          <w:rFonts w:ascii="Arial" w:hAnsi="Arial" w:cs="Arial"/>
        </w:rPr>
        <w:t>iantar</w:t>
      </w:r>
      <w:r w:rsidRPr="00744DDF">
        <w:rPr>
          <w:rFonts w:ascii="Arial" w:hAnsi="Arial" w:cs="Arial"/>
        </w:rPr>
        <w:t xml:space="preserve"> / </w:t>
      </w:r>
      <w:r w:rsidRPr="00744DDF">
        <w:rPr>
          <w:rFonts w:ascii="Arial" w:hAnsi="Arial" w:cs="Arial"/>
        </w:rPr>
        <w:t>Siap Diambil</w:t>
      </w:r>
      <w:r w:rsidRPr="00744DDF">
        <w:rPr>
          <w:rFonts w:ascii="Arial" w:hAnsi="Arial" w:cs="Arial"/>
        </w:rPr>
        <w:t xml:space="preserve"> → S</w:t>
      </w:r>
      <w:r w:rsidRPr="00744DDF">
        <w:rPr>
          <w:rFonts w:ascii="Arial" w:hAnsi="Arial" w:cs="Arial"/>
        </w:rPr>
        <w:t>elesai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608"/>
        <w:gridCol w:w="2690"/>
        <w:gridCol w:w="2638"/>
      </w:tblGrid>
      <w:tr w:rsidR="0056756D" w:rsidRPr="00744DDF" w14:paraId="660F3537" w14:textId="77777777" w:rsidTr="003465D2">
        <w:tc>
          <w:tcPr>
            <w:tcW w:w="2720" w:type="dxa"/>
            <w:vAlign w:val="center"/>
          </w:tcPr>
          <w:p w14:paraId="0402DF5B" w14:textId="711362DE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Status</w:t>
            </w:r>
          </w:p>
        </w:tc>
        <w:tc>
          <w:tcPr>
            <w:tcW w:w="2721" w:type="dxa"/>
            <w:vAlign w:val="center"/>
          </w:tcPr>
          <w:p w14:paraId="7D3F564F" w14:textId="0FC4D916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Deskripsi</w:t>
            </w:r>
          </w:p>
        </w:tc>
        <w:tc>
          <w:tcPr>
            <w:tcW w:w="2721" w:type="dxa"/>
            <w:vAlign w:val="center"/>
          </w:tcPr>
          <w:p w14:paraId="01DF1402" w14:textId="0DC8CCFA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Trigger</w:t>
            </w:r>
          </w:p>
        </w:tc>
      </w:tr>
      <w:tr w:rsidR="0056756D" w:rsidRPr="00744DDF" w14:paraId="2884A3DD" w14:textId="77777777" w:rsidTr="003465D2">
        <w:tc>
          <w:tcPr>
            <w:tcW w:w="2720" w:type="dxa"/>
            <w:vAlign w:val="center"/>
          </w:tcPr>
          <w:p w14:paraId="70796A6D" w14:textId="0DC0485C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Pending</w:t>
            </w:r>
          </w:p>
        </w:tc>
        <w:tc>
          <w:tcPr>
            <w:tcW w:w="2721" w:type="dxa"/>
            <w:vAlign w:val="center"/>
          </w:tcPr>
          <w:p w14:paraId="7CF4DA92" w14:textId="37669A07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Pesanan dibuat, menunggu pembayaran/verifikasi</w:t>
            </w:r>
          </w:p>
        </w:tc>
        <w:tc>
          <w:tcPr>
            <w:tcW w:w="2721" w:type="dxa"/>
            <w:vAlign w:val="center"/>
          </w:tcPr>
          <w:p w14:paraId="5872005C" w14:textId="762FCDBD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Pelanggan checkout</w:t>
            </w:r>
          </w:p>
        </w:tc>
      </w:tr>
      <w:tr w:rsidR="0056756D" w:rsidRPr="00744DDF" w14:paraId="1934485A" w14:textId="77777777" w:rsidTr="003465D2">
        <w:tc>
          <w:tcPr>
            <w:tcW w:w="2720" w:type="dxa"/>
            <w:vAlign w:val="center"/>
          </w:tcPr>
          <w:p w14:paraId="038F11FB" w14:textId="0A10E136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Dikonfirmasi</w:t>
            </w:r>
          </w:p>
        </w:tc>
        <w:tc>
          <w:tcPr>
            <w:tcW w:w="2721" w:type="dxa"/>
            <w:vAlign w:val="center"/>
          </w:tcPr>
          <w:p w14:paraId="22B1829B" w14:textId="24350F59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Pembayaran diterima/diverifikasi</w:t>
            </w:r>
          </w:p>
        </w:tc>
        <w:tc>
          <w:tcPr>
            <w:tcW w:w="2721" w:type="dxa"/>
            <w:vAlign w:val="center"/>
          </w:tcPr>
          <w:p w14:paraId="0EEC4589" w14:textId="229A88B9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Callback payment / verifikasi manual</w:t>
            </w:r>
          </w:p>
        </w:tc>
      </w:tr>
      <w:tr w:rsidR="0056756D" w:rsidRPr="00744DDF" w14:paraId="756827F1" w14:textId="77777777" w:rsidTr="003465D2">
        <w:tc>
          <w:tcPr>
            <w:tcW w:w="2720" w:type="dxa"/>
            <w:vAlign w:val="center"/>
          </w:tcPr>
          <w:p w14:paraId="05C8654A" w14:textId="5C6690A6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Disiapkan</w:t>
            </w:r>
          </w:p>
        </w:tc>
        <w:tc>
          <w:tcPr>
            <w:tcW w:w="2721" w:type="dxa"/>
            <w:vAlign w:val="center"/>
          </w:tcPr>
          <w:p w14:paraId="73E26B05" w14:textId="36722304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Pesanan sedang disiapkan</w:t>
            </w:r>
          </w:p>
        </w:tc>
        <w:tc>
          <w:tcPr>
            <w:tcW w:w="2721" w:type="dxa"/>
            <w:vAlign w:val="center"/>
          </w:tcPr>
          <w:p w14:paraId="5030A649" w14:textId="53B633E2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Staff update</w:t>
            </w:r>
          </w:p>
        </w:tc>
      </w:tr>
      <w:tr w:rsidR="0056756D" w:rsidRPr="00744DDF" w14:paraId="74D9067D" w14:textId="77777777" w:rsidTr="003465D2">
        <w:tc>
          <w:tcPr>
            <w:tcW w:w="2720" w:type="dxa"/>
            <w:vAlign w:val="center"/>
          </w:tcPr>
          <w:p w14:paraId="37D13832" w14:textId="41D94B8F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Dikemas</w:t>
            </w:r>
          </w:p>
        </w:tc>
        <w:tc>
          <w:tcPr>
            <w:tcW w:w="2721" w:type="dxa"/>
            <w:vAlign w:val="center"/>
          </w:tcPr>
          <w:p w14:paraId="7065A283" w14:textId="353F12C4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Pesanan sedang dikemas</w:t>
            </w:r>
          </w:p>
        </w:tc>
        <w:tc>
          <w:tcPr>
            <w:tcW w:w="2721" w:type="dxa"/>
            <w:vAlign w:val="center"/>
          </w:tcPr>
          <w:p w14:paraId="06187F51" w14:textId="4FBFC105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Staff update</w:t>
            </w:r>
          </w:p>
        </w:tc>
      </w:tr>
      <w:tr w:rsidR="0056756D" w:rsidRPr="00744DDF" w14:paraId="607E6F0F" w14:textId="77777777" w:rsidTr="003465D2">
        <w:tc>
          <w:tcPr>
            <w:tcW w:w="2720" w:type="dxa"/>
            <w:vAlign w:val="center"/>
          </w:tcPr>
          <w:p w14:paraId="44DACEDD" w14:textId="4D20CE78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Siap Diantar</w:t>
            </w:r>
          </w:p>
        </w:tc>
        <w:tc>
          <w:tcPr>
            <w:tcW w:w="2721" w:type="dxa"/>
            <w:vAlign w:val="center"/>
          </w:tcPr>
          <w:p w14:paraId="193ECC07" w14:textId="212BA477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Siap diantar (delivery)</w:t>
            </w:r>
          </w:p>
        </w:tc>
        <w:tc>
          <w:tcPr>
            <w:tcW w:w="2721" w:type="dxa"/>
            <w:vAlign w:val="center"/>
          </w:tcPr>
          <w:p w14:paraId="1925F6EC" w14:textId="22512D58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Staff update</w:t>
            </w:r>
          </w:p>
        </w:tc>
      </w:tr>
      <w:tr w:rsidR="0056756D" w:rsidRPr="00744DDF" w14:paraId="5D9AB0C6" w14:textId="77777777" w:rsidTr="003465D2">
        <w:tc>
          <w:tcPr>
            <w:tcW w:w="2720" w:type="dxa"/>
            <w:vAlign w:val="center"/>
          </w:tcPr>
          <w:p w14:paraId="13862261" w14:textId="4C395C89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Siap Diambil</w:t>
            </w:r>
          </w:p>
        </w:tc>
        <w:tc>
          <w:tcPr>
            <w:tcW w:w="2721" w:type="dxa"/>
            <w:vAlign w:val="center"/>
          </w:tcPr>
          <w:p w14:paraId="1BE191C5" w14:textId="3ED08BB7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Siap diambil (pickup)</w:t>
            </w:r>
          </w:p>
        </w:tc>
        <w:tc>
          <w:tcPr>
            <w:tcW w:w="2721" w:type="dxa"/>
            <w:vAlign w:val="center"/>
          </w:tcPr>
          <w:p w14:paraId="37A204B0" w14:textId="618CC026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Staff update</w:t>
            </w:r>
          </w:p>
        </w:tc>
      </w:tr>
      <w:tr w:rsidR="0056756D" w:rsidRPr="00744DDF" w14:paraId="6846867B" w14:textId="77777777" w:rsidTr="003465D2">
        <w:tc>
          <w:tcPr>
            <w:tcW w:w="2720" w:type="dxa"/>
            <w:vAlign w:val="center"/>
          </w:tcPr>
          <w:p w14:paraId="696ED26E" w14:textId="056A82A6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Selesai</w:t>
            </w:r>
          </w:p>
        </w:tc>
        <w:tc>
          <w:tcPr>
            <w:tcW w:w="2721" w:type="dxa"/>
            <w:vAlign w:val="center"/>
          </w:tcPr>
          <w:p w14:paraId="5B8BB6A7" w14:textId="743C79CC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Pesanan selesai</w:t>
            </w:r>
          </w:p>
        </w:tc>
        <w:tc>
          <w:tcPr>
            <w:tcW w:w="2721" w:type="dxa"/>
            <w:vAlign w:val="center"/>
          </w:tcPr>
          <w:p w14:paraId="19EB05B4" w14:textId="4F198836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Staff/pelanggan konfirmasi</w:t>
            </w:r>
          </w:p>
        </w:tc>
      </w:tr>
      <w:tr w:rsidR="0056756D" w:rsidRPr="00744DDF" w14:paraId="37CF1150" w14:textId="77777777" w:rsidTr="003465D2">
        <w:tc>
          <w:tcPr>
            <w:tcW w:w="2720" w:type="dxa"/>
            <w:vAlign w:val="center"/>
          </w:tcPr>
          <w:p w14:paraId="117E65EB" w14:textId="1451F9FB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lastRenderedPageBreak/>
              <w:t>Dibatalkan</w:t>
            </w:r>
          </w:p>
        </w:tc>
        <w:tc>
          <w:tcPr>
            <w:tcW w:w="2721" w:type="dxa"/>
            <w:vAlign w:val="center"/>
          </w:tcPr>
          <w:p w14:paraId="391894F4" w14:textId="79C5B13E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Pesanan dibatalkan</w:t>
            </w:r>
          </w:p>
        </w:tc>
        <w:tc>
          <w:tcPr>
            <w:tcW w:w="2721" w:type="dxa"/>
            <w:vAlign w:val="center"/>
          </w:tcPr>
          <w:p w14:paraId="7F173166" w14:textId="302D8C7D" w:rsidR="0056756D" w:rsidRPr="00744DDF" w:rsidRDefault="0056756D" w:rsidP="0056756D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Pelanggan/staff</w:t>
            </w:r>
          </w:p>
        </w:tc>
      </w:tr>
    </w:tbl>
    <w:p w14:paraId="37793936" w14:textId="77777777" w:rsidR="0056756D" w:rsidRPr="00744DDF" w:rsidRDefault="0056756D" w:rsidP="0056756D">
      <w:pPr>
        <w:pStyle w:val="ListParagraph"/>
        <w:spacing w:line="276" w:lineRule="auto"/>
        <w:ind w:left="1080"/>
        <w:rPr>
          <w:rFonts w:ascii="Arial" w:hAnsi="Arial" w:cs="Arial"/>
        </w:rPr>
      </w:pPr>
    </w:p>
    <w:p w14:paraId="3337CAD1" w14:textId="77777777" w:rsidR="0056756D" w:rsidRPr="00744DDF" w:rsidRDefault="0056756D" w:rsidP="0056756D">
      <w:pPr>
        <w:pStyle w:val="ListParagraph"/>
        <w:spacing w:line="276" w:lineRule="auto"/>
        <w:ind w:left="1080"/>
        <w:rPr>
          <w:rFonts w:ascii="Arial" w:hAnsi="Arial" w:cs="Arial"/>
        </w:rPr>
      </w:pPr>
    </w:p>
    <w:p w14:paraId="7B051459" w14:textId="493F139A" w:rsidR="00C54E82" w:rsidRPr="00744DDF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Chat Penjual-Pelanggan(Real-Time Chat)</w:t>
      </w:r>
    </w:p>
    <w:p w14:paraId="3E16593B" w14:textId="23E38F2B" w:rsidR="00394481" w:rsidRPr="00744DDF" w:rsidRDefault="00394481" w:rsidP="00394481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Chat Berbasis WebScket(Socket.IO)</w:t>
      </w:r>
    </w:p>
    <w:p w14:paraId="28B2BDE4" w14:textId="12FC01D7" w:rsidR="00394481" w:rsidRPr="00744DDF" w:rsidRDefault="00394481" w:rsidP="00394481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Riwayat chat tersimpan di database</w:t>
      </w:r>
    </w:p>
    <w:p w14:paraId="58B6D063" w14:textId="0BAED772" w:rsidR="00394481" w:rsidRPr="00744DDF" w:rsidRDefault="00394481" w:rsidP="00394481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Notifikasi push ke penjual saat ada chat baru</w:t>
      </w:r>
    </w:p>
    <w:p w14:paraId="0BE8E589" w14:textId="63C12799" w:rsidR="00394481" w:rsidRPr="00744DDF" w:rsidRDefault="00394481" w:rsidP="00394481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Auto-reply bot untuk pertanyaan umum(jam buka, stok, ongkir)</w:t>
      </w:r>
    </w:p>
    <w:p w14:paraId="4ED64B5A" w14:textId="657E55D6" w:rsidR="00394481" w:rsidRPr="00744DDF" w:rsidRDefault="00394481" w:rsidP="00394481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Eskalasi ke penjual manusia jika bot tidak bisa menjawab</w:t>
      </w:r>
    </w:p>
    <w:p w14:paraId="0E1547A2" w14:textId="53E66E11" w:rsidR="00C54E82" w:rsidRPr="00744DDF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Manajemen Stok(Inventory Management)</w:t>
      </w:r>
    </w:p>
    <w:p w14:paraId="06031966" w14:textId="2FB38246" w:rsidR="00394481" w:rsidRPr="00744DDF" w:rsidRDefault="00394481" w:rsidP="00394481">
      <w:pPr>
        <w:pStyle w:val="ListParagraph"/>
        <w:numPr>
          <w:ilvl w:val="0"/>
          <w:numId w:val="5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CRUD produk(nama, kategori, harga, foto, deskripsi)</w:t>
      </w:r>
    </w:p>
    <w:p w14:paraId="5FAC552A" w14:textId="01A3698F" w:rsidR="00394481" w:rsidRPr="00744DDF" w:rsidRDefault="00394481" w:rsidP="00394481">
      <w:pPr>
        <w:pStyle w:val="ListParagraph"/>
        <w:numPr>
          <w:ilvl w:val="0"/>
          <w:numId w:val="5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Stok masuk(pembelian/restock)</w:t>
      </w:r>
    </w:p>
    <w:p w14:paraId="4AF6C3E2" w14:textId="5A1195C5" w:rsidR="00394481" w:rsidRPr="00744DDF" w:rsidRDefault="00394481" w:rsidP="00394481">
      <w:pPr>
        <w:pStyle w:val="ListParagraph"/>
        <w:numPr>
          <w:ilvl w:val="0"/>
          <w:numId w:val="5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Stok keluar(penjual, rusak, expired)</w:t>
      </w:r>
    </w:p>
    <w:p w14:paraId="241EA84A" w14:textId="05DB5343" w:rsidR="00394481" w:rsidRPr="00744DDF" w:rsidRDefault="00394481" w:rsidP="00394481">
      <w:pPr>
        <w:pStyle w:val="ListParagraph"/>
        <w:numPr>
          <w:ilvl w:val="0"/>
          <w:numId w:val="5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Stok opname(penyesuaian)</w:t>
      </w:r>
    </w:p>
    <w:p w14:paraId="43D88488" w14:textId="1B8763FA" w:rsidR="00394481" w:rsidRPr="00744DDF" w:rsidRDefault="00394481" w:rsidP="00394481">
      <w:pPr>
        <w:pStyle w:val="ListParagraph"/>
        <w:numPr>
          <w:ilvl w:val="0"/>
          <w:numId w:val="5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Notifikasi stok minimum(low stock alert)</w:t>
      </w:r>
    </w:p>
    <w:p w14:paraId="61945CDE" w14:textId="0B05131D" w:rsidR="00394481" w:rsidRPr="00744DDF" w:rsidRDefault="00394481" w:rsidP="00394481">
      <w:pPr>
        <w:pStyle w:val="ListParagraph"/>
        <w:numPr>
          <w:ilvl w:val="0"/>
          <w:numId w:val="5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Riwayat pergerakan stok(stok card)</w:t>
      </w:r>
    </w:p>
    <w:p w14:paraId="48B844F6" w14:textId="5375B237" w:rsidR="00C54E82" w:rsidRPr="00744DDF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Laporan Keuangan Standar Akuntansi</w:t>
      </w:r>
    </w:p>
    <w:p w14:paraId="40AA5A2E" w14:textId="77777777" w:rsidR="00394481" w:rsidRPr="00744DDF" w:rsidRDefault="00394481" w:rsidP="00394481">
      <w:pPr>
        <w:pStyle w:val="ListParagraph"/>
        <w:spacing w:line="276" w:lineRule="auto"/>
        <w:ind w:left="1080"/>
        <w:rPr>
          <w:rFonts w:ascii="Arial" w:hAnsi="Arial" w:cs="Arial"/>
        </w:rPr>
      </w:pPr>
      <w:r w:rsidRPr="00744DDF">
        <w:rPr>
          <w:rFonts w:ascii="Arial" w:hAnsi="Arial" w:cs="Arial"/>
        </w:rPr>
        <w:t>Menggunakan double-entry bookkeeping:</w:t>
      </w:r>
    </w:p>
    <w:p w14:paraId="62526BAE" w14:textId="141FFC07" w:rsidR="00394481" w:rsidRPr="00744DDF" w:rsidRDefault="00394481" w:rsidP="00394481">
      <w:pPr>
        <w:pStyle w:val="ListParagraph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 xml:space="preserve">Chart of Accounts (COA) </w:t>
      </w:r>
      <w:r w:rsidRPr="00744DDF">
        <w:rPr>
          <w:rFonts w:ascii="Arial" w:hAnsi="Arial" w:cs="Arial"/>
        </w:rPr>
        <w:t xml:space="preserve">: </w:t>
      </w:r>
      <w:r w:rsidRPr="00744DDF">
        <w:rPr>
          <w:rFonts w:ascii="Arial" w:hAnsi="Arial" w:cs="Arial"/>
        </w:rPr>
        <w:t>akun-akun standar</w:t>
      </w:r>
    </w:p>
    <w:p w14:paraId="0EF9CB4E" w14:textId="6B8F2121" w:rsidR="00394481" w:rsidRPr="00744DDF" w:rsidRDefault="00394481" w:rsidP="00394481">
      <w:pPr>
        <w:pStyle w:val="ListParagraph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Jurnal Umum</w:t>
      </w:r>
      <w:r w:rsidRPr="00744DDF">
        <w:rPr>
          <w:rFonts w:ascii="Arial" w:hAnsi="Arial" w:cs="Arial"/>
        </w:rPr>
        <w:t xml:space="preserve"> :</w:t>
      </w:r>
      <w:r w:rsidRPr="00744DDF">
        <w:rPr>
          <w:rFonts w:ascii="Arial" w:hAnsi="Arial" w:cs="Arial"/>
        </w:rPr>
        <w:t xml:space="preserve"> setiap transaksi menghasilkan jurnal</w:t>
      </w:r>
    </w:p>
    <w:p w14:paraId="1FF921B1" w14:textId="3E77A1AC" w:rsidR="00394481" w:rsidRPr="00744DDF" w:rsidRDefault="00394481" w:rsidP="00394481">
      <w:pPr>
        <w:pStyle w:val="ListParagraph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Buku Besar</w:t>
      </w:r>
      <w:r w:rsidRPr="00744DDF">
        <w:rPr>
          <w:rFonts w:ascii="Arial" w:hAnsi="Arial" w:cs="Arial"/>
        </w:rPr>
        <w:t xml:space="preserve"> :</w:t>
      </w:r>
      <w:r w:rsidRPr="00744DDF">
        <w:rPr>
          <w:rFonts w:ascii="Arial" w:hAnsi="Arial" w:cs="Arial"/>
        </w:rPr>
        <w:t xml:space="preserve"> posting jurnal ke akun</w:t>
      </w:r>
    </w:p>
    <w:p w14:paraId="338E392D" w14:textId="322459E2" w:rsidR="00394481" w:rsidRPr="00744DDF" w:rsidRDefault="00394481" w:rsidP="00394481">
      <w:pPr>
        <w:pStyle w:val="ListParagraph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Neraca Saldo </w:t>
      </w:r>
      <w:r w:rsidRPr="00744DDF">
        <w:rPr>
          <w:rFonts w:ascii="Arial" w:hAnsi="Arial" w:cs="Arial"/>
        </w:rPr>
        <w:t>:</w:t>
      </w:r>
      <w:r w:rsidRPr="00744DDF">
        <w:rPr>
          <w:rFonts w:ascii="Arial" w:hAnsi="Arial" w:cs="Arial"/>
        </w:rPr>
        <w:t xml:space="preserve"> trial balance</w:t>
      </w:r>
    </w:p>
    <w:p w14:paraId="72343DD3" w14:textId="0516B0CA" w:rsidR="00394481" w:rsidRPr="00744DDF" w:rsidRDefault="00394481" w:rsidP="00394481">
      <w:pPr>
        <w:pStyle w:val="ListParagraph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Laporan Laba Rugi </w:t>
      </w:r>
      <w:r w:rsidRPr="00744DDF">
        <w:rPr>
          <w:rFonts w:ascii="Arial" w:hAnsi="Arial" w:cs="Arial"/>
        </w:rPr>
        <w:t>:</w:t>
      </w:r>
      <w:r w:rsidRPr="00744DDF">
        <w:rPr>
          <w:rFonts w:ascii="Arial" w:hAnsi="Arial" w:cs="Arial"/>
        </w:rPr>
        <w:t xml:space="preserve"> income statement</w:t>
      </w:r>
    </w:p>
    <w:p w14:paraId="5934B69F" w14:textId="67184B96" w:rsidR="00394481" w:rsidRPr="00744DDF" w:rsidRDefault="00394481" w:rsidP="00394481">
      <w:pPr>
        <w:pStyle w:val="ListParagraph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Laporan Perubahan Modal </w:t>
      </w:r>
      <w:r w:rsidRPr="00744DDF">
        <w:rPr>
          <w:rFonts w:ascii="Arial" w:hAnsi="Arial" w:cs="Arial"/>
        </w:rPr>
        <w:t>:</w:t>
      </w:r>
      <w:r w:rsidRPr="00744DDF">
        <w:rPr>
          <w:rFonts w:ascii="Arial" w:hAnsi="Arial" w:cs="Arial"/>
        </w:rPr>
        <w:t xml:space="preserve"> equity statement</w:t>
      </w:r>
    </w:p>
    <w:p w14:paraId="564ECC0D" w14:textId="0F2EAF25" w:rsidR="00394481" w:rsidRPr="00744DDF" w:rsidRDefault="00394481" w:rsidP="00394481">
      <w:pPr>
        <w:pStyle w:val="ListParagraph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Neraca </w:t>
      </w:r>
      <w:r w:rsidRPr="00744DDF">
        <w:rPr>
          <w:rFonts w:ascii="Arial" w:hAnsi="Arial" w:cs="Arial"/>
        </w:rPr>
        <w:t>:</w:t>
      </w:r>
      <w:r w:rsidRPr="00744DDF">
        <w:rPr>
          <w:rFonts w:ascii="Arial" w:hAnsi="Arial" w:cs="Arial"/>
        </w:rPr>
        <w:t xml:space="preserve"> balance sheet</w:t>
      </w:r>
    </w:p>
    <w:p w14:paraId="27F6E3D8" w14:textId="1A5A907C" w:rsidR="00394481" w:rsidRPr="00744DDF" w:rsidRDefault="00394481" w:rsidP="00394481">
      <w:pPr>
        <w:pStyle w:val="ListParagraph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Arus Kas </w:t>
      </w:r>
      <w:r w:rsidRPr="00744DDF">
        <w:rPr>
          <w:rFonts w:ascii="Arial" w:hAnsi="Arial" w:cs="Arial"/>
        </w:rPr>
        <w:t>:</w:t>
      </w:r>
      <w:r w:rsidRPr="00744DDF">
        <w:rPr>
          <w:rFonts w:ascii="Arial" w:hAnsi="Arial" w:cs="Arial"/>
        </w:rPr>
        <w:t xml:space="preserve"> cash flow statement</w:t>
      </w:r>
    </w:p>
    <w:p w14:paraId="458F9622" w14:textId="19B865E9" w:rsidR="00394481" w:rsidRPr="00744DDF" w:rsidRDefault="00394481" w:rsidP="00394481">
      <w:pPr>
        <w:pStyle w:val="ListParagraph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Laporan Penjualan </w:t>
      </w:r>
      <w:r w:rsidRPr="00744DDF">
        <w:rPr>
          <w:rFonts w:ascii="Arial" w:hAnsi="Arial" w:cs="Arial"/>
        </w:rPr>
        <w:t>:</w:t>
      </w:r>
      <w:r w:rsidRPr="00744DDF">
        <w:rPr>
          <w:rFonts w:ascii="Arial" w:hAnsi="Arial" w:cs="Arial"/>
        </w:rPr>
        <w:t xml:space="preserve"> sales report per periode/produk</w:t>
      </w:r>
    </w:p>
    <w:p w14:paraId="0B516888" w14:textId="77777777" w:rsidR="00394481" w:rsidRPr="00744DDF" w:rsidRDefault="00394481" w:rsidP="00394481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</w:p>
    <w:p w14:paraId="4E687792" w14:textId="39A7BABC" w:rsidR="00C54E82" w:rsidRPr="00744DDF" w:rsidRDefault="00C54E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Non-Functional Requirements(NFR)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11"/>
        <w:gridCol w:w="6385"/>
      </w:tblGrid>
      <w:tr w:rsidR="0031691B" w:rsidRPr="00744DDF" w14:paraId="00C79CA8" w14:textId="77777777" w:rsidTr="0031691B">
        <w:tc>
          <w:tcPr>
            <w:tcW w:w="1940" w:type="dxa"/>
            <w:vAlign w:val="center"/>
          </w:tcPr>
          <w:p w14:paraId="11EB2633" w14:textId="61B6C036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Kategori</w:t>
            </w:r>
          </w:p>
        </w:tc>
        <w:tc>
          <w:tcPr>
            <w:tcW w:w="6582" w:type="dxa"/>
            <w:vAlign w:val="center"/>
          </w:tcPr>
          <w:p w14:paraId="05253DFC" w14:textId="3AF8B37B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Target</w:t>
            </w:r>
          </w:p>
        </w:tc>
      </w:tr>
      <w:tr w:rsidR="0031691B" w:rsidRPr="00744DDF" w14:paraId="679FFE16" w14:textId="77777777" w:rsidTr="0031691B">
        <w:tc>
          <w:tcPr>
            <w:tcW w:w="1940" w:type="dxa"/>
            <w:vAlign w:val="center"/>
          </w:tcPr>
          <w:p w14:paraId="04D17DAD" w14:textId="720A43AE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Availability</w:t>
            </w:r>
          </w:p>
        </w:tc>
        <w:tc>
          <w:tcPr>
            <w:tcW w:w="6582" w:type="dxa"/>
            <w:vAlign w:val="center"/>
          </w:tcPr>
          <w:p w14:paraId="73CF0281" w14:textId="0ED36DCA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&gt; 99,5% (single-outlet scale)</w:t>
            </w:r>
          </w:p>
        </w:tc>
      </w:tr>
      <w:tr w:rsidR="0031691B" w:rsidRPr="00744DDF" w14:paraId="1C987EFA" w14:textId="77777777" w:rsidTr="0031691B">
        <w:tc>
          <w:tcPr>
            <w:tcW w:w="1940" w:type="dxa"/>
            <w:vAlign w:val="center"/>
          </w:tcPr>
          <w:p w14:paraId="7FE3903E" w14:textId="6027905C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Respon Time API</w:t>
            </w:r>
          </w:p>
        </w:tc>
        <w:tc>
          <w:tcPr>
            <w:tcW w:w="6582" w:type="dxa"/>
            <w:vAlign w:val="center"/>
          </w:tcPr>
          <w:p w14:paraId="58219D32" w14:textId="68D9F92E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p95 &lt; 400ms untuk operasi baca</w:t>
            </w:r>
          </w:p>
        </w:tc>
      </w:tr>
      <w:tr w:rsidR="0031691B" w:rsidRPr="00744DDF" w14:paraId="180039BB" w14:textId="77777777" w:rsidTr="0031691B">
        <w:tc>
          <w:tcPr>
            <w:tcW w:w="1940" w:type="dxa"/>
            <w:vAlign w:val="center"/>
          </w:tcPr>
          <w:p w14:paraId="214C014F" w14:textId="0D3938CC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Concurrent Users</w:t>
            </w:r>
          </w:p>
        </w:tc>
        <w:tc>
          <w:tcPr>
            <w:tcW w:w="6582" w:type="dxa"/>
            <w:vAlign w:val="center"/>
          </w:tcPr>
          <w:p w14:paraId="7BDAE7EC" w14:textId="6744B0D7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Desain untuk 1.000 – 10.000 pengguna aktif</w:t>
            </w:r>
          </w:p>
        </w:tc>
      </w:tr>
      <w:tr w:rsidR="0031691B" w:rsidRPr="00744DDF" w14:paraId="47768F20" w14:textId="77777777" w:rsidTr="0031691B">
        <w:tc>
          <w:tcPr>
            <w:tcW w:w="1940" w:type="dxa"/>
            <w:vAlign w:val="center"/>
          </w:tcPr>
          <w:p w14:paraId="5BB36B1C" w14:textId="514113ED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Skalabilitas</w:t>
            </w:r>
          </w:p>
        </w:tc>
        <w:tc>
          <w:tcPr>
            <w:tcW w:w="6582" w:type="dxa"/>
            <w:vAlign w:val="center"/>
          </w:tcPr>
          <w:p w14:paraId="0D210983" w14:textId="48A6538C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Horizontal scaling di layer backend &amp; worker</w:t>
            </w:r>
          </w:p>
        </w:tc>
      </w:tr>
      <w:tr w:rsidR="0031691B" w:rsidRPr="00744DDF" w14:paraId="4A58C854" w14:textId="77777777" w:rsidTr="0031691B">
        <w:tc>
          <w:tcPr>
            <w:tcW w:w="1940" w:type="dxa"/>
            <w:vAlign w:val="center"/>
          </w:tcPr>
          <w:p w14:paraId="2A5DA2BB" w14:textId="2FE003A4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Keamanan</w:t>
            </w:r>
          </w:p>
        </w:tc>
        <w:tc>
          <w:tcPr>
            <w:tcW w:w="6582" w:type="dxa"/>
            <w:vAlign w:val="center"/>
          </w:tcPr>
          <w:p w14:paraId="6538AD2F" w14:textId="7D18536D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OWASP ASVS level 2, enkripsi data sensitif (No. rekening)</w:t>
            </w:r>
          </w:p>
        </w:tc>
      </w:tr>
      <w:tr w:rsidR="0031691B" w:rsidRPr="00744DDF" w14:paraId="1057100B" w14:textId="77777777" w:rsidTr="0031691B">
        <w:tc>
          <w:tcPr>
            <w:tcW w:w="1940" w:type="dxa"/>
            <w:vAlign w:val="center"/>
          </w:tcPr>
          <w:p w14:paraId="6FCFDB72" w14:textId="3C392BD4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PWA</w:t>
            </w:r>
          </w:p>
        </w:tc>
        <w:tc>
          <w:tcPr>
            <w:tcW w:w="6582" w:type="dxa"/>
            <w:vAlign w:val="center"/>
          </w:tcPr>
          <w:p w14:paraId="1422A66B" w14:textId="78533396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Installable, offline-first untuk halaman baca (katalog, status pesanan), background sync untuk aksi</w:t>
            </w:r>
          </w:p>
        </w:tc>
      </w:tr>
      <w:tr w:rsidR="0031691B" w:rsidRPr="00744DDF" w14:paraId="6056F0C0" w14:textId="77777777" w:rsidTr="0031691B">
        <w:tc>
          <w:tcPr>
            <w:tcW w:w="1940" w:type="dxa"/>
            <w:vAlign w:val="center"/>
          </w:tcPr>
          <w:p w14:paraId="4A0E8CD1" w14:textId="2AEEFDF3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Localization</w:t>
            </w:r>
          </w:p>
        </w:tc>
        <w:tc>
          <w:tcPr>
            <w:tcW w:w="6582" w:type="dxa"/>
            <w:vAlign w:val="center"/>
          </w:tcPr>
          <w:p w14:paraId="2B3D0E36" w14:textId="2D9121E1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Bahasa Indonesia (default), format Rupiah</w:t>
            </w:r>
          </w:p>
        </w:tc>
      </w:tr>
      <w:tr w:rsidR="0031691B" w:rsidRPr="00744DDF" w14:paraId="6320A903" w14:textId="77777777" w:rsidTr="0031691B">
        <w:tc>
          <w:tcPr>
            <w:tcW w:w="1940" w:type="dxa"/>
            <w:vAlign w:val="center"/>
          </w:tcPr>
          <w:p w14:paraId="1A75CCE4" w14:textId="33CD7CF8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Auditability</w:t>
            </w:r>
          </w:p>
        </w:tc>
        <w:tc>
          <w:tcPr>
            <w:tcW w:w="6582" w:type="dxa"/>
            <w:vAlign w:val="center"/>
          </w:tcPr>
          <w:p w14:paraId="344200AC" w14:textId="6D4013D4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Semua perubahan status pesanan/pembayaran/stok tercatat di audit log &amp; jurnal</w:t>
            </w:r>
          </w:p>
        </w:tc>
      </w:tr>
      <w:tr w:rsidR="0031691B" w:rsidRPr="00744DDF" w14:paraId="27D24CE5" w14:textId="77777777" w:rsidTr="0031691B">
        <w:tc>
          <w:tcPr>
            <w:tcW w:w="1940" w:type="dxa"/>
            <w:vAlign w:val="center"/>
          </w:tcPr>
          <w:p w14:paraId="214C9EA6" w14:textId="4E458EC5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Chat</w:t>
            </w:r>
          </w:p>
        </w:tc>
        <w:tc>
          <w:tcPr>
            <w:tcW w:w="6582" w:type="dxa"/>
            <w:vAlign w:val="center"/>
          </w:tcPr>
          <w:p w14:paraId="136F1701" w14:textId="5D8304FD" w:rsidR="0031691B" w:rsidRPr="00744DDF" w:rsidRDefault="0031691B" w:rsidP="0031691B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Real-time, latency &lt; 1 detik, history tersimpan</w:t>
            </w:r>
          </w:p>
        </w:tc>
      </w:tr>
    </w:tbl>
    <w:p w14:paraId="401B1C8A" w14:textId="77777777" w:rsidR="00394481" w:rsidRPr="00744DDF" w:rsidRDefault="00394481" w:rsidP="00394481">
      <w:pPr>
        <w:pStyle w:val="ListParagraph"/>
        <w:spacing w:line="276" w:lineRule="auto"/>
        <w:rPr>
          <w:rFonts w:ascii="Arial" w:hAnsi="Arial" w:cs="Arial"/>
        </w:rPr>
      </w:pPr>
    </w:p>
    <w:p w14:paraId="6D39BB65" w14:textId="0C6D3BC0" w:rsidR="00C54E82" w:rsidRPr="00744DDF" w:rsidRDefault="00C54E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Arsitektur Sistem(High-Level)</w:t>
      </w:r>
    </w:p>
    <w:p w14:paraId="68A6A3AB" w14:textId="372F4E20" w:rsidR="0031691B" w:rsidRPr="00744DDF" w:rsidRDefault="0031691B" w:rsidP="0031691B">
      <w:pPr>
        <w:pStyle w:val="ListParagraph"/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CD4EE6E" wp14:editId="2802A857">
            <wp:extent cx="3355027" cy="7359650"/>
            <wp:effectExtent l="0" t="0" r="0" b="0"/>
            <wp:docPr id="17594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245" name="Picture 17594124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7785" cy="736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F84DA" w14:textId="7FBFFCE9" w:rsidR="0031691B" w:rsidRPr="00744DDF" w:rsidRDefault="0031691B" w:rsidP="0031691B">
      <w:pPr>
        <w:pStyle w:val="ListParagraph"/>
        <w:spacing w:line="276" w:lineRule="auto"/>
        <w:rPr>
          <w:rFonts w:ascii="Arial" w:hAnsi="Arial" w:cs="Arial"/>
        </w:rPr>
      </w:pPr>
      <w:r w:rsidRPr="00744DDF">
        <w:rPr>
          <w:rFonts w:ascii="Arial" w:hAnsi="Arial" w:cs="Arial"/>
        </w:rPr>
        <w:t>Pola Arsitektur: Modular Monolith dengan Domain-Driven Design (DDD) — setiap modul memiliki bounded context dengan skema tabel &amp; service sendiri, komunikasi antar-modul via event internal.</w:t>
      </w:r>
    </w:p>
    <w:p w14:paraId="0BD391BB" w14:textId="223CFC11" w:rsidR="00C54E82" w:rsidRPr="00744DDF" w:rsidRDefault="00C54E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Tech Stack</w:t>
      </w:r>
    </w:p>
    <w:p w14:paraId="205367B2" w14:textId="1779CD77" w:rsidR="00C54E82" w:rsidRPr="00744DDF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Frontend(Web App PWA)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227"/>
        <w:gridCol w:w="2905"/>
        <w:gridCol w:w="2804"/>
      </w:tblGrid>
      <w:tr w:rsidR="00744DDF" w:rsidRPr="00744DDF" w14:paraId="002612FC" w14:textId="77777777" w:rsidTr="00744DDF">
        <w:tc>
          <w:tcPr>
            <w:tcW w:w="2289" w:type="dxa"/>
            <w:vAlign w:val="center"/>
          </w:tcPr>
          <w:p w14:paraId="00E6083A" w14:textId="1B778101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Layer</w:t>
            </w:r>
          </w:p>
        </w:tc>
        <w:tc>
          <w:tcPr>
            <w:tcW w:w="2976" w:type="dxa"/>
            <w:vAlign w:val="center"/>
          </w:tcPr>
          <w:p w14:paraId="13D643DB" w14:textId="529CC826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Teknologi</w:t>
            </w:r>
          </w:p>
        </w:tc>
        <w:tc>
          <w:tcPr>
            <w:tcW w:w="2897" w:type="dxa"/>
            <w:vAlign w:val="center"/>
          </w:tcPr>
          <w:p w14:paraId="1DF5F789" w14:textId="63B729E7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Alasan</w:t>
            </w:r>
          </w:p>
        </w:tc>
      </w:tr>
      <w:tr w:rsidR="00744DDF" w:rsidRPr="00744DDF" w14:paraId="44DECA60" w14:textId="77777777" w:rsidTr="00744DDF">
        <w:tc>
          <w:tcPr>
            <w:tcW w:w="2289" w:type="dxa"/>
            <w:vAlign w:val="center"/>
          </w:tcPr>
          <w:p w14:paraId="4FB2FEF6" w14:textId="04CF636E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lastRenderedPageBreak/>
              <w:t>Framework</w:t>
            </w:r>
          </w:p>
        </w:tc>
        <w:tc>
          <w:tcPr>
            <w:tcW w:w="2976" w:type="dxa"/>
            <w:vAlign w:val="center"/>
          </w:tcPr>
          <w:p w14:paraId="20EC0869" w14:textId="232624A4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Next.js 15 (App Router) + React + TypeScript</w:t>
            </w:r>
          </w:p>
        </w:tc>
        <w:tc>
          <w:tcPr>
            <w:tcW w:w="2897" w:type="dxa"/>
            <w:vAlign w:val="center"/>
          </w:tcPr>
          <w:p w14:paraId="1A0B76F1" w14:textId="09586B78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SSR/ISR untuk SEO katalog, SPA experience</w:t>
            </w:r>
          </w:p>
        </w:tc>
      </w:tr>
      <w:tr w:rsidR="00744DDF" w:rsidRPr="00744DDF" w14:paraId="72401618" w14:textId="77777777" w:rsidTr="00744DDF">
        <w:tc>
          <w:tcPr>
            <w:tcW w:w="2289" w:type="dxa"/>
            <w:vAlign w:val="center"/>
          </w:tcPr>
          <w:p w14:paraId="3206A203" w14:textId="201F7D70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PWA</w:t>
            </w:r>
          </w:p>
        </w:tc>
        <w:tc>
          <w:tcPr>
            <w:tcW w:w="2976" w:type="dxa"/>
            <w:vAlign w:val="center"/>
          </w:tcPr>
          <w:p w14:paraId="43821E76" w14:textId="731BF6EB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next-pwa / Workbox</w:t>
            </w:r>
          </w:p>
        </w:tc>
        <w:tc>
          <w:tcPr>
            <w:tcW w:w="2897" w:type="dxa"/>
            <w:vAlign w:val="center"/>
          </w:tcPr>
          <w:p w14:paraId="71D778BE" w14:textId="12DC8F48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Service worker, offline cache, installable, background sync</w:t>
            </w:r>
          </w:p>
        </w:tc>
      </w:tr>
      <w:tr w:rsidR="00744DDF" w:rsidRPr="00744DDF" w14:paraId="7EEDCDEC" w14:textId="77777777" w:rsidTr="00744DDF">
        <w:tc>
          <w:tcPr>
            <w:tcW w:w="2289" w:type="dxa"/>
            <w:vAlign w:val="center"/>
          </w:tcPr>
          <w:p w14:paraId="1F9C8757" w14:textId="32718503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Styling/UI</w:t>
            </w:r>
          </w:p>
        </w:tc>
        <w:tc>
          <w:tcPr>
            <w:tcW w:w="2976" w:type="dxa"/>
            <w:vAlign w:val="center"/>
          </w:tcPr>
          <w:p w14:paraId="5300C861" w14:textId="4808A559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TailwindCSS + shadcn/ui</w:t>
            </w:r>
          </w:p>
        </w:tc>
        <w:tc>
          <w:tcPr>
            <w:tcW w:w="2897" w:type="dxa"/>
            <w:vAlign w:val="center"/>
          </w:tcPr>
          <w:p w14:paraId="60141EC8" w14:textId="0EBC1855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Konsisten, cepat, mobile-first</w:t>
            </w:r>
          </w:p>
        </w:tc>
      </w:tr>
      <w:tr w:rsidR="00744DDF" w:rsidRPr="00744DDF" w14:paraId="04B3A2EB" w14:textId="77777777" w:rsidTr="00744DDF">
        <w:tc>
          <w:tcPr>
            <w:tcW w:w="2289" w:type="dxa"/>
            <w:vAlign w:val="center"/>
          </w:tcPr>
          <w:p w14:paraId="0401CCD3" w14:textId="60FE35EA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State/Data Fetching</w:t>
            </w:r>
          </w:p>
        </w:tc>
        <w:tc>
          <w:tcPr>
            <w:tcW w:w="2976" w:type="dxa"/>
            <w:vAlign w:val="center"/>
          </w:tcPr>
          <w:p w14:paraId="541B7851" w14:textId="13674553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TanStack Query + Zustand</w:t>
            </w:r>
          </w:p>
        </w:tc>
        <w:tc>
          <w:tcPr>
            <w:tcW w:w="2897" w:type="dxa"/>
            <w:vAlign w:val="center"/>
          </w:tcPr>
          <w:p w14:paraId="3CE3A813" w14:textId="7BDB4988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Caching, sinkronisasi status pesanan real-time</w:t>
            </w:r>
          </w:p>
        </w:tc>
      </w:tr>
      <w:tr w:rsidR="00744DDF" w:rsidRPr="00744DDF" w14:paraId="12298E59" w14:textId="77777777" w:rsidTr="00744DDF">
        <w:tc>
          <w:tcPr>
            <w:tcW w:w="2289" w:type="dxa"/>
            <w:vAlign w:val="center"/>
          </w:tcPr>
          <w:p w14:paraId="7A7DC5D1" w14:textId="26A0D215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Realtime</w:t>
            </w:r>
          </w:p>
        </w:tc>
        <w:tc>
          <w:tcPr>
            <w:tcW w:w="2976" w:type="dxa"/>
            <w:vAlign w:val="center"/>
          </w:tcPr>
          <w:p w14:paraId="461AE8D3" w14:textId="02A823DC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hyperlink r:id="rId6" w:tgtFrame="_blank" w:history="1">
              <w:r w:rsidRPr="00744DDF">
                <w:rPr>
                  <w:rStyle w:val="Hyperlink"/>
                  <w:rFonts w:ascii="Arial" w:hAnsi="Arial" w:cs="Arial"/>
                  <w:color w:val="auto"/>
                  <w:u w:val="none"/>
                  <w:bdr w:val="single" w:sz="12" w:space="0" w:color="auto" w:frame="1"/>
                </w:rPr>
                <w:t>Socket.IO</w:t>
              </w:r>
            </w:hyperlink>
            <w:r w:rsidRPr="00744DDF">
              <w:rPr>
                <w:rFonts w:ascii="Arial" w:hAnsi="Arial" w:cs="Arial"/>
              </w:rPr>
              <w:t> Client / SSE</w:t>
            </w:r>
          </w:p>
        </w:tc>
        <w:tc>
          <w:tcPr>
            <w:tcW w:w="2897" w:type="dxa"/>
            <w:vAlign w:val="center"/>
          </w:tcPr>
          <w:p w14:paraId="1162B0E9" w14:textId="07745331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Chat &amp; update status pesanan tanpa reload</w:t>
            </w:r>
          </w:p>
        </w:tc>
      </w:tr>
      <w:tr w:rsidR="00744DDF" w:rsidRPr="00744DDF" w14:paraId="209BEE09" w14:textId="77777777" w:rsidTr="00744DDF">
        <w:tc>
          <w:tcPr>
            <w:tcW w:w="2289" w:type="dxa"/>
            <w:vAlign w:val="center"/>
          </w:tcPr>
          <w:p w14:paraId="03BF95A6" w14:textId="14A82EFC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Form &amp; Validasi</w:t>
            </w:r>
          </w:p>
        </w:tc>
        <w:tc>
          <w:tcPr>
            <w:tcW w:w="2976" w:type="dxa"/>
            <w:vAlign w:val="center"/>
          </w:tcPr>
          <w:p w14:paraId="67DCBA2C" w14:textId="131F3C27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React Hook Form + Zod</w:t>
            </w:r>
          </w:p>
        </w:tc>
        <w:tc>
          <w:tcPr>
            <w:tcW w:w="2897" w:type="dxa"/>
            <w:vAlign w:val="center"/>
          </w:tcPr>
          <w:p w14:paraId="19DF2505" w14:textId="30535AC1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Validasi form pemesanan, pembayaran</w:t>
            </w:r>
          </w:p>
        </w:tc>
      </w:tr>
      <w:tr w:rsidR="00744DDF" w:rsidRPr="00744DDF" w14:paraId="2841E112" w14:textId="77777777" w:rsidTr="00744DDF">
        <w:tc>
          <w:tcPr>
            <w:tcW w:w="2289" w:type="dxa"/>
            <w:vAlign w:val="center"/>
          </w:tcPr>
          <w:p w14:paraId="4EE4168D" w14:textId="08CD7140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Push Notification</w:t>
            </w:r>
          </w:p>
        </w:tc>
        <w:tc>
          <w:tcPr>
            <w:tcW w:w="2976" w:type="dxa"/>
            <w:vAlign w:val="center"/>
          </w:tcPr>
          <w:p w14:paraId="1F420A73" w14:textId="4C7E58E3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Firebase Cloud Messaging (Web Push)</w:t>
            </w:r>
          </w:p>
        </w:tc>
        <w:tc>
          <w:tcPr>
            <w:tcW w:w="2897" w:type="dxa"/>
            <w:vAlign w:val="center"/>
          </w:tcPr>
          <w:p w14:paraId="43978E7B" w14:textId="2624DA3D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Notifikasi pesanan, chat, stok</w:t>
            </w:r>
          </w:p>
        </w:tc>
      </w:tr>
      <w:tr w:rsidR="00744DDF" w:rsidRPr="00744DDF" w14:paraId="6A21ECB1" w14:textId="77777777" w:rsidTr="00744DDF">
        <w:tc>
          <w:tcPr>
            <w:tcW w:w="2289" w:type="dxa"/>
            <w:vAlign w:val="center"/>
          </w:tcPr>
          <w:p w14:paraId="0CD00130" w14:textId="6ED5292E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Chart</w:t>
            </w:r>
          </w:p>
        </w:tc>
        <w:tc>
          <w:tcPr>
            <w:tcW w:w="2976" w:type="dxa"/>
            <w:vAlign w:val="center"/>
          </w:tcPr>
          <w:p w14:paraId="22CA412B" w14:textId="0299AD72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Recharts / Chart.js</w:t>
            </w:r>
          </w:p>
        </w:tc>
        <w:tc>
          <w:tcPr>
            <w:tcW w:w="2897" w:type="dxa"/>
            <w:vAlign w:val="center"/>
          </w:tcPr>
          <w:p w14:paraId="4432C0F9" w14:textId="5C9F98E6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Laporan keuangan visual</w:t>
            </w:r>
          </w:p>
        </w:tc>
      </w:tr>
    </w:tbl>
    <w:p w14:paraId="70482DC8" w14:textId="77777777" w:rsidR="00744DDF" w:rsidRPr="00744DDF" w:rsidRDefault="00744DDF" w:rsidP="00744DDF">
      <w:pPr>
        <w:pStyle w:val="ListParagraph"/>
        <w:spacing w:line="276" w:lineRule="auto"/>
        <w:ind w:left="1080"/>
        <w:rPr>
          <w:rFonts w:ascii="Arial" w:hAnsi="Arial" w:cs="Arial"/>
        </w:rPr>
      </w:pPr>
    </w:p>
    <w:p w14:paraId="0800884E" w14:textId="3AC4C97B" w:rsidR="00C54E82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Backend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278"/>
        <w:gridCol w:w="2799"/>
        <w:gridCol w:w="2859"/>
      </w:tblGrid>
      <w:tr w:rsidR="00744DDF" w14:paraId="2C5C182F" w14:textId="77777777" w:rsidTr="00744DDF">
        <w:tc>
          <w:tcPr>
            <w:tcW w:w="2289" w:type="dxa"/>
            <w:vAlign w:val="center"/>
          </w:tcPr>
          <w:p w14:paraId="62AAD9E5" w14:textId="54314AE7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Layer</w:t>
            </w:r>
          </w:p>
        </w:tc>
        <w:tc>
          <w:tcPr>
            <w:tcW w:w="2835" w:type="dxa"/>
            <w:vAlign w:val="center"/>
          </w:tcPr>
          <w:p w14:paraId="4F7613E3" w14:textId="02136DC4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Teknologi</w:t>
            </w:r>
          </w:p>
        </w:tc>
        <w:tc>
          <w:tcPr>
            <w:tcW w:w="3038" w:type="dxa"/>
            <w:vAlign w:val="center"/>
          </w:tcPr>
          <w:p w14:paraId="7FE5C24E" w14:textId="3E66B69E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Alasan</w:t>
            </w:r>
          </w:p>
        </w:tc>
      </w:tr>
      <w:tr w:rsidR="00744DDF" w14:paraId="219B125E" w14:textId="77777777" w:rsidTr="00744DDF">
        <w:tc>
          <w:tcPr>
            <w:tcW w:w="2289" w:type="dxa"/>
            <w:vAlign w:val="center"/>
          </w:tcPr>
          <w:p w14:paraId="641881A3" w14:textId="0578B102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Runtime/Framework</w:t>
            </w:r>
          </w:p>
        </w:tc>
        <w:tc>
          <w:tcPr>
            <w:tcW w:w="2835" w:type="dxa"/>
            <w:vAlign w:val="center"/>
          </w:tcPr>
          <w:p w14:paraId="1B323DC2" w14:textId="022B4989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Node.js + NestJS (TypeScript)</w:t>
            </w:r>
          </w:p>
        </w:tc>
        <w:tc>
          <w:tcPr>
            <w:tcW w:w="3038" w:type="dxa"/>
            <w:vAlign w:val="center"/>
          </w:tcPr>
          <w:p w14:paraId="7177F265" w14:textId="51B0BBE6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Struktur modular DDD-friendly, DI, cocok modular monolith</w:t>
            </w:r>
          </w:p>
        </w:tc>
      </w:tr>
      <w:tr w:rsidR="00744DDF" w14:paraId="5D176297" w14:textId="77777777" w:rsidTr="00744DDF">
        <w:tc>
          <w:tcPr>
            <w:tcW w:w="2289" w:type="dxa"/>
            <w:vAlign w:val="center"/>
          </w:tcPr>
          <w:p w14:paraId="551C556C" w14:textId="04254A11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API Style</w:t>
            </w:r>
          </w:p>
        </w:tc>
        <w:tc>
          <w:tcPr>
            <w:tcW w:w="2835" w:type="dxa"/>
            <w:vAlign w:val="center"/>
          </w:tcPr>
          <w:p w14:paraId="3B05EFB2" w14:textId="25971AAF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REST (OpenAPI/Swagger)</w:t>
            </w:r>
          </w:p>
        </w:tc>
        <w:tc>
          <w:tcPr>
            <w:tcW w:w="3038" w:type="dxa"/>
            <w:vAlign w:val="center"/>
          </w:tcPr>
          <w:p w14:paraId="6DC942DF" w14:textId="30E7815E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Cukup untuk CRUD + webhook; dokumentasi otomatis</w:t>
            </w:r>
          </w:p>
        </w:tc>
      </w:tr>
      <w:tr w:rsidR="00744DDF" w14:paraId="0C899FB0" w14:textId="77777777" w:rsidTr="00744DDF">
        <w:tc>
          <w:tcPr>
            <w:tcW w:w="2289" w:type="dxa"/>
            <w:vAlign w:val="center"/>
          </w:tcPr>
          <w:p w14:paraId="652E252D" w14:textId="3C5ACC2A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Auth</w:t>
            </w:r>
          </w:p>
        </w:tc>
        <w:tc>
          <w:tcPr>
            <w:tcW w:w="2835" w:type="dxa"/>
            <w:vAlign w:val="center"/>
          </w:tcPr>
          <w:p w14:paraId="365525E3" w14:textId="02573902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JWT (access + refresh) + RBAC</w:t>
            </w:r>
          </w:p>
        </w:tc>
        <w:tc>
          <w:tcPr>
            <w:tcW w:w="3038" w:type="dxa"/>
            <w:vAlign w:val="center"/>
          </w:tcPr>
          <w:p w14:paraId="7B9B3693" w14:textId="6732BBB8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Stateless, mudah untuk PWA</w:t>
            </w:r>
          </w:p>
        </w:tc>
      </w:tr>
      <w:tr w:rsidR="00744DDF" w14:paraId="3B936917" w14:textId="77777777" w:rsidTr="00744DDF">
        <w:tc>
          <w:tcPr>
            <w:tcW w:w="2289" w:type="dxa"/>
            <w:vAlign w:val="center"/>
          </w:tcPr>
          <w:p w14:paraId="16BFE733" w14:textId="20587251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Queue/Job</w:t>
            </w:r>
          </w:p>
        </w:tc>
        <w:tc>
          <w:tcPr>
            <w:tcW w:w="2835" w:type="dxa"/>
            <w:vAlign w:val="center"/>
          </w:tcPr>
          <w:p w14:paraId="5B155536" w14:textId="7C264A30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BullMQ (Redis) / RabbitMQ</w:t>
            </w:r>
          </w:p>
        </w:tc>
        <w:tc>
          <w:tcPr>
            <w:tcW w:w="3038" w:type="dxa"/>
            <w:vAlign w:val="center"/>
          </w:tcPr>
          <w:p w14:paraId="5C72CF9C" w14:textId="63F91F8D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Invoice, notifikasi, retry webhook, reminder</w:t>
            </w:r>
          </w:p>
        </w:tc>
      </w:tr>
      <w:tr w:rsidR="00744DDF" w14:paraId="478EC8E0" w14:textId="77777777" w:rsidTr="00744DDF">
        <w:tc>
          <w:tcPr>
            <w:tcW w:w="2289" w:type="dxa"/>
            <w:vAlign w:val="center"/>
          </w:tcPr>
          <w:p w14:paraId="213373E5" w14:textId="673C57D6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Scheduler</w:t>
            </w:r>
          </w:p>
        </w:tc>
        <w:tc>
          <w:tcPr>
            <w:tcW w:w="2835" w:type="dxa"/>
            <w:vAlign w:val="center"/>
          </w:tcPr>
          <w:p w14:paraId="4DF1D82E" w14:textId="11029100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NestJS Schedule / cron</w:t>
            </w:r>
          </w:p>
        </w:tc>
        <w:tc>
          <w:tcPr>
            <w:tcW w:w="3038" w:type="dxa"/>
            <w:vAlign w:val="center"/>
          </w:tcPr>
          <w:p w14:paraId="51FF3B32" w14:textId="2A8161D3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Generate laporan harian, cek stok minimum</w:t>
            </w:r>
          </w:p>
        </w:tc>
      </w:tr>
      <w:tr w:rsidR="00744DDF" w14:paraId="4C76A411" w14:textId="77777777" w:rsidTr="00744DDF">
        <w:tc>
          <w:tcPr>
            <w:tcW w:w="2289" w:type="dxa"/>
            <w:vAlign w:val="center"/>
          </w:tcPr>
          <w:p w14:paraId="69BD71AD" w14:textId="4092B7AA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Validasi</w:t>
            </w:r>
          </w:p>
        </w:tc>
        <w:tc>
          <w:tcPr>
            <w:tcW w:w="2835" w:type="dxa"/>
            <w:vAlign w:val="center"/>
          </w:tcPr>
          <w:p w14:paraId="23BEDD48" w14:textId="579CD0B2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class-validator / Zod</w:t>
            </w:r>
          </w:p>
        </w:tc>
        <w:tc>
          <w:tcPr>
            <w:tcW w:w="3038" w:type="dxa"/>
            <w:vAlign w:val="center"/>
          </w:tcPr>
          <w:p w14:paraId="6C3BC80E" w14:textId="35FF11A2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Validasi payload</w:t>
            </w:r>
          </w:p>
        </w:tc>
      </w:tr>
      <w:tr w:rsidR="00744DDF" w14:paraId="5D3D52FC" w14:textId="77777777" w:rsidTr="00744DDF">
        <w:tc>
          <w:tcPr>
            <w:tcW w:w="2289" w:type="dxa"/>
            <w:vAlign w:val="center"/>
          </w:tcPr>
          <w:p w14:paraId="78B9E477" w14:textId="15544CF2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Chat</w:t>
            </w:r>
          </w:p>
        </w:tc>
        <w:tc>
          <w:tcPr>
            <w:tcW w:w="2835" w:type="dxa"/>
            <w:vAlign w:val="center"/>
          </w:tcPr>
          <w:p w14:paraId="0E7E9F19" w14:textId="5E189244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hyperlink r:id="rId7" w:tgtFrame="_blank" w:history="1">
              <w:r w:rsidRPr="00744DDF">
                <w:rPr>
                  <w:rStyle w:val="Hyperlink"/>
                  <w:rFonts w:ascii="Arial" w:hAnsi="Arial" w:cs="Arial"/>
                  <w:color w:val="auto"/>
                  <w:u w:val="none"/>
                </w:rPr>
                <w:t>Socket.IO</w:t>
              </w:r>
            </w:hyperlink>
            <w:r w:rsidRPr="00744DDF">
              <w:rPr>
                <w:rFonts w:ascii="Arial" w:hAnsi="Arial" w:cs="Arial"/>
              </w:rPr>
              <w:t> (WebSocket)</w:t>
            </w:r>
          </w:p>
        </w:tc>
        <w:tc>
          <w:tcPr>
            <w:tcW w:w="3038" w:type="dxa"/>
            <w:vAlign w:val="center"/>
          </w:tcPr>
          <w:p w14:paraId="2AAA2AEB" w14:textId="6FB016F0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Real-time chat</w:t>
            </w:r>
          </w:p>
        </w:tc>
      </w:tr>
      <w:tr w:rsidR="00744DDF" w14:paraId="69584032" w14:textId="77777777" w:rsidTr="00744DDF">
        <w:tc>
          <w:tcPr>
            <w:tcW w:w="2289" w:type="dxa"/>
            <w:vAlign w:val="center"/>
          </w:tcPr>
          <w:p w14:paraId="48D14C7E" w14:textId="516CE607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Accounting</w:t>
            </w:r>
          </w:p>
        </w:tc>
        <w:tc>
          <w:tcPr>
            <w:tcW w:w="2835" w:type="dxa"/>
            <w:vAlign w:val="center"/>
          </w:tcPr>
          <w:p w14:paraId="20704721" w14:textId="59C189A9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Custom double-entry engine</w:t>
            </w:r>
          </w:p>
        </w:tc>
        <w:tc>
          <w:tcPr>
            <w:tcW w:w="3038" w:type="dxa"/>
            <w:vAlign w:val="center"/>
          </w:tcPr>
          <w:p w14:paraId="0E659029" w14:textId="70CB008B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Jurnal, buku besar, laporan</w:t>
            </w:r>
          </w:p>
        </w:tc>
      </w:tr>
    </w:tbl>
    <w:p w14:paraId="7EE8893C" w14:textId="77777777" w:rsidR="00744DDF" w:rsidRPr="00744DDF" w:rsidRDefault="00744DDF" w:rsidP="00744DDF">
      <w:pPr>
        <w:pStyle w:val="ListParagraph"/>
        <w:spacing w:line="276" w:lineRule="auto"/>
        <w:ind w:left="1080"/>
        <w:rPr>
          <w:rFonts w:ascii="Arial" w:hAnsi="Arial" w:cs="Arial"/>
        </w:rPr>
      </w:pPr>
    </w:p>
    <w:p w14:paraId="7B857CD6" w14:textId="28D3DF65" w:rsidR="00C54E82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Data Layer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75"/>
        <w:gridCol w:w="5961"/>
      </w:tblGrid>
      <w:tr w:rsidR="00744DDF" w14:paraId="3B2A8CAA" w14:textId="77777777" w:rsidTr="00744DDF">
        <w:tc>
          <w:tcPr>
            <w:tcW w:w="2005" w:type="dxa"/>
            <w:vAlign w:val="center"/>
          </w:tcPr>
          <w:p w14:paraId="7014E9F9" w14:textId="6818E520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Komponen</w:t>
            </w:r>
          </w:p>
        </w:tc>
        <w:tc>
          <w:tcPr>
            <w:tcW w:w="6157" w:type="dxa"/>
            <w:vAlign w:val="center"/>
          </w:tcPr>
          <w:p w14:paraId="6D60F1D6" w14:textId="1E1AF0C4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Teknologi</w:t>
            </w:r>
          </w:p>
        </w:tc>
      </w:tr>
      <w:tr w:rsidR="00744DDF" w14:paraId="6D2F5EBD" w14:textId="77777777" w:rsidTr="00744DDF">
        <w:tc>
          <w:tcPr>
            <w:tcW w:w="2005" w:type="dxa"/>
            <w:vAlign w:val="center"/>
          </w:tcPr>
          <w:p w14:paraId="6A631B37" w14:textId="0A935783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Database Utama</w:t>
            </w:r>
          </w:p>
        </w:tc>
        <w:tc>
          <w:tcPr>
            <w:tcW w:w="6157" w:type="dxa"/>
            <w:vAlign w:val="center"/>
          </w:tcPr>
          <w:p w14:paraId="7717F56D" w14:textId="5190FAEE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PostgreSQL 16 (relasional, ACID untuk transaksi &amp; akuntansi)</w:t>
            </w:r>
          </w:p>
        </w:tc>
      </w:tr>
      <w:tr w:rsidR="00744DDF" w14:paraId="66C394DB" w14:textId="77777777" w:rsidTr="00744DDF">
        <w:tc>
          <w:tcPr>
            <w:tcW w:w="2005" w:type="dxa"/>
            <w:vAlign w:val="center"/>
          </w:tcPr>
          <w:p w14:paraId="4D527A83" w14:textId="41F75B18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Cache &amp; Session</w:t>
            </w:r>
          </w:p>
        </w:tc>
        <w:tc>
          <w:tcPr>
            <w:tcW w:w="6157" w:type="dxa"/>
            <w:vAlign w:val="center"/>
          </w:tcPr>
          <w:p w14:paraId="7032C52F" w14:textId="496E915E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Redis</w:t>
            </w:r>
          </w:p>
        </w:tc>
      </w:tr>
      <w:tr w:rsidR="00744DDF" w14:paraId="0618BD11" w14:textId="77777777" w:rsidTr="00744DDF">
        <w:tc>
          <w:tcPr>
            <w:tcW w:w="2005" w:type="dxa"/>
            <w:vAlign w:val="center"/>
          </w:tcPr>
          <w:p w14:paraId="78328E44" w14:textId="31CBA156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Object Storage</w:t>
            </w:r>
          </w:p>
        </w:tc>
        <w:tc>
          <w:tcPr>
            <w:tcW w:w="6157" w:type="dxa"/>
            <w:vAlign w:val="center"/>
          </w:tcPr>
          <w:p w14:paraId="4688B872" w14:textId="6BF92014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MinIO (self-hosted, S3-compatible) / AWS S3</w:t>
            </w:r>
          </w:p>
        </w:tc>
      </w:tr>
      <w:tr w:rsidR="00744DDF" w14:paraId="565C4C5E" w14:textId="77777777" w:rsidTr="00744DDF">
        <w:tc>
          <w:tcPr>
            <w:tcW w:w="2005" w:type="dxa"/>
            <w:vAlign w:val="center"/>
          </w:tcPr>
          <w:p w14:paraId="7E19EBDF" w14:textId="4F50962D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Search</w:t>
            </w:r>
          </w:p>
        </w:tc>
        <w:tc>
          <w:tcPr>
            <w:tcW w:w="6157" w:type="dxa"/>
            <w:vAlign w:val="center"/>
          </w:tcPr>
          <w:p w14:paraId="437ABAC7" w14:textId="619E2060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PostgreSQL Full Text Search (fase awal) → Meilisearch (fase lanjut)</w:t>
            </w:r>
          </w:p>
        </w:tc>
      </w:tr>
    </w:tbl>
    <w:p w14:paraId="4717ADE3" w14:textId="77777777" w:rsidR="00744DDF" w:rsidRPr="00744DDF" w:rsidRDefault="00744DDF" w:rsidP="00744DDF">
      <w:pPr>
        <w:pStyle w:val="ListParagraph"/>
        <w:spacing w:line="276" w:lineRule="auto"/>
        <w:ind w:left="1080"/>
        <w:rPr>
          <w:rFonts w:ascii="Arial" w:hAnsi="Arial" w:cs="Arial"/>
        </w:rPr>
      </w:pPr>
    </w:p>
    <w:p w14:paraId="727806B4" w14:textId="02B493DA" w:rsidR="00C54E82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Integrasi Eksternal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03"/>
        <w:gridCol w:w="5833"/>
      </w:tblGrid>
      <w:tr w:rsidR="00744DDF" w14:paraId="4D3FD518" w14:textId="77777777" w:rsidTr="00744DDF">
        <w:tc>
          <w:tcPr>
            <w:tcW w:w="2147" w:type="dxa"/>
            <w:vAlign w:val="center"/>
          </w:tcPr>
          <w:p w14:paraId="1DBFCFB5" w14:textId="04CA5BC4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Kebutuhan</w:t>
            </w:r>
          </w:p>
        </w:tc>
        <w:tc>
          <w:tcPr>
            <w:tcW w:w="6015" w:type="dxa"/>
            <w:vAlign w:val="center"/>
          </w:tcPr>
          <w:p w14:paraId="629019EF" w14:textId="622F2A12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Teknologi/Provider</w:t>
            </w:r>
          </w:p>
        </w:tc>
      </w:tr>
      <w:tr w:rsidR="00744DDF" w14:paraId="468863E9" w14:textId="77777777" w:rsidTr="00744DDF">
        <w:tc>
          <w:tcPr>
            <w:tcW w:w="2147" w:type="dxa"/>
            <w:vAlign w:val="center"/>
          </w:tcPr>
          <w:p w14:paraId="24DEC972" w14:textId="466DD366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lastRenderedPageBreak/>
              <w:t>Payment Gateway</w:t>
            </w:r>
          </w:p>
        </w:tc>
        <w:tc>
          <w:tcPr>
            <w:tcW w:w="6015" w:type="dxa"/>
            <w:vAlign w:val="center"/>
          </w:tcPr>
          <w:p w14:paraId="11E2D815" w14:textId="7E53C83E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Midtrans / Xendit — VA (BCA/BNI/Mandiri/BRI), QRIS, e-wallet (OVO/GoPay/Dana)</w:t>
            </w:r>
          </w:p>
        </w:tc>
      </w:tr>
      <w:tr w:rsidR="00744DDF" w14:paraId="0F478C06" w14:textId="77777777" w:rsidTr="00744DDF">
        <w:tc>
          <w:tcPr>
            <w:tcW w:w="2147" w:type="dxa"/>
            <w:vAlign w:val="center"/>
          </w:tcPr>
          <w:p w14:paraId="796DCA04" w14:textId="6F35EAB5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WhatsApp</w:t>
            </w:r>
          </w:p>
        </w:tc>
        <w:tc>
          <w:tcPr>
            <w:tcW w:w="6015" w:type="dxa"/>
            <w:vAlign w:val="center"/>
          </w:tcPr>
          <w:p w14:paraId="03EBFCA2" w14:textId="027A0916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WhatsApp Business Platform (Meta Cloud API) via BSP resmi (360dialog/Twilio)</w:t>
            </w:r>
          </w:p>
        </w:tc>
      </w:tr>
      <w:tr w:rsidR="00744DDF" w14:paraId="25684AA7" w14:textId="77777777" w:rsidTr="00744DDF">
        <w:tc>
          <w:tcPr>
            <w:tcW w:w="2147" w:type="dxa"/>
            <w:vAlign w:val="center"/>
          </w:tcPr>
          <w:p w14:paraId="46D38C5C" w14:textId="1EBB30B0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Push Notification</w:t>
            </w:r>
          </w:p>
        </w:tc>
        <w:tc>
          <w:tcPr>
            <w:tcW w:w="6015" w:type="dxa"/>
            <w:vAlign w:val="center"/>
          </w:tcPr>
          <w:p w14:paraId="3CBC7885" w14:textId="0E47A36A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Firebase Cloud Messaging</w:t>
            </w:r>
          </w:p>
        </w:tc>
      </w:tr>
      <w:tr w:rsidR="00744DDF" w14:paraId="0AC07231" w14:textId="77777777" w:rsidTr="00744DDF">
        <w:tc>
          <w:tcPr>
            <w:tcW w:w="2147" w:type="dxa"/>
            <w:vAlign w:val="center"/>
          </w:tcPr>
          <w:p w14:paraId="2D04B552" w14:textId="6D54CAF5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Email</w:t>
            </w:r>
          </w:p>
        </w:tc>
        <w:tc>
          <w:tcPr>
            <w:tcW w:w="6015" w:type="dxa"/>
            <w:vAlign w:val="center"/>
          </w:tcPr>
          <w:p w14:paraId="28ACDDA9" w14:textId="68FB14B5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SendGrid / AWS SES</w:t>
            </w:r>
          </w:p>
        </w:tc>
      </w:tr>
      <w:tr w:rsidR="00744DDF" w14:paraId="79A97FD2" w14:textId="77777777" w:rsidTr="00744DDF">
        <w:tc>
          <w:tcPr>
            <w:tcW w:w="2147" w:type="dxa"/>
            <w:vAlign w:val="center"/>
          </w:tcPr>
          <w:p w14:paraId="13E97475" w14:textId="03565FC4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Maps</w:t>
            </w:r>
          </w:p>
        </w:tc>
        <w:tc>
          <w:tcPr>
            <w:tcW w:w="6015" w:type="dxa"/>
            <w:vAlign w:val="center"/>
          </w:tcPr>
          <w:p w14:paraId="7E2557E2" w14:textId="23A486EC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Google Maps Platform (untuk ongkir &amp; lokasi)</w:t>
            </w:r>
          </w:p>
        </w:tc>
      </w:tr>
    </w:tbl>
    <w:p w14:paraId="0F822DA1" w14:textId="77777777" w:rsidR="00744DDF" w:rsidRPr="00744DDF" w:rsidRDefault="00744DDF" w:rsidP="00744DDF">
      <w:pPr>
        <w:pStyle w:val="ListParagraph"/>
        <w:spacing w:line="276" w:lineRule="auto"/>
        <w:ind w:left="1080"/>
        <w:rPr>
          <w:rFonts w:ascii="Arial" w:hAnsi="Arial" w:cs="Arial"/>
        </w:rPr>
      </w:pPr>
    </w:p>
    <w:p w14:paraId="54966124" w14:textId="6929F95F" w:rsidR="00C54E82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Infrastruktur &amp; DevOps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26"/>
        <w:gridCol w:w="5810"/>
      </w:tblGrid>
      <w:tr w:rsidR="00744DDF" w14:paraId="0BA6966A" w14:textId="77777777" w:rsidTr="00744DDF">
        <w:tc>
          <w:tcPr>
            <w:tcW w:w="2147" w:type="dxa"/>
            <w:vAlign w:val="center"/>
          </w:tcPr>
          <w:p w14:paraId="66A44231" w14:textId="66127581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Komponen</w:t>
            </w:r>
          </w:p>
        </w:tc>
        <w:tc>
          <w:tcPr>
            <w:tcW w:w="6015" w:type="dxa"/>
            <w:vAlign w:val="center"/>
          </w:tcPr>
          <w:p w14:paraId="468C33A8" w14:textId="6D32C43B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Teknologi</w:t>
            </w:r>
          </w:p>
        </w:tc>
      </w:tr>
      <w:tr w:rsidR="00744DDF" w14:paraId="0A0CF013" w14:textId="77777777" w:rsidTr="00744DDF">
        <w:tc>
          <w:tcPr>
            <w:tcW w:w="2147" w:type="dxa"/>
            <w:vAlign w:val="center"/>
          </w:tcPr>
          <w:p w14:paraId="10E526F2" w14:textId="4F9EFAA0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Containerization</w:t>
            </w:r>
          </w:p>
        </w:tc>
        <w:tc>
          <w:tcPr>
            <w:tcW w:w="6015" w:type="dxa"/>
            <w:vAlign w:val="center"/>
          </w:tcPr>
          <w:p w14:paraId="4213BB80" w14:textId="2101BB3F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Docker + Docker Compose (dev), Kubernetes (production)</w:t>
            </w:r>
          </w:p>
        </w:tc>
      </w:tr>
      <w:tr w:rsidR="00744DDF" w14:paraId="5A74A4A1" w14:textId="77777777" w:rsidTr="00744DDF">
        <w:tc>
          <w:tcPr>
            <w:tcW w:w="2147" w:type="dxa"/>
            <w:vAlign w:val="center"/>
          </w:tcPr>
          <w:p w14:paraId="2D62C2D3" w14:textId="5A7921AC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Reverse Proxy/TLS</w:t>
            </w:r>
          </w:p>
        </w:tc>
        <w:tc>
          <w:tcPr>
            <w:tcW w:w="6015" w:type="dxa"/>
            <w:vAlign w:val="center"/>
          </w:tcPr>
          <w:p w14:paraId="40D8DBCA" w14:textId="740DAFC1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Nginx / Traefik + Let's Encrypt</w:t>
            </w:r>
          </w:p>
        </w:tc>
      </w:tr>
      <w:tr w:rsidR="00744DDF" w14:paraId="616410C2" w14:textId="77777777" w:rsidTr="00744DDF">
        <w:tc>
          <w:tcPr>
            <w:tcW w:w="2147" w:type="dxa"/>
            <w:vAlign w:val="center"/>
          </w:tcPr>
          <w:p w14:paraId="47DCA2EF" w14:textId="4C1C6B02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CI/CD</w:t>
            </w:r>
          </w:p>
        </w:tc>
        <w:tc>
          <w:tcPr>
            <w:tcW w:w="6015" w:type="dxa"/>
            <w:vAlign w:val="center"/>
          </w:tcPr>
          <w:p w14:paraId="76637A9F" w14:textId="79421B24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GitHub Actions (lint → test → build → deploy)</w:t>
            </w:r>
          </w:p>
        </w:tc>
      </w:tr>
      <w:tr w:rsidR="00744DDF" w14:paraId="3403480B" w14:textId="77777777" w:rsidTr="00744DDF">
        <w:tc>
          <w:tcPr>
            <w:tcW w:w="2147" w:type="dxa"/>
            <w:vAlign w:val="center"/>
          </w:tcPr>
          <w:p w14:paraId="56E3CB00" w14:textId="78183819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Monitoring</w:t>
            </w:r>
          </w:p>
        </w:tc>
        <w:tc>
          <w:tcPr>
            <w:tcW w:w="6015" w:type="dxa"/>
            <w:vAlign w:val="center"/>
          </w:tcPr>
          <w:p w14:paraId="7BEFA7BF" w14:textId="542D1962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Prometheus + Grafana</w:t>
            </w:r>
          </w:p>
        </w:tc>
      </w:tr>
      <w:tr w:rsidR="00744DDF" w14:paraId="2E03EA45" w14:textId="77777777" w:rsidTr="00744DDF">
        <w:tc>
          <w:tcPr>
            <w:tcW w:w="2147" w:type="dxa"/>
            <w:vAlign w:val="center"/>
          </w:tcPr>
          <w:p w14:paraId="5ECC1D9F" w14:textId="613399A5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Logging</w:t>
            </w:r>
          </w:p>
        </w:tc>
        <w:tc>
          <w:tcPr>
            <w:tcW w:w="6015" w:type="dxa"/>
            <w:vAlign w:val="center"/>
          </w:tcPr>
          <w:p w14:paraId="57994549" w14:textId="139A2F01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Loki + Grafana / ELK Stack</w:t>
            </w:r>
          </w:p>
        </w:tc>
      </w:tr>
      <w:tr w:rsidR="00744DDF" w14:paraId="7D9334AB" w14:textId="77777777" w:rsidTr="00744DDF">
        <w:tc>
          <w:tcPr>
            <w:tcW w:w="2147" w:type="dxa"/>
            <w:vAlign w:val="center"/>
          </w:tcPr>
          <w:p w14:paraId="4E85962B" w14:textId="1D09E799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Error Tracking</w:t>
            </w:r>
          </w:p>
        </w:tc>
        <w:tc>
          <w:tcPr>
            <w:tcW w:w="6015" w:type="dxa"/>
            <w:vAlign w:val="center"/>
          </w:tcPr>
          <w:p w14:paraId="75DEC0B1" w14:textId="20068ED5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Sentry</w:t>
            </w:r>
          </w:p>
        </w:tc>
      </w:tr>
      <w:tr w:rsidR="00744DDF" w14:paraId="0BF3A8E8" w14:textId="77777777" w:rsidTr="00744DDF">
        <w:tc>
          <w:tcPr>
            <w:tcW w:w="2147" w:type="dxa"/>
            <w:vAlign w:val="center"/>
          </w:tcPr>
          <w:p w14:paraId="4B4E22B3" w14:textId="36A24856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744DDF">
              <w:rPr>
                <w:rStyle w:val="Strong"/>
                <w:rFonts w:ascii="Arial" w:hAnsi="Arial" w:cs="Arial"/>
                <w:b w:val="0"/>
                <w:bCs w:val="0"/>
              </w:rPr>
              <w:t>Hosting</w:t>
            </w:r>
          </w:p>
        </w:tc>
        <w:tc>
          <w:tcPr>
            <w:tcW w:w="6015" w:type="dxa"/>
            <w:vAlign w:val="center"/>
          </w:tcPr>
          <w:p w14:paraId="0F9616C1" w14:textId="0ABDE59C" w:rsidR="00744DDF" w:rsidRPr="00744DDF" w:rsidRDefault="00744DDF" w:rsidP="00744D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744DDF">
              <w:rPr>
                <w:rFonts w:ascii="Arial" w:hAnsi="Arial" w:cs="Arial"/>
              </w:rPr>
              <w:t>VPS/Cloud (AWS/GCP/DigitalOcean) — mulai 1 VM untuk MVP</w:t>
            </w:r>
          </w:p>
        </w:tc>
      </w:tr>
    </w:tbl>
    <w:p w14:paraId="67C0437F" w14:textId="77777777" w:rsidR="00744DDF" w:rsidRPr="00744DDF" w:rsidRDefault="00744DDF" w:rsidP="00744DDF">
      <w:pPr>
        <w:pStyle w:val="ListParagraph"/>
        <w:spacing w:line="276" w:lineRule="auto"/>
        <w:ind w:left="1080"/>
        <w:rPr>
          <w:rFonts w:ascii="Arial" w:hAnsi="Arial" w:cs="Arial"/>
        </w:rPr>
      </w:pPr>
    </w:p>
    <w:p w14:paraId="527145AA" w14:textId="62F547F6" w:rsidR="00C54E82" w:rsidRDefault="00C54E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Model Data ( ERD)</w:t>
      </w:r>
    </w:p>
    <w:p w14:paraId="53BC6C5A" w14:textId="3702A67E" w:rsidR="00744DDF" w:rsidRPr="00744DDF" w:rsidRDefault="006A3AF5" w:rsidP="00744DDF">
      <w:pPr>
        <w:pStyle w:val="ListParagraph"/>
        <w:spacing w:line="276" w:lineRule="auto"/>
        <w:rPr>
          <w:rFonts w:ascii="Arial" w:hAnsi="Arial" w:cs="Arial"/>
          <w:b/>
          <w:bCs/>
        </w:rPr>
      </w:pPr>
      <w:r w:rsidRPr="006A3AF5">
        <w:rPr>
          <w:rFonts w:ascii="Arial" w:hAnsi="Arial" w:cs="Arial"/>
          <w:b/>
          <w:bCs/>
        </w:rPr>
        <w:drawing>
          <wp:inline distT="0" distB="0" distL="0" distR="0" wp14:anchorId="7BB9FD19" wp14:editId="0C2B1410">
            <wp:extent cx="5731510" cy="4058285"/>
            <wp:effectExtent l="0" t="0" r="0" b="0"/>
            <wp:docPr id="1312913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9139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811AD" w14:textId="436C02F3" w:rsidR="00C54E82" w:rsidRPr="00744DDF" w:rsidRDefault="00C54E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Diagram UML</w:t>
      </w:r>
    </w:p>
    <w:p w14:paraId="796A5EA4" w14:textId="731B1729" w:rsidR="00C54E82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Use Case Diagram</w:t>
      </w:r>
    </w:p>
    <w:p w14:paraId="76452184" w14:textId="7491C5D6" w:rsidR="006A3AF5" w:rsidRPr="00744DDF" w:rsidRDefault="006A3AF5" w:rsidP="006A3AF5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175F86D9" wp14:editId="567EB5BD">
            <wp:extent cx="2985135" cy="8863330"/>
            <wp:effectExtent l="0" t="0" r="0" b="0"/>
            <wp:docPr id="17957187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718729" name="Picture 179571872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513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D1EC" w14:textId="5916FAF1" w:rsidR="00C54E82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lastRenderedPageBreak/>
        <w:t>Class Diagram(Domain Model)</w:t>
      </w:r>
    </w:p>
    <w:p w14:paraId="613F8520" w14:textId="0F1AF690" w:rsidR="006A3AF5" w:rsidRPr="00744DDF" w:rsidRDefault="006A3AF5" w:rsidP="006A3AF5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18719CA6" wp14:editId="24AE8706">
            <wp:extent cx="5477347" cy="4471204"/>
            <wp:effectExtent l="0" t="0" r="0" b="0"/>
            <wp:docPr id="21330229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22986" name="Picture 213302298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4337" cy="44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A77A" w14:textId="160C154D" w:rsidR="00C54E82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Sequence Diagram-Pemesanan via Web</w:t>
      </w:r>
    </w:p>
    <w:p w14:paraId="6CE2E66D" w14:textId="66F3B46E" w:rsidR="006A3AF5" w:rsidRPr="00744DDF" w:rsidRDefault="006A3AF5" w:rsidP="006A3AF5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2E5DD500" wp14:editId="6D8BBBBF">
            <wp:extent cx="5667470" cy="3872918"/>
            <wp:effectExtent l="0" t="0" r="0" b="0"/>
            <wp:docPr id="7413722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7225" name="Picture 741372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502" cy="3882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A4CDA" w14:textId="197D9745" w:rsidR="00C54E82" w:rsidRDefault="00C54E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lastRenderedPageBreak/>
        <w:t>Sequence Diagram-Update Status Pesanan(Staff)</w:t>
      </w:r>
    </w:p>
    <w:p w14:paraId="379B6995" w14:textId="6C0C6772" w:rsidR="006A3AF5" w:rsidRPr="00744DDF" w:rsidRDefault="006A3AF5" w:rsidP="006A3AF5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32E96904" wp14:editId="2E8CE075">
            <wp:extent cx="5731510" cy="2651760"/>
            <wp:effectExtent l="0" t="0" r="0" b="0"/>
            <wp:docPr id="10591782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178246" name="Picture 105917824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D4A47" w14:textId="20686F69" w:rsidR="00332B82" w:rsidRDefault="00332B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Sequence Diagram-</w:t>
      </w:r>
      <w:r w:rsidRPr="00744DDF">
        <w:rPr>
          <w:rFonts w:ascii="Arial" w:hAnsi="Arial" w:cs="Arial"/>
          <w:b/>
          <w:bCs/>
        </w:rPr>
        <w:t>Chat Penjual-Pelanggan</w:t>
      </w:r>
    </w:p>
    <w:p w14:paraId="2342B53F" w14:textId="36004CA3" w:rsidR="00B35F99" w:rsidRPr="00744DDF" w:rsidRDefault="00B35F99" w:rsidP="00B35F99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4488E8F9" wp14:editId="79159A75">
            <wp:extent cx="5731510" cy="3295015"/>
            <wp:effectExtent l="0" t="0" r="0" b="0"/>
            <wp:docPr id="160901054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10547" name="Picture 160901054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558D1" w14:textId="33425F75" w:rsidR="00332B82" w:rsidRDefault="00332B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Sequence Diagram</w:t>
      </w:r>
      <w:r w:rsidRPr="00744DDF">
        <w:rPr>
          <w:rFonts w:ascii="Arial" w:hAnsi="Arial" w:cs="Arial"/>
          <w:b/>
          <w:bCs/>
        </w:rPr>
        <w:t>-Manajemen Stok</w:t>
      </w:r>
    </w:p>
    <w:p w14:paraId="0FE716BA" w14:textId="02A23023" w:rsidR="00B35F99" w:rsidRPr="00744DDF" w:rsidRDefault="00B35F99" w:rsidP="00B35F99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31D548E" wp14:editId="1EE60334">
            <wp:extent cx="5731510" cy="3220720"/>
            <wp:effectExtent l="0" t="0" r="0" b="0"/>
            <wp:docPr id="2238384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838403" name="Picture 22383840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4C7D1" w14:textId="488ADBBD" w:rsidR="00332B82" w:rsidRDefault="00332B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Sequence Diagram-</w:t>
      </w:r>
      <w:r w:rsidRPr="00744DDF">
        <w:rPr>
          <w:rFonts w:ascii="Arial" w:hAnsi="Arial" w:cs="Arial"/>
          <w:b/>
          <w:bCs/>
        </w:rPr>
        <w:t>Laporan Keuangan</w:t>
      </w:r>
    </w:p>
    <w:p w14:paraId="1DCD5585" w14:textId="36EFF6E7" w:rsidR="00B35F99" w:rsidRPr="00744DDF" w:rsidRDefault="00B35F99" w:rsidP="00B35F99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2EDFC4D3" wp14:editId="25649648">
            <wp:extent cx="5731510" cy="3063875"/>
            <wp:effectExtent l="0" t="0" r="0" b="0"/>
            <wp:docPr id="184915960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59604" name="Picture 184915960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46574" w14:textId="4DCCA067" w:rsidR="00332B82" w:rsidRDefault="00332B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State Diagram-Status Pesanan</w:t>
      </w:r>
    </w:p>
    <w:p w14:paraId="452440D3" w14:textId="62B35596" w:rsidR="00B35F99" w:rsidRPr="00744DDF" w:rsidRDefault="00B35F99" w:rsidP="00B35F99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14E75554" wp14:editId="6A7BAB39">
            <wp:extent cx="5731510" cy="7353300"/>
            <wp:effectExtent l="0" t="0" r="0" b="0"/>
            <wp:docPr id="19122900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290049" name="Picture 191229004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5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D0A19" w14:textId="79C2D845" w:rsidR="00332B82" w:rsidRDefault="00332B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State Diagram-Status Pembayaran</w:t>
      </w:r>
    </w:p>
    <w:p w14:paraId="19EA59C0" w14:textId="6502368B" w:rsidR="00B35F99" w:rsidRPr="00744DDF" w:rsidRDefault="00B35F99" w:rsidP="00B35F99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0F3528E" wp14:editId="4CC2DBEB">
            <wp:extent cx="5731510" cy="4026535"/>
            <wp:effectExtent l="0" t="0" r="0" b="0"/>
            <wp:docPr id="3856152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15253" name="Picture 38561525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CFE7A" w14:textId="010AF446" w:rsidR="00332B82" w:rsidRDefault="00332B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State Diagram-Status Stok</w:t>
      </w:r>
    </w:p>
    <w:p w14:paraId="3C4479DB" w14:textId="69890B13" w:rsidR="00B35F99" w:rsidRPr="00744DDF" w:rsidRDefault="00B35F99" w:rsidP="00B35F99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497AD7BB" wp14:editId="2C80301F">
            <wp:extent cx="4101220" cy="4571501"/>
            <wp:effectExtent l="0" t="0" r="0" b="0"/>
            <wp:docPr id="56417857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78571" name="Picture 56417857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993" cy="457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D57A0" w14:textId="447E1114" w:rsidR="00332B82" w:rsidRDefault="00332B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lastRenderedPageBreak/>
        <w:t>Activity Diagram-Alur Pemesanan Lengkap</w:t>
      </w:r>
    </w:p>
    <w:p w14:paraId="618494C9" w14:textId="3B37DB9A" w:rsidR="00B35F99" w:rsidRPr="00744DDF" w:rsidRDefault="00B35F99" w:rsidP="00B35F99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68F065A1" wp14:editId="411061AE">
            <wp:extent cx="1948396" cy="8600792"/>
            <wp:effectExtent l="0" t="0" r="0" b="0"/>
            <wp:docPr id="8648346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83460" name="Picture 8648346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822" cy="862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D16E" w14:textId="6630960B" w:rsidR="00332B82" w:rsidRPr="00744DDF" w:rsidRDefault="00332B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lastRenderedPageBreak/>
        <w:t>Desain API</w:t>
      </w:r>
    </w:p>
    <w:p w14:paraId="1D84B184" w14:textId="6D62E309" w:rsidR="00332B82" w:rsidRDefault="00332B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Auth &amp; User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630"/>
        <w:gridCol w:w="2660"/>
        <w:gridCol w:w="2646"/>
      </w:tblGrid>
      <w:tr w:rsidR="00B35F99" w14:paraId="1AD0BA6B" w14:textId="77777777" w:rsidTr="00B35F99">
        <w:tc>
          <w:tcPr>
            <w:tcW w:w="2720" w:type="dxa"/>
            <w:vAlign w:val="center"/>
          </w:tcPr>
          <w:p w14:paraId="451EB38C" w14:textId="30FDF56C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Method</w:t>
            </w:r>
          </w:p>
        </w:tc>
        <w:tc>
          <w:tcPr>
            <w:tcW w:w="2721" w:type="dxa"/>
            <w:vAlign w:val="center"/>
          </w:tcPr>
          <w:p w14:paraId="45DAD6E7" w14:textId="19BCF22D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Endpoint</w:t>
            </w:r>
          </w:p>
        </w:tc>
        <w:tc>
          <w:tcPr>
            <w:tcW w:w="2721" w:type="dxa"/>
            <w:vAlign w:val="center"/>
          </w:tcPr>
          <w:p w14:paraId="77733BF9" w14:textId="00A355D5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Deskripsi</w:t>
            </w:r>
          </w:p>
        </w:tc>
      </w:tr>
      <w:tr w:rsidR="00B35F99" w14:paraId="56CF330B" w14:textId="77777777" w:rsidTr="00B35F99">
        <w:tc>
          <w:tcPr>
            <w:tcW w:w="2720" w:type="dxa"/>
            <w:vAlign w:val="center"/>
          </w:tcPr>
          <w:p w14:paraId="548C5131" w14:textId="152089AC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POST</w:t>
            </w:r>
          </w:p>
        </w:tc>
        <w:tc>
          <w:tcPr>
            <w:tcW w:w="2721" w:type="dxa"/>
            <w:vAlign w:val="center"/>
          </w:tcPr>
          <w:p w14:paraId="2613B917" w14:textId="1602D49D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B35F99">
              <w:rPr>
                <w:rFonts w:ascii="Arial" w:hAnsi="Arial" w:cs="Arial"/>
              </w:rPr>
              <w:t>/auth/register</w:t>
            </w:r>
          </w:p>
        </w:tc>
        <w:tc>
          <w:tcPr>
            <w:tcW w:w="2721" w:type="dxa"/>
            <w:vAlign w:val="center"/>
          </w:tcPr>
          <w:p w14:paraId="5DB07D99" w14:textId="042ADA01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Registrasi pelanggan</w:t>
            </w:r>
          </w:p>
        </w:tc>
      </w:tr>
      <w:tr w:rsidR="00B35F99" w14:paraId="2773BCC9" w14:textId="77777777" w:rsidTr="00B35F99">
        <w:tc>
          <w:tcPr>
            <w:tcW w:w="2720" w:type="dxa"/>
            <w:vAlign w:val="center"/>
          </w:tcPr>
          <w:p w14:paraId="65E60C61" w14:textId="7AFA1996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POST</w:t>
            </w:r>
          </w:p>
        </w:tc>
        <w:tc>
          <w:tcPr>
            <w:tcW w:w="2721" w:type="dxa"/>
            <w:vAlign w:val="center"/>
          </w:tcPr>
          <w:p w14:paraId="4575C7D8" w14:textId="1EF73016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B35F99">
              <w:rPr>
                <w:rFonts w:ascii="Arial" w:hAnsi="Arial" w:cs="Arial"/>
              </w:rPr>
              <w:t>/auth/login</w:t>
            </w:r>
          </w:p>
        </w:tc>
        <w:tc>
          <w:tcPr>
            <w:tcW w:w="2721" w:type="dxa"/>
            <w:vAlign w:val="center"/>
          </w:tcPr>
          <w:p w14:paraId="528084CE" w14:textId="12C77AA9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Login</w:t>
            </w:r>
          </w:p>
        </w:tc>
      </w:tr>
      <w:tr w:rsidR="00B35F99" w14:paraId="1572C346" w14:textId="77777777" w:rsidTr="00B35F99">
        <w:tc>
          <w:tcPr>
            <w:tcW w:w="2720" w:type="dxa"/>
            <w:vAlign w:val="center"/>
          </w:tcPr>
          <w:p w14:paraId="1E1E3EB8" w14:textId="09B95BF2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POST</w:t>
            </w:r>
          </w:p>
        </w:tc>
        <w:tc>
          <w:tcPr>
            <w:tcW w:w="2721" w:type="dxa"/>
            <w:vAlign w:val="center"/>
          </w:tcPr>
          <w:p w14:paraId="0958C834" w14:textId="708256AE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B35F99">
              <w:rPr>
                <w:rFonts w:ascii="Arial" w:hAnsi="Arial" w:cs="Arial"/>
              </w:rPr>
              <w:t>/auth/refresh-token</w:t>
            </w:r>
          </w:p>
        </w:tc>
        <w:tc>
          <w:tcPr>
            <w:tcW w:w="2721" w:type="dxa"/>
            <w:vAlign w:val="center"/>
          </w:tcPr>
          <w:p w14:paraId="2E051E93" w14:textId="219FEC7C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Refresh JWT</w:t>
            </w:r>
          </w:p>
        </w:tc>
      </w:tr>
      <w:tr w:rsidR="00B35F99" w14:paraId="48A653D5" w14:textId="77777777" w:rsidTr="00B35F99">
        <w:tc>
          <w:tcPr>
            <w:tcW w:w="2720" w:type="dxa"/>
            <w:vAlign w:val="center"/>
          </w:tcPr>
          <w:p w14:paraId="6EBA0E0C" w14:textId="0F400846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72B9D658" w14:textId="21611EA7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B35F99">
              <w:rPr>
                <w:rFonts w:ascii="Arial" w:hAnsi="Arial" w:cs="Arial"/>
              </w:rPr>
              <w:t>/users/me</w:t>
            </w:r>
          </w:p>
        </w:tc>
        <w:tc>
          <w:tcPr>
            <w:tcW w:w="2721" w:type="dxa"/>
            <w:vAlign w:val="center"/>
          </w:tcPr>
          <w:p w14:paraId="5E60F510" w14:textId="1A29B69F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Profil user</w:t>
            </w:r>
          </w:p>
        </w:tc>
      </w:tr>
      <w:tr w:rsidR="00B35F99" w14:paraId="0549A681" w14:textId="77777777" w:rsidTr="00B35F99">
        <w:trPr>
          <w:trHeight w:val="67"/>
        </w:trPr>
        <w:tc>
          <w:tcPr>
            <w:tcW w:w="2720" w:type="dxa"/>
            <w:vAlign w:val="center"/>
          </w:tcPr>
          <w:p w14:paraId="2FEAF73C" w14:textId="4D4FAC5B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PATCH</w:t>
            </w:r>
          </w:p>
        </w:tc>
        <w:tc>
          <w:tcPr>
            <w:tcW w:w="2721" w:type="dxa"/>
            <w:tcBorders>
              <w:bottom w:val="single" w:sz="4" w:space="0" w:color="auto"/>
            </w:tcBorders>
            <w:vAlign w:val="center"/>
          </w:tcPr>
          <w:p w14:paraId="641B7F01" w14:textId="57851FE3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B35F99">
              <w:rPr>
                <w:rFonts w:ascii="Arial" w:hAnsi="Arial" w:cs="Arial"/>
              </w:rPr>
              <w:t>/users/me</w:t>
            </w:r>
          </w:p>
        </w:tc>
        <w:tc>
          <w:tcPr>
            <w:tcW w:w="2721" w:type="dxa"/>
            <w:tcBorders>
              <w:bottom w:val="single" w:sz="4" w:space="0" w:color="auto"/>
            </w:tcBorders>
            <w:vAlign w:val="center"/>
          </w:tcPr>
          <w:p w14:paraId="0DE42AC6" w14:textId="3BFF9E62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Update profil</w:t>
            </w:r>
          </w:p>
        </w:tc>
      </w:tr>
    </w:tbl>
    <w:p w14:paraId="666BAD88" w14:textId="77777777" w:rsidR="00B35F99" w:rsidRPr="00744DDF" w:rsidRDefault="00B35F99" w:rsidP="00B35F99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</w:p>
    <w:p w14:paraId="3982E39D" w14:textId="347DBCCC" w:rsidR="00332B82" w:rsidRDefault="00332B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Product &amp; Inventory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604"/>
        <w:gridCol w:w="2696"/>
        <w:gridCol w:w="2636"/>
      </w:tblGrid>
      <w:tr w:rsidR="00B35F99" w14:paraId="4DEF794A" w14:textId="77777777" w:rsidTr="00276960">
        <w:tc>
          <w:tcPr>
            <w:tcW w:w="2720" w:type="dxa"/>
            <w:vAlign w:val="center"/>
          </w:tcPr>
          <w:p w14:paraId="2D799076" w14:textId="4846AB45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Method</w:t>
            </w:r>
          </w:p>
        </w:tc>
        <w:tc>
          <w:tcPr>
            <w:tcW w:w="2721" w:type="dxa"/>
            <w:vAlign w:val="center"/>
          </w:tcPr>
          <w:p w14:paraId="2BA7C4A1" w14:textId="5A25578C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Endpoint</w:t>
            </w:r>
          </w:p>
        </w:tc>
        <w:tc>
          <w:tcPr>
            <w:tcW w:w="2721" w:type="dxa"/>
            <w:vAlign w:val="center"/>
          </w:tcPr>
          <w:p w14:paraId="5E2F0C15" w14:textId="659C7BC3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Deskripsi</w:t>
            </w:r>
          </w:p>
        </w:tc>
      </w:tr>
      <w:tr w:rsidR="00B35F99" w14:paraId="479CF866" w14:textId="77777777" w:rsidTr="00276960">
        <w:tc>
          <w:tcPr>
            <w:tcW w:w="2720" w:type="dxa"/>
            <w:vAlign w:val="center"/>
          </w:tcPr>
          <w:p w14:paraId="770CE8CA" w14:textId="3F44C2E1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454B9694" w14:textId="0CF1D281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B35F99">
              <w:rPr>
                <w:rFonts w:ascii="Arial" w:hAnsi="Arial" w:cs="Arial"/>
              </w:rPr>
              <w:t>/products</w:t>
            </w:r>
          </w:p>
        </w:tc>
        <w:tc>
          <w:tcPr>
            <w:tcW w:w="2721" w:type="dxa"/>
            <w:vAlign w:val="center"/>
          </w:tcPr>
          <w:p w14:paraId="7FDC75B7" w14:textId="1106B2BF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List produk (filter kategori, search)</w:t>
            </w:r>
          </w:p>
        </w:tc>
      </w:tr>
      <w:tr w:rsidR="00B35F99" w14:paraId="6AEA717B" w14:textId="77777777" w:rsidTr="00276960">
        <w:tc>
          <w:tcPr>
            <w:tcW w:w="2720" w:type="dxa"/>
            <w:vAlign w:val="center"/>
          </w:tcPr>
          <w:p w14:paraId="6BF231E6" w14:textId="4903F73E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45714462" w14:textId="5813641E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B35F99">
              <w:rPr>
                <w:rFonts w:ascii="Arial" w:hAnsi="Arial" w:cs="Arial"/>
              </w:rPr>
              <w:t>/products</w:t>
            </w:r>
            <w:r w:rsidRPr="00B35F99">
              <w:rPr>
                <w:rFonts w:ascii="Arial" w:hAnsi="Arial" w:cs="Arial"/>
              </w:rPr>
              <w:t>/{id}</w:t>
            </w:r>
          </w:p>
        </w:tc>
        <w:tc>
          <w:tcPr>
            <w:tcW w:w="2721" w:type="dxa"/>
            <w:vAlign w:val="center"/>
          </w:tcPr>
          <w:p w14:paraId="255938F2" w14:textId="46E73998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Detail produk</w:t>
            </w:r>
          </w:p>
        </w:tc>
      </w:tr>
      <w:tr w:rsidR="00B35F99" w14:paraId="64358E1F" w14:textId="77777777" w:rsidTr="00276960">
        <w:tc>
          <w:tcPr>
            <w:tcW w:w="2720" w:type="dxa"/>
            <w:vAlign w:val="center"/>
          </w:tcPr>
          <w:p w14:paraId="3F106628" w14:textId="2F9954B6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POST</w:t>
            </w:r>
          </w:p>
        </w:tc>
        <w:tc>
          <w:tcPr>
            <w:tcW w:w="2721" w:type="dxa"/>
            <w:vAlign w:val="center"/>
          </w:tcPr>
          <w:p w14:paraId="732BEAB7" w14:textId="1A807B91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B35F99">
              <w:rPr>
                <w:rFonts w:ascii="Arial" w:hAnsi="Arial" w:cs="Arial"/>
              </w:rPr>
              <w:t>/products</w:t>
            </w:r>
          </w:p>
        </w:tc>
        <w:tc>
          <w:tcPr>
            <w:tcW w:w="2721" w:type="dxa"/>
            <w:vAlign w:val="center"/>
          </w:tcPr>
          <w:p w14:paraId="76D854AE" w14:textId="28FFBF9F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Tambah produk (admin)</w:t>
            </w:r>
          </w:p>
        </w:tc>
      </w:tr>
      <w:tr w:rsidR="00B35F99" w14:paraId="5FAA506D" w14:textId="77777777" w:rsidTr="00276960">
        <w:tc>
          <w:tcPr>
            <w:tcW w:w="2720" w:type="dxa"/>
            <w:vAlign w:val="center"/>
          </w:tcPr>
          <w:p w14:paraId="759A1F4A" w14:textId="7666FE3E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PATCH</w:t>
            </w:r>
          </w:p>
        </w:tc>
        <w:tc>
          <w:tcPr>
            <w:tcW w:w="2721" w:type="dxa"/>
            <w:vAlign w:val="center"/>
          </w:tcPr>
          <w:p w14:paraId="34AF4688" w14:textId="6DD6CEF3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B35F99">
              <w:rPr>
                <w:rFonts w:ascii="Arial" w:hAnsi="Arial" w:cs="Arial"/>
              </w:rPr>
              <w:t>/products</w:t>
            </w:r>
            <w:r w:rsidRPr="00B35F99">
              <w:rPr>
                <w:rFonts w:ascii="Arial" w:hAnsi="Arial" w:cs="Arial"/>
              </w:rPr>
              <w:t>/{id}</w:t>
            </w:r>
          </w:p>
        </w:tc>
        <w:tc>
          <w:tcPr>
            <w:tcW w:w="2721" w:type="dxa"/>
            <w:vAlign w:val="center"/>
          </w:tcPr>
          <w:p w14:paraId="43319191" w14:textId="3F84F0A7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Update produk</w:t>
            </w:r>
          </w:p>
        </w:tc>
      </w:tr>
      <w:tr w:rsidR="00B35F99" w14:paraId="52588F41" w14:textId="77777777" w:rsidTr="00276960">
        <w:tc>
          <w:tcPr>
            <w:tcW w:w="2720" w:type="dxa"/>
            <w:vAlign w:val="center"/>
          </w:tcPr>
          <w:p w14:paraId="2CC78A96" w14:textId="6A10FCCC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DELETE</w:t>
            </w:r>
          </w:p>
        </w:tc>
        <w:tc>
          <w:tcPr>
            <w:tcW w:w="2721" w:type="dxa"/>
            <w:vAlign w:val="center"/>
          </w:tcPr>
          <w:p w14:paraId="7E1C658B" w14:textId="4366F925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B35F99">
              <w:rPr>
                <w:rFonts w:ascii="Arial" w:hAnsi="Arial" w:cs="Arial"/>
              </w:rPr>
              <w:t>/products</w:t>
            </w:r>
            <w:r w:rsidRPr="00B35F99">
              <w:rPr>
                <w:rFonts w:ascii="Arial" w:hAnsi="Arial" w:cs="Arial"/>
              </w:rPr>
              <w:t>/{id}</w:t>
            </w:r>
          </w:p>
        </w:tc>
        <w:tc>
          <w:tcPr>
            <w:tcW w:w="2721" w:type="dxa"/>
            <w:vAlign w:val="center"/>
          </w:tcPr>
          <w:p w14:paraId="22708986" w14:textId="4711B3B3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Nonaktifkan produk</w:t>
            </w:r>
          </w:p>
        </w:tc>
      </w:tr>
      <w:tr w:rsidR="00B35F99" w14:paraId="671688C3" w14:textId="77777777" w:rsidTr="00276960">
        <w:tc>
          <w:tcPr>
            <w:tcW w:w="2720" w:type="dxa"/>
            <w:vAlign w:val="center"/>
          </w:tcPr>
          <w:p w14:paraId="2C5BCF42" w14:textId="0D27B8D1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592AE80C" w14:textId="53305966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B35F99">
              <w:rPr>
                <w:rFonts w:ascii="Arial" w:hAnsi="Arial" w:cs="Arial"/>
              </w:rPr>
              <w:t>/inventory/movements</w:t>
            </w:r>
          </w:p>
        </w:tc>
        <w:tc>
          <w:tcPr>
            <w:tcW w:w="2721" w:type="dxa"/>
            <w:vAlign w:val="center"/>
          </w:tcPr>
          <w:p w14:paraId="5E1502BA" w14:textId="7094F8F6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Riwayat pergerakan stok</w:t>
            </w:r>
          </w:p>
        </w:tc>
      </w:tr>
      <w:tr w:rsidR="00B35F99" w14:paraId="11FE2A46" w14:textId="77777777" w:rsidTr="00276960">
        <w:tc>
          <w:tcPr>
            <w:tcW w:w="2720" w:type="dxa"/>
            <w:vAlign w:val="center"/>
          </w:tcPr>
          <w:p w14:paraId="572C208E" w14:textId="1E1FDC52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POST</w:t>
            </w:r>
          </w:p>
        </w:tc>
        <w:tc>
          <w:tcPr>
            <w:tcW w:w="2721" w:type="dxa"/>
            <w:vAlign w:val="center"/>
          </w:tcPr>
          <w:p w14:paraId="52E9C2EC" w14:textId="7CA46135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B35F99">
              <w:rPr>
                <w:rFonts w:ascii="Arial" w:hAnsi="Arial" w:cs="Arial"/>
              </w:rPr>
              <w:t>/inventory/movements</w:t>
            </w:r>
          </w:p>
        </w:tc>
        <w:tc>
          <w:tcPr>
            <w:tcW w:w="2721" w:type="dxa"/>
            <w:vAlign w:val="center"/>
          </w:tcPr>
          <w:p w14:paraId="6CE7C1AE" w14:textId="7C7B8117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Input stok masuk/keluar</w:t>
            </w:r>
          </w:p>
        </w:tc>
      </w:tr>
      <w:tr w:rsidR="00B35F99" w14:paraId="343751E5" w14:textId="77777777" w:rsidTr="00276960">
        <w:tc>
          <w:tcPr>
            <w:tcW w:w="2720" w:type="dxa"/>
            <w:vAlign w:val="center"/>
          </w:tcPr>
          <w:p w14:paraId="23DC3CE4" w14:textId="291456E7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5318C1C1" w14:textId="104F4AAD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B35F99">
              <w:rPr>
                <w:rFonts w:ascii="Arial" w:hAnsi="Arial" w:cs="Arial"/>
              </w:rPr>
              <w:t>/inventory/</w:t>
            </w:r>
            <w:r w:rsidRPr="00B35F99">
              <w:rPr>
                <w:rFonts w:ascii="Arial" w:hAnsi="Arial" w:cs="Arial"/>
              </w:rPr>
              <w:t>low-stock</w:t>
            </w:r>
          </w:p>
        </w:tc>
        <w:tc>
          <w:tcPr>
            <w:tcW w:w="2721" w:type="dxa"/>
            <w:vAlign w:val="center"/>
          </w:tcPr>
          <w:p w14:paraId="77CDFB87" w14:textId="732C004E" w:rsidR="00B35F99" w:rsidRPr="00B35F99" w:rsidRDefault="00B35F99" w:rsidP="00B35F99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B35F99">
              <w:rPr>
                <w:rFonts w:ascii="Arial" w:hAnsi="Arial" w:cs="Arial"/>
              </w:rPr>
              <w:t>Produk stok minimum</w:t>
            </w:r>
          </w:p>
        </w:tc>
      </w:tr>
    </w:tbl>
    <w:p w14:paraId="103F21BA" w14:textId="77777777" w:rsidR="00B35F99" w:rsidRPr="00744DDF" w:rsidRDefault="00B35F99" w:rsidP="00B35F99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</w:p>
    <w:p w14:paraId="3918E590" w14:textId="1B309D86" w:rsidR="00332B82" w:rsidRDefault="00332B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Order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622"/>
        <w:gridCol w:w="2682"/>
        <w:gridCol w:w="2632"/>
      </w:tblGrid>
      <w:tr w:rsidR="0011246A" w14:paraId="6E7A0686" w14:textId="77777777" w:rsidTr="00740551">
        <w:tc>
          <w:tcPr>
            <w:tcW w:w="2720" w:type="dxa"/>
            <w:vAlign w:val="center"/>
          </w:tcPr>
          <w:p w14:paraId="04ADB053" w14:textId="2C7C02AA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Method</w:t>
            </w:r>
          </w:p>
        </w:tc>
        <w:tc>
          <w:tcPr>
            <w:tcW w:w="2721" w:type="dxa"/>
            <w:vAlign w:val="center"/>
          </w:tcPr>
          <w:p w14:paraId="16520672" w14:textId="2C7EFA91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Endpoint</w:t>
            </w:r>
          </w:p>
        </w:tc>
        <w:tc>
          <w:tcPr>
            <w:tcW w:w="2721" w:type="dxa"/>
            <w:vAlign w:val="center"/>
          </w:tcPr>
          <w:p w14:paraId="63CDEFEB" w14:textId="1E5F591B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Deskripsi</w:t>
            </w:r>
          </w:p>
        </w:tc>
      </w:tr>
      <w:tr w:rsidR="0011246A" w14:paraId="6A2AA7C8" w14:textId="77777777" w:rsidTr="00740551">
        <w:tc>
          <w:tcPr>
            <w:tcW w:w="2720" w:type="dxa"/>
            <w:vAlign w:val="center"/>
          </w:tcPr>
          <w:p w14:paraId="5A59420E" w14:textId="4AEA1EC6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POST</w:t>
            </w:r>
          </w:p>
        </w:tc>
        <w:tc>
          <w:tcPr>
            <w:tcW w:w="2721" w:type="dxa"/>
            <w:vAlign w:val="center"/>
          </w:tcPr>
          <w:p w14:paraId="2D480B33" w14:textId="594B7BEE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/orders</w:t>
            </w:r>
          </w:p>
        </w:tc>
        <w:tc>
          <w:tcPr>
            <w:tcW w:w="2721" w:type="dxa"/>
            <w:vAlign w:val="center"/>
          </w:tcPr>
          <w:p w14:paraId="3FE25D86" w14:textId="569147E2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Buat pesanan</w:t>
            </w:r>
          </w:p>
        </w:tc>
      </w:tr>
      <w:tr w:rsidR="0011246A" w14:paraId="383A0541" w14:textId="77777777" w:rsidTr="00740551">
        <w:tc>
          <w:tcPr>
            <w:tcW w:w="2720" w:type="dxa"/>
            <w:vAlign w:val="center"/>
          </w:tcPr>
          <w:p w14:paraId="01739627" w14:textId="1E7F856A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4A53F843" w14:textId="4BFCD6FC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/orders</w:t>
            </w:r>
          </w:p>
        </w:tc>
        <w:tc>
          <w:tcPr>
            <w:tcW w:w="2721" w:type="dxa"/>
            <w:vAlign w:val="center"/>
          </w:tcPr>
          <w:p w14:paraId="1267EE9F" w14:textId="0980EF7E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List pesanan (filter status, user)</w:t>
            </w:r>
          </w:p>
        </w:tc>
      </w:tr>
      <w:tr w:rsidR="0011246A" w14:paraId="1FE99CFC" w14:textId="77777777" w:rsidTr="00740551">
        <w:tc>
          <w:tcPr>
            <w:tcW w:w="2720" w:type="dxa"/>
            <w:vAlign w:val="center"/>
          </w:tcPr>
          <w:p w14:paraId="24E870FF" w14:textId="32706900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0443AD13" w14:textId="37D9A6E7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/orders</w:t>
            </w:r>
            <w:r>
              <w:rPr>
                <w:rFonts w:ascii="Arial" w:hAnsi="Arial" w:cs="Arial"/>
              </w:rPr>
              <w:t>{</w:t>
            </w:r>
            <w:r>
              <w:t>id}</w:t>
            </w:r>
          </w:p>
        </w:tc>
        <w:tc>
          <w:tcPr>
            <w:tcW w:w="2721" w:type="dxa"/>
            <w:vAlign w:val="center"/>
          </w:tcPr>
          <w:p w14:paraId="33535B7D" w14:textId="438DCA08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Detail pesanan</w:t>
            </w:r>
          </w:p>
        </w:tc>
      </w:tr>
      <w:tr w:rsidR="0011246A" w14:paraId="54378C28" w14:textId="77777777" w:rsidTr="00740551">
        <w:tc>
          <w:tcPr>
            <w:tcW w:w="2720" w:type="dxa"/>
            <w:vAlign w:val="center"/>
          </w:tcPr>
          <w:p w14:paraId="60382977" w14:textId="318C66E1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PATCH</w:t>
            </w:r>
          </w:p>
        </w:tc>
        <w:tc>
          <w:tcPr>
            <w:tcW w:w="2721" w:type="dxa"/>
            <w:vAlign w:val="center"/>
          </w:tcPr>
          <w:p w14:paraId="659BA3BA" w14:textId="784110EC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/orders</w:t>
            </w:r>
            <w:r>
              <w:rPr>
                <w:rFonts w:ascii="Arial" w:hAnsi="Arial" w:cs="Arial"/>
              </w:rPr>
              <w:t>{</w:t>
            </w:r>
            <w:r>
              <w:t>id}</w:t>
            </w:r>
            <w:r>
              <w:t>/status</w:t>
            </w:r>
          </w:p>
        </w:tc>
        <w:tc>
          <w:tcPr>
            <w:tcW w:w="2721" w:type="dxa"/>
            <w:vAlign w:val="center"/>
          </w:tcPr>
          <w:p w14:paraId="1EE50D2F" w14:textId="0B7A1553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Update status (staff)</w:t>
            </w:r>
          </w:p>
        </w:tc>
      </w:tr>
      <w:tr w:rsidR="0011246A" w14:paraId="419DFE49" w14:textId="77777777" w:rsidTr="00740551">
        <w:tc>
          <w:tcPr>
            <w:tcW w:w="2720" w:type="dxa"/>
            <w:vAlign w:val="center"/>
          </w:tcPr>
          <w:p w14:paraId="7208AA54" w14:textId="6590B80A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PATCH</w:t>
            </w:r>
          </w:p>
        </w:tc>
        <w:tc>
          <w:tcPr>
            <w:tcW w:w="2721" w:type="dxa"/>
            <w:vAlign w:val="center"/>
          </w:tcPr>
          <w:p w14:paraId="517B4383" w14:textId="6AB25CBD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/orders</w:t>
            </w:r>
            <w:r>
              <w:rPr>
                <w:rFonts w:ascii="Arial" w:hAnsi="Arial" w:cs="Arial"/>
              </w:rPr>
              <w:t>{</w:t>
            </w:r>
            <w:r>
              <w:t>id}</w:t>
            </w:r>
            <w:r>
              <w:t>/cancel</w:t>
            </w:r>
          </w:p>
        </w:tc>
        <w:tc>
          <w:tcPr>
            <w:tcW w:w="2721" w:type="dxa"/>
            <w:vAlign w:val="center"/>
          </w:tcPr>
          <w:p w14:paraId="00D9E11E" w14:textId="70934EA6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Batalkan pesanan</w:t>
            </w:r>
          </w:p>
        </w:tc>
      </w:tr>
      <w:tr w:rsidR="0011246A" w14:paraId="28E8A3CC" w14:textId="77777777" w:rsidTr="00740551">
        <w:tc>
          <w:tcPr>
            <w:tcW w:w="2720" w:type="dxa"/>
            <w:vAlign w:val="center"/>
          </w:tcPr>
          <w:p w14:paraId="1A61A766" w14:textId="5E3D38C1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2F5FC4E7" w14:textId="663724A7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/orders</w:t>
            </w:r>
            <w:r>
              <w:rPr>
                <w:rFonts w:ascii="Arial" w:hAnsi="Arial" w:cs="Arial"/>
              </w:rPr>
              <w:t>{</w:t>
            </w:r>
            <w:r>
              <w:t>id}</w:t>
            </w:r>
            <w:r>
              <w:t>/tracking</w:t>
            </w:r>
          </w:p>
        </w:tc>
        <w:tc>
          <w:tcPr>
            <w:tcW w:w="2721" w:type="dxa"/>
            <w:vAlign w:val="center"/>
          </w:tcPr>
          <w:p w14:paraId="0811AB63" w14:textId="26639B89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Lacak status</w:t>
            </w:r>
          </w:p>
        </w:tc>
      </w:tr>
    </w:tbl>
    <w:p w14:paraId="07633DAE" w14:textId="77777777" w:rsidR="0011246A" w:rsidRPr="00744DDF" w:rsidRDefault="0011246A" w:rsidP="0011246A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</w:p>
    <w:p w14:paraId="37ED0D18" w14:textId="21B14B94" w:rsidR="00332B82" w:rsidRDefault="00332B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Payment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393"/>
        <w:gridCol w:w="3058"/>
        <w:gridCol w:w="2485"/>
      </w:tblGrid>
      <w:tr w:rsidR="0011246A" w14:paraId="782A6348" w14:textId="77777777" w:rsidTr="0011246A">
        <w:tc>
          <w:tcPr>
            <w:tcW w:w="2720" w:type="dxa"/>
            <w:vAlign w:val="center"/>
          </w:tcPr>
          <w:p w14:paraId="1CDFC8EA" w14:textId="439C48AB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Method</w:t>
            </w:r>
          </w:p>
        </w:tc>
        <w:tc>
          <w:tcPr>
            <w:tcW w:w="2721" w:type="dxa"/>
            <w:vAlign w:val="center"/>
          </w:tcPr>
          <w:p w14:paraId="502B7819" w14:textId="5D9C95F8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Endpoint</w:t>
            </w:r>
          </w:p>
        </w:tc>
        <w:tc>
          <w:tcPr>
            <w:tcW w:w="2721" w:type="dxa"/>
            <w:vAlign w:val="center"/>
          </w:tcPr>
          <w:p w14:paraId="2EAB2EAD" w14:textId="5B3240BB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Deskripsi</w:t>
            </w:r>
          </w:p>
        </w:tc>
      </w:tr>
      <w:tr w:rsidR="0011246A" w14:paraId="68782256" w14:textId="77777777" w:rsidTr="0011246A">
        <w:tc>
          <w:tcPr>
            <w:tcW w:w="2720" w:type="dxa"/>
            <w:vAlign w:val="center"/>
          </w:tcPr>
          <w:p w14:paraId="0D2FC974" w14:textId="31EA2684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POST</w:t>
            </w:r>
          </w:p>
        </w:tc>
        <w:tc>
          <w:tcPr>
            <w:tcW w:w="2721" w:type="dxa"/>
            <w:vAlign w:val="center"/>
          </w:tcPr>
          <w:p w14:paraId="7D502A33" w14:textId="7D1F9BD3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/p</w:t>
            </w:r>
            <w:r>
              <w:t>ayments</w:t>
            </w:r>
          </w:p>
        </w:tc>
        <w:tc>
          <w:tcPr>
            <w:tcW w:w="2721" w:type="dxa"/>
            <w:vAlign w:val="center"/>
          </w:tcPr>
          <w:p w14:paraId="076FD62D" w14:textId="3797E77F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Buat transaksi pembayaran</w:t>
            </w:r>
          </w:p>
        </w:tc>
      </w:tr>
      <w:tr w:rsidR="0011246A" w14:paraId="4879D08A" w14:textId="77777777" w:rsidTr="0011246A">
        <w:tc>
          <w:tcPr>
            <w:tcW w:w="2720" w:type="dxa"/>
            <w:vAlign w:val="center"/>
          </w:tcPr>
          <w:p w14:paraId="63CA1A9A" w14:textId="5998BCCA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POST</w:t>
            </w:r>
          </w:p>
        </w:tc>
        <w:tc>
          <w:tcPr>
            <w:tcW w:w="2721" w:type="dxa"/>
            <w:vAlign w:val="center"/>
          </w:tcPr>
          <w:p w14:paraId="5B6B6C39" w14:textId="7C973993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/p</w:t>
            </w:r>
            <w:r>
              <w:t>ayments</w:t>
            </w:r>
            <w:r>
              <w:t>/webhook/{gateway}</w:t>
            </w:r>
          </w:p>
        </w:tc>
        <w:tc>
          <w:tcPr>
            <w:tcW w:w="2721" w:type="dxa"/>
            <w:vAlign w:val="center"/>
          </w:tcPr>
          <w:p w14:paraId="43239E39" w14:textId="433EB6C8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Webhook callback (public, verified signature)</w:t>
            </w:r>
          </w:p>
        </w:tc>
      </w:tr>
      <w:tr w:rsidR="0011246A" w14:paraId="16044C84" w14:textId="77777777" w:rsidTr="0011246A">
        <w:tc>
          <w:tcPr>
            <w:tcW w:w="2720" w:type="dxa"/>
            <w:vAlign w:val="center"/>
          </w:tcPr>
          <w:p w14:paraId="04422430" w14:textId="57F6E0AF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7873080C" w14:textId="56F501D9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/p</w:t>
            </w:r>
            <w:r>
              <w:t>ayments</w:t>
            </w:r>
            <w:r>
              <w:t>/{id}</w:t>
            </w:r>
          </w:p>
        </w:tc>
        <w:tc>
          <w:tcPr>
            <w:tcW w:w="2721" w:type="dxa"/>
            <w:vAlign w:val="center"/>
          </w:tcPr>
          <w:p w14:paraId="7008A08E" w14:textId="3BFCDCA9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Detail pembayaran</w:t>
            </w:r>
          </w:p>
        </w:tc>
      </w:tr>
    </w:tbl>
    <w:p w14:paraId="6FCD2E2A" w14:textId="77777777" w:rsidR="0011246A" w:rsidRPr="00744DDF" w:rsidRDefault="0011246A" w:rsidP="0011246A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</w:p>
    <w:p w14:paraId="73B4A56E" w14:textId="730B9FB2" w:rsidR="00332B82" w:rsidRDefault="00332B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Chat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574"/>
        <w:gridCol w:w="2809"/>
        <w:gridCol w:w="2553"/>
      </w:tblGrid>
      <w:tr w:rsidR="0011246A" w14:paraId="2B8B44CE" w14:textId="77777777" w:rsidTr="0011246A">
        <w:tc>
          <w:tcPr>
            <w:tcW w:w="2679" w:type="dxa"/>
            <w:vAlign w:val="center"/>
          </w:tcPr>
          <w:p w14:paraId="3EB166D8" w14:textId="081CD8ED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Method</w:t>
            </w:r>
          </w:p>
        </w:tc>
        <w:tc>
          <w:tcPr>
            <w:tcW w:w="2809" w:type="dxa"/>
            <w:vAlign w:val="center"/>
          </w:tcPr>
          <w:p w14:paraId="36C33D78" w14:textId="55BAA30F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Endpoint</w:t>
            </w:r>
          </w:p>
        </w:tc>
        <w:tc>
          <w:tcPr>
            <w:tcW w:w="2674" w:type="dxa"/>
            <w:vAlign w:val="center"/>
          </w:tcPr>
          <w:p w14:paraId="7B19E5A1" w14:textId="740E61AB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Deskripsi</w:t>
            </w:r>
          </w:p>
        </w:tc>
      </w:tr>
      <w:tr w:rsidR="0011246A" w14:paraId="70CBD3EF" w14:textId="77777777" w:rsidTr="0011246A">
        <w:tc>
          <w:tcPr>
            <w:tcW w:w="2679" w:type="dxa"/>
            <w:vAlign w:val="center"/>
          </w:tcPr>
          <w:p w14:paraId="18DB5B4B" w14:textId="66C5DA8D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809" w:type="dxa"/>
            <w:vAlign w:val="center"/>
          </w:tcPr>
          <w:p w14:paraId="324A1886" w14:textId="33854B3A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/chat/rooms</w:t>
            </w:r>
          </w:p>
        </w:tc>
        <w:tc>
          <w:tcPr>
            <w:tcW w:w="2674" w:type="dxa"/>
            <w:vAlign w:val="center"/>
          </w:tcPr>
          <w:p w14:paraId="5F9BA312" w14:textId="6B5B0BD4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List chat room</w:t>
            </w:r>
          </w:p>
        </w:tc>
      </w:tr>
      <w:tr w:rsidR="0011246A" w14:paraId="0E0B2E55" w14:textId="77777777" w:rsidTr="0011246A">
        <w:tc>
          <w:tcPr>
            <w:tcW w:w="2679" w:type="dxa"/>
            <w:vAlign w:val="center"/>
          </w:tcPr>
          <w:p w14:paraId="568E7554" w14:textId="1EE1A281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809" w:type="dxa"/>
            <w:vAlign w:val="center"/>
          </w:tcPr>
          <w:p w14:paraId="3237FAF2" w14:textId="4D88FE0D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/chat/rooms</w:t>
            </w:r>
            <w:r w:rsidRPr="0011246A">
              <w:rPr>
                <w:rFonts w:ascii="Arial" w:hAnsi="Arial" w:cs="Arial"/>
              </w:rPr>
              <w:t>/{id}/messages</w:t>
            </w:r>
          </w:p>
        </w:tc>
        <w:tc>
          <w:tcPr>
            <w:tcW w:w="2674" w:type="dxa"/>
            <w:vAlign w:val="center"/>
          </w:tcPr>
          <w:p w14:paraId="28A2F12E" w14:textId="68F9B1EA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Riwayat pesan</w:t>
            </w:r>
          </w:p>
        </w:tc>
      </w:tr>
      <w:tr w:rsidR="0011246A" w14:paraId="7A0A9DE6" w14:textId="77777777" w:rsidTr="0011246A">
        <w:tc>
          <w:tcPr>
            <w:tcW w:w="2679" w:type="dxa"/>
            <w:vAlign w:val="center"/>
          </w:tcPr>
          <w:p w14:paraId="5DFD2455" w14:textId="4E2B3F57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POST</w:t>
            </w:r>
          </w:p>
        </w:tc>
        <w:tc>
          <w:tcPr>
            <w:tcW w:w="2809" w:type="dxa"/>
            <w:vAlign w:val="center"/>
          </w:tcPr>
          <w:p w14:paraId="5367A639" w14:textId="050399D6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/chat/rooms</w:t>
            </w:r>
            <w:r w:rsidRPr="0011246A">
              <w:rPr>
                <w:rFonts w:ascii="Arial" w:hAnsi="Arial" w:cs="Arial"/>
              </w:rPr>
              <w:t>/{id}/messages</w:t>
            </w:r>
          </w:p>
        </w:tc>
        <w:tc>
          <w:tcPr>
            <w:tcW w:w="2674" w:type="dxa"/>
            <w:vAlign w:val="center"/>
          </w:tcPr>
          <w:p w14:paraId="4A60AE46" w14:textId="1966F852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Kirim pesan</w:t>
            </w:r>
          </w:p>
        </w:tc>
      </w:tr>
      <w:tr w:rsidR="0011246A" w14:paraId="04632AF3" w14:textId="77777777" w:rsidTr="0011246A">
        <w:tc>
          <w:tcPr>
            <w:tcW w:w="2679" w:type="dxa"/>
            <w:vAlign w:val="center"/>
          </w:tcPr>
          <w:p w14:paraId="04588508" w14:textId="1E512F31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lastRenderedPageBreak/>
              <w:t>WebSocket</w:t>
            </w:r>
          </w:p>
        </w:tc>
        <w:tc>
          <w:tcPr>
            <w:tcW w:w="2809" w:type="dxa"/>
            <w:vAlign w:val="center"/>
          </w:tcPr>
          <w:p w14:paraId="52F43CC7" w14:textId="4B150CED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Chat:send, chat:receive</w:t>
            </w:r>
          </w:p>
        </w:tc>
        <w:tc>
          <w:tcPr>
            <w:tcW w:w="2674" w:type="dxa"/>
            <w:vAlign w:val="center"/>
          </w:tcPr>
          <w:p w14:paraId="7ECC72F5" w14:textId="3D18916F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Real-time chat</w:t>
            </w:r>
          </w:p>
        </w:tc>
      </w:tr>
    </w:tbl>
    <w:p w14:paraId="1CFB6F4E" w14:textId="77777777" w:rsidR="0011246A" w:rsidRPr="00744DDF" w:rsidRDefault="0011246A" w:rsidP="0011246A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</w:p>
    <w:p w14:paraId="63CAFE9A" w14:textId="636E68C1" w:rsidR="00332B82" w:rsidRDefault="00332B82" w:rsidP="0056756D">
      <w:pPr>
        <w:pStyle w:val="ListParagraph"/>
        <w:numPr>
          <w:ilvl w:val="1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Accounting &amp; Report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617"/>
        <w:gridCol w:w="2689"/>
        <w:gridCol w:w="2630"/>
      </w:tblGrid>
      <w:tr w:rsidR="0011246A" w14:paraId="1FF10EB5" w14:textId="77777777" w:rsidTr="00887322">
        <w:tc>
          <w:tcPr>
            <w:tcW w:w="2720" w:type="dxa"/>
            <w:vAlign w:val="center"/>
          </w:tcPr>
          <w:p w14:paraId="46A86A00" w14:textId="3F53C740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Method</w:t>
            </w:r>
          </w:p>
        </w:tc>
        <w:tc>
          <w:tcPr>
            <w:tcW w:w="2721" w:type="dxa"/>
            <w:vAlign w:val="center"/>
          </w:tcPr>
          <w:p w14:paraId="45F7661B" w14:textId="0C0FAEE8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Endpoint</w:t>
            </w:r>
          </w:p>
        </w:tc>
        <w:tc>
          <w:tcPr>
            <w:tcW w:w="2721" w:type="dxa"/>
            <w:vAlign w:val="center"/>
          </w:tcPr>
          <w:p w14:paraId="3F14E70F" w14:textId="50B5A6CA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Deskripsi</w:t>
            </w:r>
          </w:p>
        </w:tc>
      </w:tr>
      <w:tr w:rsidR="0011246A" w14:paraId="64678566" w14:textId="77777777" w:rsidTr="00887322">
        <w:tc>
          <w:tcPr>
            <w:tcW w:w="2720" w:type="dxa"/>
            <w:vAlign w:val="center"/>
          </w:tcPr>
          <w:p w14:paraId="7DCDEA93" w14:textId="63CC692D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5FAD0BC7" w14:textId="23254D39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/accounting/coa</w:t>
            </w:r>
          </w:p>
        </w:tc>
        <w:tc>
          <w:tcPr>
            <w:tcW w:w="2721" w:type="dxa"/>
            <w:vAlign w:val="center"/>
          </w:tcPr>
          <w:p w14:paraId="0CA9AD3C" w14:textId="75A60D87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Chart of Accounts</w:t>
            </w:r>
          </w:p>
        </w:tc>
      </w:tr>
      <w:tr w:rsidR="0011246A" w14:paraId="0E67ACDD" w14:textId="77777777" w:rsidTr="00887322">
        <w:tc>
          <w:tcPr>
            <w:tcW w:w="2720" w:type="dxa"/>
            <w:vAlign w:val="center"/>
          </w:tcPr>
          <w:p w14:paraId="72759981" w14:textId="7E61FAC3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248EE8F2" w14:textId="7553B560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/accounting/</w:t>
            </w:r>
            <w:r w:rsidRPr="0011246A">
              <w:rPr>
                <w:rFonts w:ascii="Arial" w:hAnsi="Arial" w:cs="Arial"/>
              </w:rPr>
              <w:t>journals</w:t>
            </w:r>
          </w:p>
        </w:tc>
        <w:tc>
          <w:tcPr>
            <w:tcW w:w="2721" w:type="dxa"/>
            <w:vAlign w:val="center"/>
          </w:tcPr>
          <w:p w14:paraId="198B41CA" w14:textId="520491A4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Jurnal umum</w:t>
            </w:r>
          </w:p>
        </w:tc>
      </w:tr>
      <w:tr w:rsidR="0011246A" w14:paraId="4C9371AA" w14:textId="77777777" w:rsidTr="00887322">
        <w:tc>
          <w:tcPr>
            <w:tcW w:w="2720" w:type="dxa"/>
            <w:vAlign w:val="center"/>
          </w:tcPr>
          <w:p w14:paraId="3A5F62E4" w14:textId="14542E20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78619F0A" w14:textId="2137DF24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/accounting/</w:t>
            </w:r>
            <w:r w:rsidRPr="0011246A">
              <w:rPr>
                <w:rFonts w:ascii="Arial" w:hAnsi="Arial" w:cs="Arial"/>
              </w:rPr>
              <w:t>ledger</w:t>
            </w:r>
          </w:p>
        </w:tc>
        <w:tc>
          <w:tcPr>
            <w:tcW w:w="2721" w:type="dxa"/>
            <w:vAlign w:val="center"/>
          </w:tcPr>
          <w:p w14:paraId="541F3725" w14:textId="7A8A1320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Buku besar</w:t>
            </w:r>
          </w:p>
        </w:tc>
      </w:tr>
      <w:tr w:rsidR="0011246A" w14:paraId="5F260F16" w14:textId="77777777" w:rsidTr="00887322">
        <w:tc>
          <w:tcPr>
            <w:tcW w:w="2720" w:type="dxa"/>
            <w:vAlign w:val="center"/>
          </w:tcPr>
          <w:p w14:paraId="4F7C5DD3" w14:textId="1E0CBD05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71284409" w14:textId="153B1815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/accounting/</w:t>
            </w:r>
            <w:r w:rsidRPr="0011246A">
              <w:rPr>
                <w:rFonts w:ascii="Arial" w:hAnsi="Arial" w:cs="Arial"/>
              </w:rPr>
              <w:t>trial-balance</w:t>
            </w:r>
          </w:p>
        </w:tc>
        <w:tc>
          <w:tcPr>
            <w:tcW w:w="2721" w:type="dxa"/>
            <w:vAlign w:val="center"/>
          </w:tcPr>
          <w:p w14:paraId="30C70C0D" w14:textId="736A9A53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Neraca saldo</w:t>
            </w:r>
          </w:p>
        </w:tc>
      </w:tr>
      <w:tr w:rsidR="0011246A" w14:paraId="352F52CE" w14:textId="77777777" w:rsidTr="00887322">
        <w:tc>
          <w:tcPr>
            <w:tcW w:w="2720" w:type="dxa"/>
            <w:vAlign w:val="center"/>
          </w:tcPr>
          <w:p w14:paraId="521D99F4" w14:textId="5BAF5F35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54A8131C" w14:textId="09C8DC31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/reports/income-statement</w:t>
            </w:r>
          </w:p>
        </w:tc>
        <w:tc>
          <w:tcPr>
            <w:tcW w:w="2721" w:type="dxa"/>
            <w:vAlign w:val="center"/>
          </w:tcPr>
          <w:p w14:paraId="4EF20179" w14:textId="5F8075C9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Laba rugi</w:t>
            </w:r>
          </w:p>
        </w:tc>
      </w:tr>
      <w:tr w:rsidR="0011246A" w14:paraId="6C06C5BA" w14:textId="77777777" w:rsidTr="00887322">
        <w:tc>
          <w:tcPr>
            <w:tcW w:w="2720" w:type="dxa"/>
            <w:vAlign w:val="center"/>
          </w:tcPr>
          <w:p w14:paraId="20EB99AD" w14:textId="5E3380C0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09735253" w14:textId="4C636FE3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/reports/balance-sheet</w:t>
            </w:r>
          </w:p>
        </w:tc>
        <w:tc>
          <w:tcPr>
            <w:tcW w:w="2721" w:type="dxa"/>
            <w:vAlign w:val="center"/>
          </w:tcPr>
          <w:p w14:paraId="2829F0C7" w14:textId="25A8B48D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Neraca</w:t>
            </w:r>
          </w:p>
        </w:tc>
      </w:tr>
      <w:tr w:rsidR="0011246A" w14:paraId="48DE9599" w14:textId="77777777" w:rsidTr="00887322">
        <w:tc>
          <w:tcPr>
            <w:tcW w:w="2720" w:type="dxa"/>
            <w:vAlign w:val="center"/>
          </w:tcPr>
          <w:p w14:paraId="393F9889" w14:textId="54234FA0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57CB82D4" w14:textId="6B284A6C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/reports/cash-flow</w:t>
            </w:r>
          </w:p>
        </w:tc>
        <w:tc>
          <w:tcPr>
            <w:tcW w:w="2721" w:type="dxa"/>
            <w:vAlign w:val="center"/>
          </w:tcPr>
          <w:p w14:paraId="3566EEA9" w14:textId="030FCAF7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Arus kas</w:t>
            </w:r>
          </w:p>
        </w:tc>
      </w:tr>
      <w:tr w:rsidR="0011246A" w14:paraId="222A8F46" w14:textId="77777777" w:rsidTr="00887322">
        <w:tc>
          <w:tcPr>
            <w:tcW w:w="2720" w:type="dxa"/>
            <w:vAlign w:val="center"/>
          </w:tcPr>
          <w:p w14:paraId="6AC6A167" w14:textId="0FEA0D25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GET</w:t>
            </w:r>
          </w:p>
        </w:tc>
        <w:tc>
          <w:tcPr>
            <w:tcW w:w="2721" w:type="dxa"/>
            <w:vAlign w:val="center"/>
          </w:tcPr>
          <w:p w14:paraId="612AED85" w14:textId="72259224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11246A">
              <w:rPr>
                <w:rFonts w:ascii="Arial" w:hAnsi="Arial" w:cs="Arial"/>
              </w:rPr>
              <w:t>/reports/sales</w:t>
            </w:r>
          </w:p>
        </w:tc>
        <w:tc>
          <w:tcPr>
            <w:tcW w:w="2721" w:type="dxa"/>
            <w:vAlign w:val="center"/>
          </w:tcPr>
          <w:p w14:paraId="46E6DFF5" w14:textId="2680F718" w:rsidR="0011246A" w:rsidRPr="0011246A" w:rsidRDefault="0011246A" w:rsidP="0011246A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11246A">
              <w:rPr>
                <w:rFonts w:ascii="Arial" w:hAnsi="Arial" w:cs="Arial"/>
              </w:rPr>
              <w:t>Laporan penjualan</w:t>
            </w:r>
          </w:p>
        </w:tc>
      </w:tr>
    </w:tbl>
    <w:p w14:paraId="19E7A9E4" w14:textId="77777777" w:rsidR="0011246A" w:rsidRPr="00744DDF" w:rsidRDefault="0011246A" w:rsidP="0011246A">
      <w:pPr>
        <w:pStyle w:val="ListParagraph"/>
        <w:spacing w:line="276" w:lineRule="auto"/>
        <w:ind w:left="1080"/>
        <w:rPr>
          <w:rFonts w:ascii="Arial" w:hAnsi="Arial" w:cs="Arial"/>
          <w:b/>
          <w:bCs/>
        </w:rPr>
      </w:pPr>
    </w:p>
    <w:p w14:paraId="5C6F2BA5" w14:textId="394F57FB" w:rsidR="00332B82" w:rsidRDefault="00332B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Keamanan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81"/>
        <w:gridCol w:w="6115"/>
      </w:tblGrid>
      <w:tr w:rsidR="00EA09DF" w14:paraId="55471BA3" w14:textId="77777777" w:rsidTr="00EA09DF">
        <w:tc>
          <w:tcPr>
            <w:tcW w:w="2223" w:type="dxa"/>
            <w:vAlign w:val="center"/>
          </w:tcPr>
          <w:p w14:paraId="5D0E9316" w14:textId="4753E4D4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Segoe UI" w:hAnsi="Segoe UI" w:cs="Segoe UI"/>
                <w:sz w:val="23"/>
                <w:szCs w:val="23"/>
              </w:rPr>
              <w:t>Aspek</w:t>
            </w:r>
          </w:p>
        </w:tc>
        <w:tc>
          <w:tcPr>
            <w:tcW w:w="6299" w:type="dxa"/>
            <w:vAlign w:val="center"/>
          </w:tcPr>
          <w:p w14:paraId="132D8B56" w14:textId="787E79BF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Segoe UI" w:hAnsi="Segoe UI" w:cs="Segoe UI"/>
                <w:sz w:val="23"/>
                <w:szCs w:val="23"/>
              </w:rPr>
              <w:t>Implementasi</w:t>
            </w:r>
          </w:p>
        </w:tc>
      </w:tr>
      <w:tr w:rsidR="00EA09DF" w14:paraId="14BD2837" w14:textId="77777777" w:rsidTr="00EA09DF">
        <w:tc>
          <w:tcPr>
            <w:tcW w:w="2223" w:type="dxa"/>
            <w:vAlign w:val="center"/>
          </w:tcPr>
          <w:p w14:paraId="23FC1B4D" w14:textId="27118156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Style w:val="Strong"/>
                <w:rFonts w:ascii="Segoe UI" w:hAnsi="Segoe UI" w:cs="Segoe UI"/>
                <w:sz w:val="23"/>
                <w:szCs w:val="23"/>
              </w:rPr>
              <w:t>Autentikasi</w:t>
            </w:r>
          </w:p>
        </w:tc>
        <w:tc>
          <w:tcPr>
            <w:tcW w:w="6299" w:type="dxa"/>
            <w:vAlign w:val="center"/>
          </w:tcPr>
          <w:p w14:paraId="19B01FB5" w14:textId="659B77E9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Segoe UI" w:hAnsi="Segoe UI" w:cs="Segoe UI"/>
                <w:sz w:val="23"/>
                <w:szCs w:val="23"/>
              </w:rPr>
              <w:t>JWT access token (15 menit) + refresh token (httpOnly cookie)</w:t>
            </w:r>
          </w:p>
        </w:tc>
      </w:tr>
      <w:tr w:rsidR="00EA09DF" w14:paraId="2568F36B" w14:textId="77777777" w:rsidTr="00EA09DF">
        <w:tc>
          <w:tcPr>
            <w:tcW w:w="2223" w:type="dxa"/>
            <w:vAlign w:val="center"/>
          </w:tcPr>
          <w:p w14:paraId="37BC8811" w14:textId="18542447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Style w:val="Strong"/>
                <w:rFonts w:ascii="Segoe UI" w:hAnsi="Segoe UI" w:cs="Segoe UI"/>
                <w:sz w:val="23"/>
                <w:szCs w:val="23"/>
              </w:rPr>
              <w:t>Otorisasi</w:t>
            </w:r>
          </w:p>
        </w:tc>
        <w:tc>
          <w:tcPr>
            <w:tcW w:w="6299" w:type="dxa"/>
            <w:vAlign w:val="center"/>
          </w:tcPr>
          <w:p w14:paraId="56BCD5F5" w14:textId="6F006A38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Segoe UI" w:hAnsi="Segoe UI" w:cs="Segoe UI"/>
                <w:sz w:val="23"/>
                <w:szCs w:val="23"/>
              </w:rPr>
              <w:t>RBAC di level guard (NestJS Guards) — per-endpoint role check</w:t>
            </w:r>
          </w:p>
        </w:tc>
      </w:tr>
      <w:tr w:rsidR="00EA09DF" w14:paraId="48754914" w14:textId="77777777" w:rsidTr="00EA09DF">
        <w:tc>
          <w:tcPr>
            <w:tcW w:w="2223" w:type="dxa"/>
            <w:vAlign w:val="center"/>
          </w:tcPr>
          <w:p w14:paraId="464F1A6D" w14:textId="7DF7C98C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Style w:val="Strong"/>
                <w:rFonts w:ascii="Segoe UI" w:hAnsi="Segoe UI" w:cs="Segoe UI"/>
                <w:sz w:val="23"/>
                <w:szCs w:val="23"/>
              </w:rPr>
              <w:t>Data Sensitif</w:t>
            </w:r>
          </w:p>
        </w:tc>
        <w:tc>
          <w:tcPr>
            <w:tcW w:w="6299" w:type="dxa"/>
            <w:vAlign w:val="center"/>
          </w:tcPr>
          <w:p w14:paraId="63B5972B" w14:textId="25FBEC95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Segoe UI" w:hAnsi="Segoe UI" w:cs="Segoe UI"/>
                <w:sz w:val="23"/>
                <w:szCs w:val="23"/>
              </w:rPr>
              <w:t>Enkripsi at-rest (KTP, No. rekening), signed URL berumur pendek</w:t>
            </w:r>
          </w:p>
        </w:tc>
      </w:tr>
      <w:tr w:rsidR="00EA09DF" w14:paraId="757DE994" w14:textId="77777777" w:rsidTr="00EA09DF">
        <w:tc>
          <w:tcPr>
            <w:tcW w:w="2223" w:type="dxa"/>
            <w:vAlign w:val="center"/>
          </w:tcPr>
          <w:p w14:paraId="568152CA" w14:textId="4CAFD92F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Style w:val="Strong"/>
                <w:rFonts w:ascii="Segoe UI" w:hAnsi="Segoe UI" w:cs="Segoe UI"/>
                <w:sz w:val="23"/>
                <w:szCs w:val="23"/>
              </w:rPr>
              <w:t>Webhook</w:t>
            </w:r>
          </w:p>
        </w:tc>
        <w:tc>
          <w:tcPr>
            <w:tcW w:w="6299" w:type="dxa"/>
            <w:vAlign w:val="center"/>
          </w:tcPr>
          <w:p w14:paraId="3A51F702" w14:textId="112BBDBD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Segoe UI" w:hAnsi="Segoe UI" w:cs="Segoe UI"/>
                <w:sz w:val="23"/>
                <w:szCs w:val="23"/>
              </w:rPr>
              <w:t>Verifikasi signature (HMAC) untuk payment &amp; WA</w:t>
            </w:r>
          </w:p>
        </w:tc>
      </w:tr>
      <w:tr w:rsidR="00EA09DF" w14:paraId="11475114" w14:textId="77777777" w:rsidTr="00EA09DF">
        <w:tc>
          <w:tcPr>
            <w:tcW w:w="2223" w:type="dxa"/>
            <w:vAlign w:val="center"/>
          </w:tcPr>
          <w:p w14:paraId="7A76DB82" w14:textId="561AB115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Style w:val="Strong"/>
                <w:rFonts w:ascii="Segoe UI" w:hAnsi="Segoe UI" w:cs="Segoe UI"/>
                <w:sz w:val="23"/>
                <w:szCs w:val="23"/>
              </w:rPr>
              <w:t>Rate Limiting</w:t>
            </w:r>
          </w:p>
        </w:tc>
        <w:tc>
          <w:tcPr>
            <w:tcW w:w="6299" w:type="dxa"/>
            <w:vAlign w:val="center"/>
          </w:tcPr>
          <w:p w14:paraId="3CCFF719" w14:textId="59086006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Segoe UI" w:hAnsi="Segoe UI" w:cs="Segoe UI"/>
                <w:sz w:val="23"/>
                <w:szCs w:val="23"/>
              </w:rPr>
              <w:t>Di API Gateway untuk endpoint publik</w:t>
            </w:r>
          </w:p>
        </w:tc>
      </w:tr>
      <w:tr w:rsidR="00EA09DF" w14:paraId="6653665C" w14:textId="77777777" w:rsidTr="00EA09DF">
        <w:tc>
          <w:tcPr>
            <w:tcW w:w="2223" w:type="dxa"/>
            <w:vAlign w:val="center"/>
          </w:tcPr>
          <w:p w14:paraId="40ED3E61" w14:textId="3158A783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Style w:val="Strong"/>
                <w:rFonts w:ascii="Segoe UI" w:hAnsi="Segoe UI" w:cs="Segoe UI"/>
                <w:sz w:val="23"/>
                <w:szCs w:val="23"/>
              </w:rPr>
              <w:t>Audit Log</w:t>
            </w:r>
          </w:p>
        </w:tc>
        <w:tc>
          <w:tcPr>
            <w:tcW w:w="6299" w:type="dxa"/>
            <w:vAlign w:val="center"/>
          </w:tcPr>
          <w:p w14:paraId="687EDF8F" w14:textId="311F248F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Segoe UI" w:hAnsi="Segoe UI" w:cs="Segoe UI"/>
                <w:sz w:val="23"/>
                <w:szCs w:val="23"/>
              </w:rPr>
              <w:t>Setiap perubahan status pesanan/pembayaran/stok tercatat</w:t>
            </w:r>
          </w:p>
        </w:tc>
      </w:tr>
      <w:tr w:rsidR="00EA09DF" w14:paraId="38276B4D" w14:textId="77777777" w:rsidTr="00EA09DF">
        <w:tc>
          <w:tcPr>
            <w:tcW w:w="2223" w:type="dxa"/>
            <w:vAlign w:val="center"/>
          </w:tcPr>
          <w:p w14:paraId="0DC8D711" w14:textId="12CA3EDE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Style w:val="Strong"/>
                <w:rFonts w:ascii="Segoe UI" w:hAnsi="Segoe UI" w:cs="Segoe UI"/>
                <w:sz w:val="23"/>
                <w:szCs w:val="23"/>
              </w:rPr>
              <w:t>Input Validation</w:t>
            </w:r>
          </w:p>
        </w:tc>
        <w:tc>
          <w:tcPr>
            <w:tcW w:w="6299" w:type="dxa"/>
            <w:vAlign w:val="center"/>
          </w:tcPr>
          <w:p w14:paraId="6CEF6CA2" w14:textId="73DA97F9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Segoe UI" w:hAnsi="Segoe UI" w:cs="Segoe UI"/>
                <w:sz w:val="23"/>
                <w:szCs w:val="23"/>
              </w:rPr>
              <w:t>class-validator/Zod untuk cegah injection</w:t>
            </w:r>
          </w:p>
        </w:tc>
      </w:tr>
      <w:tr w:rsidR="00EA09DF" w14:paraId="728CDF11" w14:textId="77777777" w:rsidTr="00EA09DF">
        <w:tc>
          <w:tcPr>
            <w:tcW w:w="2223" w:type="dxa"/>
            <w:vAlign w:val="center"/>
          </w:tcPr>
          <w:p w14:paraId="0D3F53CB" w14:textId="240516AE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Style w:val="Strong"/>
                <w:rFonts w:ascii="Segoe UI" w:hAnsi="Segoe UI" w:cs="Segoe UI"/>
                <w:sz w:val="23"/>
                <w:szCs w:val="23"/>
              </w:rPr>
              <w:t>CORS &amp; CSP</w:t>
            </w:r>
          </w:p>
        </w:tc>
        <w:tc>
          <w:tcPr>
            <w:tcW w:w="6299" w:type="dxa"/>
            <w:vAlign w:val="center"/>
          </w:tcPr>
          <w:p w14:paraId="517E3A3C" w14:textId="7243E85A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Segoe UI" w:hAnsi="Segoe UI" w:cs="Segoe UI"/>
                <w:sz w:val="23"/>
                <w:szCs w:val="23"/>
              </w:rPr>
              <w:t>Dikonfigurasi ketat untuk domain PWA resmi</w:t>
            </w:r>
          </w:p>
        </w:tc>
      </w:tr>
    </w:tbl>
    <w:p w14:paraId="3A5976FA" w14:textId="77777777" w:rsidR="0011246A" w:rsidRPr="00744DDF" w:rsidRDefault="0011246A" w:rsidP="0011246A">
      <w:pPr>
        <w:pStyle w:val="ListParagraph"/>
        <w:spacing w:line="276" w:lineRule="auto"/>
        <w:rPr>
          <w:rFonts w:ascii="Arial" w:hAnsi="Arial" w:cs="Arial"/>
          <w:b/>
          <w:bCs/>
        </w:rPr>
      </w:pPr>
    </w:p>
    <w:p w14:paraId="73B61751" w14:textId="0A777BE7" w:rsidR="00332B82" w:rsidRDefault="00332B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Skalabilitas dan Deployment</w:t>
      </w:r>
    </w:p>
    <w:p w14:paraId="097518BF" w14:textId="63A59917" w:rsidR="00EA09DF" w:rsidRDefault="00EA09DF" w:rsidP="00EA09DF">
      <w:pPr>
        <w:pStyle w:val="ListParagraph"/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62EEF293" wp14:editId="6D7E5C17">
            <wp:extent cx="4481465" cy="7589455"/>
            <wp:effectExtent l="0" t="0" r="0" b="0"/>
            <wp:docPr id="140360540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605409" name="Picture 140360540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2870" cy="759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77180" w14:textId="77777777" w:rsidR="00EA09DF" w:rsidRPr="00EA09DF" w:rsidRDefault="00EA09DF" w:rsidP="00EA09DF">
      <w:pPr>
        <w:pStyle w:val="ListParagraph"/>
        <w:spacing w:line="276" w:lineRule="auto"/>
        <w:rPr>
          <w:rFonts w:ascii="Arial" w:hAnsi="Arial" w:cs="Arial"/>
        </w:rPr>
      </w:pPr>
      <w:r w:rsidRPr="00EA09DF">
        <w:rPr>
          <w:rFonts w:ascii="Arial" w:hAnsi="Arial" w:cs="Arial"/>
        </w:rPr>
        <w:t>Strategi Scaling:</w:t>
      </w:r>
    </w:p>
    <w:p w14:paraId="4929FA97" w14:textId="0C5BDE8D" w:rsidR="00EA09DF" w:rsidRPr="00EA09DF" w:rsidRDefault="00EA09DF" w:rsidP="00EA09DF">
      <w:pPr>
        <w:pStyle w:val="ListParagraph"/>
        <w:numPr>
          <w:ilvl w:val="0"/>
          <w:numId w:val="7"/>
        </w:numPr>
        <w:spacing w:line="276" w:lineRule="auto"/>
        <w:rPr>
          <w:rFonts w:ascii="Arial" w:hAnsi="Arial" w:cs="Arial"/>
        </w:rPr>
      </w:pPr>
      <w:r w:rsidRPr="00EA09DF">
        <w:rPr>
          <w:rFonts w:ascii="Arial" w:hAnsi="Arial" w:cs="Arial"/>
        </w:rPr>
        <w:t>Fase MVP (1 outlet): 1 VM, Docker Compose (App + Postgres + Redis)</w:t>
      </w:r>
    </w:p>
    <w:p w14:paraId="6A7F4A72" w14:textId="77777777" w:rsidR="00EA09DF" w:rsidRPr="00EA09DF" w:rsidRDefault="00EA09DF" w:rsidP="00EA09DF">
      <w:pPr>
        <w:pStyle w:val="ListParagraph"/>
        <w:numPr>
          <w:ilvl w:val="0"/>
          <w:numId w:val="7"/>
        </w:numPr>
        <w:spacing w:line="276" w:lineRule="auto"/>
        <w:rPr>
          <w:rFonts w:ascii="Arial" w:hAnsi="Arial" w:cs="Arial"/>
        </w:rPr>
      </w:pPr>
      <w:r w:rsidRPr="00EA09DF">
        <w:rPr>
          <w:rFonts w:ascii="Arial" w:hAnsi="Arial" w:cs="Arial"/>
        </w:rPr>
        <w:t>Fase Pertumbuhan (multi-outlet): Migrasi ke Kubernetes, App di-scale horizontal (stateless), Postgres read replica untuk laporan</w:t>
      </w:r>
    </w:p>
    <w:p w14:paraId="3057DE38" w14:textId="77777777" w:rsidR="00EA09DF" w:rsidRPr="00EA09DF" w:rsidRDefault="00EA09DF" w:rsidP="00EA09DF">
      <w:pPr>
        <w:pStyle w:val="ListParagraph"/>
        <w:numPr>
          <w:ilvl w:val="0"/>
          <w:numId w:val="7"/>
        </w:numPr>
        <w:spacing w:line="276" w:lineRule="auto"/>
        <w:rPr>
          <w:rFonts w:ascii="Arial" w:hAnsi="Arial" w:cs="Arial"/>
        </w:rPr>
      </w:pPr>
      <w:r w:rsidRPr="00EA09DF">
        <w:rPr>
          <w:rFonts w:ascii="Arial" w:hAnsi="Arial" w:cs="Arial"/>
        </w:rPr>
        <w:t>Worker terpisah dari App agar proses berat (generate laporan, kirim notifikasi massal) tidak mengganggu response time API</w:t>
      </w:r>
    </w:p>
    <w:p w14:paraId="46075BDC" w14:textId="77777777" w:rsidR="00EA09DF" w:rsidRPr="00744DDF" w:rsidRDefault="00EA09DF" w:rsidP="00EA09DF">
      <w:pPr>
        <w:pStyle w:val="ListParagraph"/>
        <w:spacing w:line="276" w:lineRule="auto"/>
        <w:rPr>
          <w:rFonts w:ascii="Arial" w:hAnsi="Arial" w:cs="Arial"/>
          <w:b/>
          <w:bCs/>
        </w:rPr>
      </w:pPr>
    </w:p>
    <w:p w14:paraId="3656A8C1" w14:textId="3D662526" w:rsidR="00332B82" w:rsidRDefault="00332B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Struktur Folder Proyek(Monorepo)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EA09DF" w14:paraId="6BB8AB60" w14:textId="77777777" w:rsidTr="00EA09DF">
        <w:tc>
          <w:tcPr>
            <w:tcW w:w="9242" w:type="dxa"/>
          </w:tcPr>
          <w:p w14:paraId="1A220A8A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kletak-kletik-snack/</w:t>
            </w:r>
          </w:p>
          <w:p w14:paraId="26FB1FA2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├── apps/</w:t>
            </w:r>
          </w:p>
          <w:p w14:paraId="0AF958FB" w14:textId="274D2F1E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 xml:space="preserve">│   ├── web/                          </w:t>
            </w:r>
          </w:p>
          <w:p w14:paraId="1AD74178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│   ├── app/</w:t>
            </w:r>
          </w:p>
          <w:p w14:paraId="4EF7597B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│   │   ├── (auth)/</w:t>
            </w:r>
          </w:p>
          <w:p w14:paraId="0230A911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│   │   ├── (shop)/</w:t>
            </w:r>
          </w:p>
          <w:p w14:paraId="1FD29B70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│   │   ├── (admin)/</w:t>
            </w:r>
          </w:p>
          <w:p w14:paraId="6DA1DC3F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│   │   └── layout.tsx</w:t>
            </w:r>
          </w:p>
          <w:p w14:paraId="758B5572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│   ├── components/</w:t>
            </w:r>
          </w:p>
          <w:p w14:paraId="7D59DA4A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│   ├── lib/</w:t>
            </w:r>
          </w:p>
          <w:p w14:paraId="7B184E07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│   ├── hooks/</w:t>
            </w:r>
          </w:p>
          <w:p w14:paraId="6E765A33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│   ├── public/</w:t>
            </w:r>
          </w:p>
          <w:p w14:paraId="4D6F59E0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│   │   ├── manifest.json</w:t>
            </w:r>
          </w:p>
          <w:p w14:paraId="43D7D040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│   │   └── icons/</w:t>
            </w:r>
          </w:p>
          <w:p w14:paraId="495CF3FA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│   └── service-worker.ts</w:t>
            </w:r>
          </w:p>
          <w:p w14:paraId="0E0897AA" w14:textId="0431E05B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 xml:space="preserve">│   └── api/                         </w:t>
            </w:r>
          </w:p>
          <w:p w14:paraId="7AAF0010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├── src/</w:t>
            </w:r>
          </w:p>
          <w:p w14:paraId="26A26591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├── modules/</w:t>
            </w:r>
          </w:p>
          <w:p w14:paraId="3F1F39FA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│   ├── auth/</w:t>
            </w:r>
          </w:p>
          <w:p w14:paraId="2BFFFE8B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│   ├── product/</w:t>
            </w:r>
          </w:p>
          <w:p w14:paraId="16D4E25B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│   ├── order/</w:t>
            </w:r>
          </w:p>
          <w:p w14:paraId="7FFC77F3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│   ├── inventory/</w:t>
            </w:r>
          </w:p>
          <w:p w14:paraId="13929CA4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│   ├── payment/</w:t>
            </w:r>
          </w:p>
          <w:p w14:paraId="7A9000B0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│   ├── chat/</w:t>
            </w:r>
          </w:p>
          <w:p w14:paraId="01775A3A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│   ├── accounting/</w:t>
            </w:r>
          </w:p>
          <w:p w14:paraId="5ACD00F7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│   ├── notification/</w:t>
            </w:r>
          </w:p>
          <w:p w14:paraId="05AAEFC8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│   └── report/</w:t>
            </w:r>
          </w:p>
          <w:p w14:paraId="09BD87C1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├── common/</w:t>
            </w:r>
          </w:p>
          <w:p w14:paraId="470D9E27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│   ├── guards/</w:t>
            </w:r>
          </w:p>
          <w:p w14:paraId="707909FE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│   ├── interceptors/</w:t>
            </w:r>
          </w:p>
          <w:p w14:paraId="6E814E94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│   ├── filters/</w:t>
            </w:r>
          </w:p>
          <w:p w14:paraId="71B086F6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│   └── decorators/</w:t>
            </w:r>
          </w:p>
          <w:p w14:paraId="1C368DAC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├── events/</w:t>
            </w:r>
          </w:p>
          <w:p w14:paraId="73E5AE29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├── config/</w:t>
            </w:r>
          </w:p>
          <w:p w14:paraId="4D576151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│   └── main.ts</w:t>
            </w:r>
          </w:p>
          <w:p w14:paraId="2C3D352C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    └── test/</w:t>
            </w:r>
          </w:p>
          <w:p w14:paraId="432D9D2B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├── packages/</w:t>
            </w:r>
          </w:p>
          <w:p w14:paraId="47F35FB3" w14:textId="1CFE52E9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 xml:space="preserve">│   ├── shared-types/                 </w:t>
            </w:r>
          </w:p>
          <w:p w14:paraId="5EAB3123" w14:textId="131C260C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 xml:space="preserve">│   ├── ui/                           </w:t>
            </w:r>
          </w:p>
          <w:p w14:paraId="6889071F" w14:textId="272A46DF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 xml:space="preserve">│   └── utils/                        </w:t>
            </w:r>
          </w:p>
          <w:p w14:paraId="6BE31051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├── infra/</w:t>
            </w:r>
          </w:p>
          <w:p w14:paraId="00F5EE63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├── docker-compose.yml</w:t>
            </w:r>
          </w:p>
          <w:p w14:paraId="75C70249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├── k8s/</w:t>
            </w:r>
          </w:p>
          <w:p w14:paraId="6EAF9ECF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├── nginx/</w:t>
            </w:r>
          </w:p>
          <w:p w14:paraId="626C4CFB" w14:textId="38472233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 xml:space="preserve">│   └── .github/workflows/            </w:t>
            </w:r>
          </w:p>
          <w:p w14:paraId="6FD214AB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lastRenderedPageBreak/>
              <w:t>├── docs/</w:t>
            </w:r>
          </w:p>
          <w:p w14:paraId="696FDC01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├── architecture/</w:t>
            </w:r>
          </w:p>
          <w:p w14:paraId="0358042F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├── api/</w:t>
            </w:r>
          </w:p>
          <w:p w14:paraId="62A52F2D" w14:textId="77777777" w:rsidR="00EA09DF" w:rsidRP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│   └── uml/</w:t>
            </w:r>
          </w:p>
          <w:p w14:paraId="4AA65FDE" w14:textId="760FC2B6" w:rsidR="00EA09DF" w:rsidRDefault="00EA09DF" w:rsidP="00EA09DF">
            <w:pPr>
              <w:pStyle w:val="ListParagraph"/>
              <w:spacing w:line="276" w:lineRule="auto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  <w:b/>
                <w:bCs/>
              </w:rPr>
              <w:t>└── README.md</w:t>
            </w:r>
          </w:p>
        </w:tc>
      </w:tr>
    </w:tbl>
    <w:p w14:paraId="5ED6FCE8" w14:textId="77777777" w:rsidR="00EA09DF" w:rsidRPr="00744DDF" w:rsidRDefault="00EA09DF" w:rsidP="00EA09DF">
      <w:pPr>
        <w:pStyle w:val="ListParagraph"/>
        <w:spacing w:line="276" w:lineRule="auto"/>
        <w:rPr>
          <w:rFonts w:ascii="Arial" w:hAnsi="Arial" w:cs="Arial"/>
          <w:b/>
          <w:bCs/>
        </w:rPr>
      </w:pPr>
    </w:p>
    <w:p w14:paraId="6C302A4A" w14:textId="2F836079" w:rsidR="00332B82" w:rsidRDefault="00332B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</w:rPr>
      </w:pPr>
      <w:r w:rsidRPr="00744DDF">
        <w:rPr>
          <w:rFonts w:ascii="Arial" w:hAnsi="Arial" w:cs="Arial"/>
          <w:b/>
          <w:bCs/>
        </w:rPr>
        <w:t>Roadmap Implementasi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70"/>
        <w:gridCol w:w="2752"/>
        <w:gridCol w:w="2774"/>
      </w:tblGrid>
      <w:tr w:rsidR="00EA09DF" w14:paraId="33A8C328" w14:textId="77777777" w:rsidTr="00EA09DF">
        <w:tc>
          <w:tcPr>
            <w:tcW w:w="2840" w:type="dxa"/>
            <w:vAlign w:val="center"/>
          </w:tcPr>
          <w:p w14:paraId="40FC4086" w14:textId="7C7211D3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</w:rPr>
              <w:t>Fase</w:t>
            </w:r>
          </w:p>
        </w:tc>
        <w:tc>
          <w:tcPr>
            <w:tcW w:w="2841" w:type="dxa"/>
            <w:vAlign w:val="center"/>
          </w:tcPr>
          <w:p w14:paraId="28442874" w14:textId="3F22B78D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</w:rPr>
              <w:t>Durasi (estimasi)</w:t>
            </w:r>
          </w:p>
        </w:tc>
        <w:tc>
          <w:tcPr>
            <w:tcW w:w="2841" w:type="dxa"/>
            <w:vAlign w:val="center"/>
          </w:tcPr>
          <w:p w14:paraId="59D0A076" w14:textId="31E86547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</w:rPr>
              <w:t>Cakupan</w:t>
            </w:r>
          </w:p>
        </w:tc>
      </w:tr>
      <w:tr w:rsidR="00EA09DF" w14:paraId="35D59677" w14:textId="77777777" w:rsidTr="00EA09DF">
        <w:tc>
          <w:tcPr>
            <w:tcW w:w="2840" w:type="dxa"/>
            <w:vAlign w:val="center"/>
          </w:tcPr>
          <w:p w14:paraId="6C53ABC5" w14:textId="3B823274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Style w:val="Strong"/>
                <w:rFonts w:ascii="Arial" w:hAnsi="Arial" w:cs="Arial"/>
              </w:rPr>
              <w:t>Fase 1 - MVP</w:t>
            </w:r>
          </w:p>
        </w:tc>
        <w:tc>
          <w:tcPr>
            <w:tcW w:w="2841" w:type="dxa"/>
            <w:vAlign w:val="center"/>
          </w:tcPr>
          <w:p w14:paraId="60F1A764" w14:textId="0CD667EE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</w:rPr>
              <w:t>6-8 minggu</w:t>
            </w:r>
          </w:p>
        </w:tc>
        <w:tc>
          <w:tcPr>
            <w:tcW w:w="2841" w:type="dxa"/>
            <w:vAlign w:val="center"/>
          </w:tcPr>
          <w:p w14:paraId="31AF86DD" w14:textId="185DDC7F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</w:rPr>
              <w:t>Auth, CRUD produk, katalog, pemesanan via web, pembayaran manual (konfirmasi transfer), status pesanan dasar</w:t>
            </w:r>
          </w:p>
        </w:tc>
      </w:tr>
      <w:tr w:rsidR="00EA09DF" w14:paraId="7447FAB3" w14:textId="77777777" w:rsidTr="00EA09DF">
        <w:tc>
          <w:tcPr>
            <w:tcW w:w="2840" w:type="dxa"/>
            <w:vAlign w:val="center"/>
          </w:tcPr>
          <w:p w14:paraId="5DFA2653" w14:textId="63E0AF1A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Style w:val="Strong"/>
                <w:rFonts w:ascii="Arial" w:hAnsi="Arial" w:cs="Arial"/>
              </w:rPr>
              <w:t>Fase 2 - Otomasi Pembayaran</w:t>
            </w:r>
          </w:p>
        </w:tc>
        <w:tc>
          <w:tcPr>
            <w:tcW w:w="2841" w:type="dxa"/>
            <w:vAlign w:val="center"/>
          </w:tcPr>
          <w:p w14:paraId="609D28D9" w14:textId="3DAA76C6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</w:rPr>
              <w:t>3-4 minggu</w:t>
            </w:r>
          </w:p>
        </w:tc>
        <w:tc>
          <w:tcPr>
            <w:tcW w:w="2841" w:type="dxa"/>
            <w:vAlign w:val="center"/>
          </w:tcPr>
          <w:p w14:paraId="0834FFDA" w14:textId="4F9B6D36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</w:rPr>
              <w:t>Integrasi payment gateway (VA/QRIS), invoice otomatis, reminder</w:t>
            </w:r>
          </w:p>
        </w:tc>
      </w:tr>
      <w:tr w:rsidR="00EA09DF" w14:paraId="39220CB2" w14:textId="77777777" w:rsidTr="00EA09DF">
        <w:tc>
          <w:tcPr>
            <w:tcW w:w="2840" w:type="dxa"/>
            <w:vAlign w:val="center"/>
          </w:tcPr>
          <w:p w14:paraId="0869A130" w14:textId="18B97DF2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Style w:val="Strong"/>
                <w:rFonts w:ascii="Arial" w:hAnsi="Arial" w:cs="Arial"/>
              </w:rPr>
              <w:t>Fase 3 - Chat &amp; Notifikasi</w:t>
            </w:r>
          </w:p>
        </w:tc>
        <w:tc>
          <w:tcPr>
            <w:tcW w:w="2841" w:type="dxa"/>
            <w:vAlign w:val="center"/>
          </w:tcPr>
          <w:p w14:paraId="5759612A" w14:textId="1F2171C7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</w:rPr>
              <w:t>3-4 minggu</w:t>
            </w:r>
          </w:p>
        </w:tc>
        <w:tc>
          <w:tcPr>
            <w:tcW w:w="2841" w:type="dxa"/>
            <w:vAlign w:val="center"/>
          </w:tcPr>
          <w:p w14:paraId="1AF160FA" w14:textId="61168FFF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</w:rPr>
              <w:t>Chat real-time, push notification, WhatsApp integration</w:t>
            </w:r>
          </w:p>
        </w:tc>
      </w:tr>
      <w:tr w:rsidR="00EA09DF" w14:paraId="5ADE368D" w14:textId="77777777" w:rsidTr="00EA09DF">
        <w:tc>
          <w:tcPr>
            <w:tcW w:w="2840" w:type="dxa"/>
            <w:vAlign w:val="center"/>
          </w:tcPr>
          <w:p w14:paraId="6A4DD324" w14:textId="399F0606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Style w:val="Strong"/>
                <w:rFonts w:ascii="Arial" w:hAnsi="Arial" w:cs="Arial"/>
              </w:rPr>
              <w:t>Fase 4 - Manajemen Stok &amp; Akuntansi</w:t>
            </w:r>
          </w:p>
        </w:tc>
        <w:tc>
          <w:tcPr>
            <w:tcW w:w="2841" w:type="dxa"/>
            <w:vAlign w:val="center"/>
          </w:tcPr>
          <w:p w14:paraId="46A9FB0C" w14:textId="24B6EC99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</w:rPr>
              <w:t>4-5 minggu</w:t>
            </w:r>
          </w:p>
        </w:tc>
        <w:tc>
          <w:tcPr>
            <w:tcW w:w="2841" w:type="dxa"/>
            <w:vAlign w:val="center"/>
          </w:tcPr>
          <w:p w14:paraId="0210D594" w14:textId="189F69F3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</w:rPr>
              <w:t>Stok masuk/keluar, opname, jurnal double-entry, laporan keuangan</w:t>
            </w:r>
          </w:p>
        </w:tc>
      </w:tr>
      <w:tr w:rsidR="00EA09DF" w14:paraId="279D1430" w14:textId="77777777" w:rsidTr="00EA09DF">
        <w:tc>
          <w:tcPr>
            <w:tcW w:w="2840" w:type="dxa"/>
            <w:vAlign w:val="center"/>
          </w:tcPr>
          <w:p w14:paraId="19DFAA60" w14:textId="36B043E1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Style w:val="Strong"/>
                <w:rFonts w:ascii="Arial" w:hAnsi="Arial" w:cs="Arial"/>
              </w:rPr>
              <w:t>Fase 5 - PWA Polish &amp; Skalabilitas</w:t>
            </w:r>
          </w:p>
        </w:tc>
        <w:tc>
          <w:tcPr>
            <w:tcW w:w="2841" w:type="dxa"/>
            <w:vAlign w:val="center"/>
          </w:tcPr>
          <w:p w14:paraId="3497E59D" w14:textId="2328D5D9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</w:rPr>
              <w:t>3 minggu</w:t>
            </w:r>
          </w:p>
        </w:tc>
        <w:tc>
          <w:tcPr>
            <w:tcW w:w="2841" w:type="dxa"/>
            <w:vAlign w:val="center"/>
          </w:tcPr>
          <w:p w14:paraId="42508F7A" w14:textId="70A0A7C4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  <w:b/>
                <w:bCs/>
              </w:rPr>
            </w:pPr>
            <w:r w:rsidRPr="00EA09DF">
              <w:rPr>
                <w:rFonts w:ascii="Arial" w:hAnsi="Arial" w:cs="Arial"/>
              </w:rPr>
              <w:t>Offline mode, background sync, dashboard owner, migrasi K8s</w:t>
            </w:r>
          </w:p>
        </w:tc>
      </w:tr>
    </w:tbl>
    <w:p w14:paraId="16C9F73F" w14:textId="77777777" w:rsidR="00EA09DF" w:rsidRPr="00744DDF" w:rsidRDefault="00EA09DF" w:rsidP="00EA09DF">
      <w:pPr>
        <w:pStyle w:val="ListParagraph"/>
        <w:spacing w:line="276" w:lineRule="auto"/>
        <w:rPr>
          <w:rFonts w:ascii="Arial" w:hAnsi="Arial" w:cs="Arial"/>
          <w:b/>
          <w:bCs/>
        </w:rPr>
      </w:pPr>
    </w:p>
    <w:p w14:paraId="7964A1E9" w14:textId="2299C42A" w:rsidR="00332B82" w:rsidRDefault="00332B82" w:rsidP="0056756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 w:rsidRPr="00EA09DF">
        <w:rPr>
          <w:rFonts w:ascii="Arial" w:hAnsi="Arial" w:cs="Arial"/>
          <w:b/>
          <w:bCs/>
        </w:rPr>
        <w:t>Rin</w:t>
      </w:r>
      <w:r w:rsidRPr="00744DDF">
        <w:rPr>
          <w:rFonts w:ascii="Arial" w:hAnsi="Arial" w:cs="Arial"/>
          <w:b/>
          <w:bCs/>
        </w:rPr>
        <w:t>gkasan Keputusan Arsitektur(AD</w:t>
      </w:r>
      <w:r w:rsidRPr="00744DDF">
        <w:rPr>
          <w:rFonts w:ascii="Arial" w:hAnsi="Arial" w:cs="Arial"/>
        </w:rPr>
        <w:t>R)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80"/>
        <w:gridCol w:w="2764"/>
        <w:gridCol w:w="2752"/>
      </w:tblGrid>
      <w:tr w:rsidR="00EA09DF" w14:paraId="51119E48" w14:textId="77777777" w:rsidTr="00077C2A">
        <w:tc>
          <w:tcPr>
            <w:tcW w:w="2840" w:type="dxa"/>
            <w:vAlign w:val="center"/>
          </w:tcPr>
          <w:p w14:paraId="05DB29B4" w14:textId="2CF03A27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Keputusan</w:t>
            </w:r>
          </w:p>
        </w:tc>
        <w:tc>
          <w:tcPr>
            <w:tcW w:w="2841" w:type="dxa"/>
            <w:vAlign w:val="center"/>
          </w:tcPr>
          <w:p w14:paraId="43DB8833" w14:textId="16F3C1E9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Alasan</w:t>
            </w:r>
          </w:p>
        </w:tc>
        <w:tc>
          <w:tcPr>
            <w:tcW w:w="2841" w:type="dxa"/>
            <w:vAlign w:val="center"/>
          </w:tcPr>
          <w:p w14:paraId="5804F401" w14:textId="2062D606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Trade-off</w:t>
            </w:r>
          </w:p>
        </w:tc>
      </w:tr>
      <w:tr w:rsidR="00EA09DF" w14:paraId="5DA9D300" w14:textId="77777777" w:rsidTr="00077C2A">
        <w:tc>
          <w:tcPr>
            <w:tcW w:w="2840" w:type="dxa"/>
            <w:vAlign w:val="center"/>
          </w:tcPr>
          <w:p w14:paraId="2BF21AC8" w14:textId="0AB95782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Style w:val="Strong"/>
                <w:rFonts w:ascii="Arial" w:hAnsi="Arial" w:cs="Arial"/>
              </w:rPr>
              <w:t>Modular Monolith</w:t>
            </w:r>
            <w:r w:rsidRPr="00EA09DF">
              <w:rPr>
                <w:rFonts w:ascii="Arial" w:hAnsi="Arial" w:cs="Arial"/>
              </w:rPr>
              <w:t> (bukan microservices sejak awal)</w:t>
            </w:r>
          </w:p>
        </w:tc>
        <w:tc>
          <w:tcPr>
            <w:tcW w:w="2841" w:type="dxa"/>
            <w:vAlign w:val="center"/>
          </w:tcPr>
          <w:p w14:paraId="01FA3058" w14:textId="035ED9F7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Kompleksitas operasional rendah, tim kecil cepat deliver</w:t>
            </w:r>
          </w:p>
        </w:tc>
        <w:tc>
          <w:tcPr>
            <w:tcW w:w="2841" w:type="dxa"/>
            <w:vAlign w:val="center"/>
          </w:tcPr>
          <w:p w14:paraId="761D5098" w14:textId="68DC93FF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Perlu disiplin domain boundary</w:t>
            </w:r>
          </w:p>
        </w:tc>
      </w:tr>
      <w:tr w:rsidR="00EA09DF" w14:paraId="21E87D8E" w14:textId="77777777" w:rsidTr="00077C2A">
        <w:tc>
          <w:tcPr>
            <w:tcW w:w="2840" w:type="dxa"/>
            <w:vAlign w:val="center"/>
          </w:tcPr>
          <w:p w14:paraId="57109A9D" w14:textId="71269179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Style w:val="Strong"/>
                <w:rFonts w:ascii="Arial" w:hAnsi="Arial" w:cs="Arial"/>
              </w:rPr>
              <w:t>PostgreSQL sebagai DB utama</w:t>
            </w:r>
          </w:p>
        </w:tc>
        <w:tc>
          <w:tcPr>
            <w:tcW w:w="2841" w:type="dxa"/>
            <w:vAlign w:val="center"/>
          </w:tcPr>
          <w:p w14:paraId="33085D4A" w14:textId="6FA7C81D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Relasional kuat (order-payment-inventory-accounting terkait), ACID penting</w:t>
            </w:r>
          </w:p>
        </w:tc>
        <w:tc>
          <w:tcPr>
            <w:tcW w:w="2841" w:type="dxa"/>
            <w:vAlign w:val="center"/>
          </w:tcPr>
          <w:p w14:paraId="62EFBB12" w14:textId="12B4F5CD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Perlu strategi scaling (read replica)</w:t>
            </w:r>
          </w:p>
        </w:tc>
      </w:tr>
      <w:tr w:rsidR="00EA09DF" w14:paraId="4DA33555" w14:textId="77777777" w:rsidTr="00077C2A">
        <w:tc>
          <w:tcPr>
            <w:tcW w:w="2840" w:type="dxa"/>
            <w:vAlign w:val="center"/>
          </w:tcPr>
          <w:p w14:paraId="6F256628" w14:textId="4346774A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Style w:val="Strong"/>
                <w:rFonts w:ascii="Arial" w:hAnsi="Arial" w:cs="Arial"/>
              </w:rPr>
              <w:t>Event-driven antar modul</w:t>
            </w:r>
          </w:p>
        </w:tc>
        <w:tc>
          <w:tcPr>
            <w:tcW w:w="2841" w:type="dxa"/>
            <w:vAlign w:val="center"/>
          </w:tcPr>
          <w:p w14:paraId="08CD07DE" w14:textId="015B261B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Modul billing/notifikasi tidak blocking proses order</w:t>
            </w:r>
          </w:p>
        </w:tc>
        <w:tc>
          <w:tcPr>
            <w:tcW w:w="2841" w:type="dxa"/>
            <w:vAlign w:val="center"/>
          </w:tcPr>
          <w:p w14:paraId="3CB38286" w14:textId="20D19395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Perlu handle eventual consistency &amp; idempotency</w:t>
            </w:r>
          </w:p>
        </w:tc>
      </w:tr>
      <w:tr w:rsidR="00EA09DF" w14:paraId="6065C260" w14:textId="77777777" w:rsidTr="00077C2A">
        <w:tc>
          <w:tcPr>
            <w:tcW w:w="2840" w:type="dxa"/>
            <w:vAlign w:val="center"/>
          </w:tcPr>
          <w:p w14:paraId="0941D1E1" w14:textId="23177055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Style w:val="Strong"/>
                <w:rFonts w:ascii="Arial" w:hAnsi="Arial" w:cs="Arial"/>
              </w:rPr>
              <w:t>PWA (bukan native app)</w:t>
            </w:r>
          </w:p>
        </w:tc>
        <w:tc>
          <w:tcPr>
            <w:tcW w:w="2841" w:type="dxa"/>
            <w:vAlign w:val="center"/>
          </w:tcPr>
          <w:p w14:paraId="3D1D499A" w14:textId="553D2A82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Satu codebase, instalasi tanpa app store</w:t>
            </w:r>
          </w:p>
        </w:tc>
        <w:tc>
          <w:tcPr>
            <w:tcW w:w="2841" w:type="dxa"/>
            <w:vAlign w:val="center"/>
          </w:tcPr>
          <w:p w14:paraId="279D80DF" w14:textId="26949335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Fitur native terbatas</w:t>
            </w:r>
          </w:p>
        </w:tc>
      </w:tr>
      <w:tr w:rsidR="00EA09DF" w14:paraId="6321F77F" w14:textId="77777777" w:rsidTr="00077C2A">
        <w:tc>
          <w:tcPr>
            <w:tcW w:w="2840" w:type="dxa"/>
            <w:vAlign w:val="center"/>
          </w:tcPr>
          <w:p w14:paraId="3ADED523" w14:textId="2CE02F79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Style w:val="Strong"/>
                <w:rFonts w:ascii="Arial" w:hAnsi="Arial" w:cs="Arial"/>
              </w:rPr>
              <w:t>Double-entry accounting</w:t>
            </w:r>
          </w:p>
        </w:tc>
        <w:tc>
          <w:tcPr>
            <w:tcW w:w="2841" w:type="dxa"/>
            <w:vAlign w:val="center"/>
          </w:tcPr>
          <w:p w14:paraId="11A367A6" w14:textId="2F89F8EB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Standar akuntansi, audit-ready</w:t>
            </w:r>
          </w:p>
        </w:tc>
        <w:tc>
          <w:tcPr>
            <w:tcW w:w="2841" w:type="dxa"/>
            <w:vAlign w:val="center"/>
          </w:tcPr>
          <w:p w14:paraId="44CC0D2B" w14:textId="5B1F1F8B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Kompleksitas implementasi lebih tinggi</w:t>
            </w:r>
          </w:p>
        </w:tc>
      </w:tr>
      <w:tr w:rsidR="00EA09DF" w14:paraId="02727A04" w14:textId="77777777" w:rsidTr="00077C2A">
        <w:tc>
          <w:tcPr>
            <w:tcW w:w="2840" w:type="dxa"/>
            <w:vAlign w:val="center"/>
          </w:tcPr>
          <w:p w14:paraId="29329ADF" w14:textId="5409FEF9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hyperlink r:id="rId21" w:tgtFrame="_blank" w:history="1">
              <w:r w:rsidRPr="00EA09DF">
                <w:rPr>
                  <w:rStyle w:val="Hyperlink"/>
                  <w:rFonts w:ascii="Arial" w:hAnsi="Arial" w:cs="Arial"/>
                  <w:b/>
                  <w:bCs/>
                  <w:color w:val="auto"/>
                  <w:u w:val="none"/>
                  <w:bdr w:val="single" w:sz="12" w:space="0" w:color="auto" w:frame="1"/>
                </w:rPr>
                <w:t>Socket.IO</w:t>
              </w:r>
            </w:hyperlink>
            <w:r w:rsidRPr="00EA09DF">
              <w:rPr>
                <w:rStyle w:val="Strong"/>
                <w:rFonts w:ascii="Arial" w:hAnsi="Arial" w:cs="Arial"/>
              </w:rPr>
              <w:t> untuk chat</w:t>
            </w:r>
          </w:p>
        </w:tc>
        <w:tc>
          <w:tcPr>
            <w:tcW w:w="2841" w:type="dxa"/>
            <w:vAlign w:val="center"/>
          </w:tcPr>
          <w:p w14:paraId="156C1E34" w14:textId="1E876A61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Real-time, fallback ke polling</w:t>
            </w:r>
          </w:p>
        </w:tc>
        <w:tc>
          <w:tcPr>
            <w:tcW w:w="2841" w:type="dxa"/>
            <w:vAlign w:val="center"/>
          </w:tcPr>
          <w:p w14:paraId="6FCF656A" w14:textId="4C08CF7F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Perlu manage koneksi WebSocket</w:t>
            </w:r>
          </w:p>
        </w:tc>
      </w:tr>
      <w:tr w:rsidR="00EA09DF" w14:paraId="6DB7A0A6" w14:textId="77777777" w:rsidTr="00077C2A">
        <w:tc>
          <w:tcPr>
            <w:tcW w:w="2840" w:type="dxa"/>
            <w:vAlign w:val="center"/>
          </w:tcPr>
          <w:p w14:paraId="0375B12C" w14:textId="090D2730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Style w:val="Strong"/>
                <w:rFonts w:ascii="Arial" w:hAnsi="Arial" w:cs="Arial"/>
              </w:rPr>
              <w:t>WhatsApp via BSP resmi</w:t>
            </w:r>
          </w:p>
        </w:tc>
        <w:tc>
          <w:tcPr>
            <w:tcW w:w="2841" w:type="dxa"/>
            <w:vAlign w:val="center"/>
          </w:tcPr>
          <w:p w14:paraId="551AA2A6" w14:textId="58A50D11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Kepatuhan ToS, stabilitas</w:t>
            </w:r>
          </w:p>
        </w:tc>
        <w:tc>
          <w:tcPr>
            <w:tcW w:w="2841" w:type="dxa"/>
            <w:vAlign w:val="center"/>
          </w:tcPr>
          <w:p w14:paraId="79DEA6F3" w14:textId="4EF31A98" w:rsidR="00EA09DF" w:rsidRPr="00EA09DF" w:rsidRDefault="00EA09DF" w:rsidP="00EA09DF">
            <w:pPr>
              <w:pStyle w:val="ListParagraph"/>
              <w:spacing w:line="276" w:lineRule="auto"/>
              <w:ind w:left="0"/>
              <w:rPr>
                <w:rFonts w:ascii="Arial" w:hAnsi="Arial" w:cs="Arial"/>
              </w:rPr>
            </w:pPr>
            <w:r w:rsidRPr="00EA09DF">
              <w:rPr>
                <w:rFonts w:ascii="Arial" w:hAnsi="Arial" w:cs="Arial"/>
              </w:rPr>
              <w:t>Biaya per konversasi</w:t>
            </w:r>
          </w:p>
        </w:tc>
      </w:tr>
    </w:tbl>
    <w:p w14:paraId="7104A888" w14:textId="77777777" w:rsidR="00EA09DF" w:rsidRPr="00493270" w:rsidRDefault="00EA09DF" w:rsidP="00493270">
      <w:pPr>
        <w:spacing w:line="276" w:lineRule="auto"/>
        <w:rPr>
          <w:rFonts w:ascii="Arial" w:hAnsi="Arial" w:cs="Arial"/>
        </w:rPr>
      </w:pPr>
    </w:p>
    <w:sectPr w:rsidR="00EA09DF" w:rsidRPr="00493270" w:rsidSect="00DD1D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5EB0"/>
    <w:multiLevelType w:val="multilevel"/>
    <w:tmpl w:val="A1CCB17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Arial" w:eastAsiaTheme="minorHAnsi" w:hAnsi="Arial" w:cs="Arial"/>
      </w:r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  <w:rPr>
        <w:rFonts w:ascii="Arial" w:eastAsiaTheme="minorHAnsi" w:hAnsi="Arial" w:cs="Arial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" w15:restartNumberingAfterBreak="0">
    <w:nsid w:val="06E232EC"/>
    <w:multiLevelType w:val="hybridMultilevel"/>
    <w:tmpl w:val="3618ABEA"/>
    <w:lvl w:ilvl="0" w:tplc="CAB07CC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80B2628"/>
    <w:multiLevelType w:val="hybridMultilevel"/>
    <w:tmpl w:val="1C1A6DF4"/>
    <w:lvl w:ilvl="0" w:tplc="D032AE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D933D03"/>
    <w:multiLevelType w:val="multilevel"/>
    <w:tmpl w:val="AADAD8E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Arial" w:eastAsiaTheme="minorHAnsi" w:hAnsi="Arial" w:cs="Aria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AA67D8"/>
    <w:multiLevelType w:val="multilevel"/>
    <w:tmpl w:val="FEA23F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5" w15:restartNumberingAfterBreak="0">
    <w:nsid w:val="74FF2FCB"/>
    <w:multiLevelType w:val="multilevel"/>
    <w:tmpl w:val="9B4E712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ascii="Arial" w:eastAsiaTheme="minorHAnsi" w:hAnsi="Arial" w:cs="Aria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B96BEF"/>
    <w:multiLevelType w:val="multilevel"/>
    <w:tmpl w:val="3830011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Arial" w:eastAsiaTheme="minorHAnsi" w:hAnsi="Arial" w:cs="Aria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1729766114">
    <w:abstractNumId w:val="4"/>
  </w:num>
  <w:num w:numId="2" w16cid:durableId="1973947804">
    <w:abstractNumId w:val="0"/>
  </w:num>
  <w:num w:numId="3" w16cid:durableId="1887177675">
    <w:abstractNumId w:val="6"/>
  </w:num>
  <w:num w:numId="4" w16cid:durableId="793596025">
    <w:abstractNumId w:val="2"/>
  </w:num>
  <w:num w:numId="5" w16cid:durableId="1545562137">
    <w:abstractNumId w:val="1"/>
  </w:num>
  <w:num w:numId="6" w16cid:durableId="1895697925">
    <w:abstractNumId w:val="3"/>
  </w:num>
  <w:num w:numId="7" w16cid:durableId="3053582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E82"/>
    <w:rsid w:val="0011246A"/>
    <w:rsid w:val="0031691B"/>
    <w:rsid w:val="00332B82"/>
    <w:rsid w:val="00394481"/>
    <w:rsid w:val="0047030D"/>
    <w:rsid w:val="00493270"/>
    <w:rsid w:val="0056756D"/>
    <w:rsid w:val="006A3AF5"/>
    <w:rsid w:val="00744DDF"/>
    <w:rsid w:val="00B35F99"/>
    <w:rsid w:val="00C54E82"/>
    <w:rsid w:val="00CC2841"/>
    <w:rsid w:val="00DD1D0A"/>
    <w:rsid w:val="00E971D3"/>
    <w:rsid w:val="00EA09DF"/>
    <w:rsid w:val="00EE0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6D43B"/>
  <w15:chartTrackingRefBased/>
  <w15:docId w15:val="{FF63BF9D-BCFC-4561-BFC2-57E0E2B71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E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E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E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E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E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E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E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E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E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E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E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E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E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E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E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E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E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E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E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E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E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E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E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E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E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E8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32B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32B8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6756D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744DD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yperlink" Target="https://socket.io/" TargetMode="External"/><Relationship Id="rId7" Type="http://schemas.openxmlformats.org/officeDocument/2006/relationships/hyperlink" Target="https://socket.io/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socket.io/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19</Pages>
  <Words>1943</Words>
  <Characters>11080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Fitriani Lestari</dc:creator>
  <cp:keywords/>
  <dc:description/>
  <cp:lastModifiedBy>Fitriani Lestari</cp:lastModifiedBy>
  <cp:revision>2</cp:revision>
  <dcterms:created xsi:type="dcterms:W3CDTF">2026-09-17T15:52:00Z</dcterms:created>
  <dcterms:modified xsi:type="dcterms:W3CDTF">2026-09-17T17:34:00Z</dcterms:modified>
</cp:coreProperties>
</file>