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64D0E" w14:textId="05F4735D" w:rsidR="00503B3B" w:rsidRDefault="00721534" w:rsidP="002F64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Information Display Section</w:t>
      </w:r>
    </w:p>
    <w:p w14:paraId="0DFA6252" w14:textId="35DE318D" w:rsidR="00721534" w:rsidRDefault="00721534" w:rsidP="0072153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es</w:t>
      </w:r>
      <w:r>
        <w:rPr>
          <w:rFonts w:ascii="Times New Roman" w:hAnsi="Times New Roman" w:cs="Times New Roman"/>
          <w:sz w:val="28"/>
          <w:szCs w:val="28"/>
        </w:rPr>
        <w:t>cription</w:t>
      </w:r>
    </w:p>
    <w:p w14:paraId="281FCCA2" w14:textId="17A3D8F4" w:rsidR="00721534" w:rsidRDefault="00721534" w:rsidP="0072153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Information Display Section shall be on the homepage of the CMS. It contains two types of functionalities – provide useful information and display live status of emergency situations. </w:t>
      </w:r>
    </w:p>
    <w:p w14:paraId="03C6CF3A" w14:textId="0C6BC124" w:rsidR="007A61FB" w:rsidRDefault="007A61FB" w:rsidP="007A61F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 D</w:t>
      </w:r>
      <w:r>
        <w:rPr>
          <w:rFonts w:ascii="Times New Roman" w:hAnsi="Times New Roman" w:cs="Times New Roman" w:hint="eastAsia"/>
          <w:sz w:val="28"/>
          <w:szCs w:val="28"/>
        </w:rPr>
        <w:t>esign</w:t>
      </w:r>
      <w:r>
        <w:rPr>
          <w:rFonts w:ascii="Times New Roman" w:hAnsi="Times New Roman" w:cs="Times New Roman"/>
          <w:sz w:val="28"/>
          <w:szCs w:val="28"/>
        </w:rPr>
        <w:t xml:space="preserve"> Description</w:t>
      </w:r>
    </w:p>
    <w:p w14:paraId="1CDD3F26" w14:textId="04B3CE9D" w:rsidR="007A61FB" w:rsidRDefault="007A61FB" w:rsidP="007A61F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toolbar for the user to select the type of information to be displayed - useful information or display live status of emergency situations, must be placed on top of the webpage.</w:t>
      </w:r>
    </w:p>
    <w:p w14:paraId="3BE0071C" w14:textId="1E0BB67B" w:rsidR="007A61FB" w:rsidRPr="007A61FB" w:rsidRDefault="007A61FB" w:rsidP="007A61F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each subsection, the user must be able to choose what specific live info the user wants to acquire – weather, shelter, dengue or fires.</w:t>
      </w:r>
    </w:p>
    <w:p w14:paraId="2578BA2B" w14:textId="1EDE475E" w:rsidR="007A61FB" w:rsidRDefault="007A61FB" w:rsidP="007A61F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full map of Singapore must be placed under the toolbar, </w:t>
      </w:r>
      <w:r w:rsidR="00FB5981">
        <w:rPr>
          <w:rFonts w:ascii="Times New Roman" w:hAnsi="Times New Roman" w:cs="Times New Roman"/>
          <w:sz w:val="28"/>
          <w:szCs w:val="28"/>
        </w:rPr>
        <w:t>centre</w:t>
      </w:r>
      <w:r>
        <w:rPr>
          <w:rFonts w:ascii="Times New Roman" w:hAnsi="Times New Roman" w:cs="Times New Roman"/>
          <w:sz w:val="28"/>
          <w:szCs w:val="28"/>
        </w:rPr>
        <w:t>-aligned, and containing all necessary information.</w:t>
      </w:r>
    </w:p>
    <w:p w14:paraId="50649573" w14:textId="28682BB1" w:rsidR="00D54DD5" w:rsidRDefault="00D54DD5" w:rsidP="007A61F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must be able to zoom-in and zoom-out the map according to the user ‘s preference.</w:t>
      </w:r>
    </w:p>
    <w:p w14:paraId="472CE5A2" w14:textId="3851DAA2" w:rsidR="007A61FB" w:rsidRDefault="007A61FB" w:rsidP="007A61F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textual description of the information shall be displayed under the map.</w:t>
      </w:r>
    </w:p>
    <w:p w14:paraId="373D3818" w14:textId="25AA125B" w:rsidR="00D54DD5" w:rsidRDefault="00D54DD5" w:rsidP="00D54D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Emergency Situation</w:t>
      </w:r>
      <w:proofErr w:type="gramEnd"/>
    </w:p>
    <w:p w14:paraId="088EFB5D" w14:textId="47685D18" w:rsidR="00D54DD5" w:rsidRDefault="00D54DD5" w:rsidP="00D54DD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</w:t>
      </w:r>
    </w:p>
    <w:p w14:paraId="41C71A81" w14:textId="69C3B846" w:rsidR="00D54DD5" w:rsidRDefault="00D54DD5" w:rsidP="00D54DD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Under this subsection, emergency information shall be </w:t>
      </w:r>
      <w:r w:rsidR="00773C32">
        <w:rPr>
          <w:rFonts w:ascii="Times New Roman" w:hAnsi="Times New Roman" w:cs="Times New Roman"/>
          <w:sz w:val="28"/>
          <w:szCs w:val="28"/>
        </w:rPr>
        <w:t>displayed,</w:t>
      </w:r>
      <w:r>
        <w:rPr>
          <w:rFonts w:ascii="Times New Roman" w:hAnsi="Times New Roman" w:cs="Times New Roman"/>
          <w:sz w:val="28"/>
          <w:szCs w:val="28"/>
        </w:rPr>
        <w:t xml:space="preserve"> and the corresponding status of each emergency incident shall be updated on the map. Emergency incidents include natural hazards, epidemic, traffic accidents</w:t>
      </w:r>
      <w:r w:rsidR="00E00033">
        <w:rPr>
          <w:rFonts w:ascii="Times New Roman" w:hAnsi="Times New Roman" w:cs="Times New Roman"/>
          <w:sz w:val="28"/>
          <w:szCs w:val="28"/>
        </w:rPr>
        <w:t xml:space="preserve">, and </w:t>
      </w:r>
      <w:r w:rsidR="00E00033" w:rsidRPr="00E00033">
        <w:rPr>
          <w:rFonts w:ascii="Times New Roman" w:hAnsi="Times New Roman" w:cs="Times New Roman"/>
          <w:sz w:val="28"/>
          <w:szCs w:val="28"/>
        </w:rPr>
        <w:t>accidents within crowded, confined areas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3BDA24" w14:textId="3F60F4F3" w:rsidR="00D54DD5" w:rsidRDefault="00D54DD5" w:rsidP="00D54DD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Common Display Format</w:t>
      </w:r>
    </w:p>
    <w:p w14:paraId="05A1EB58" w14:textId="2C0FB1E5" w:rsidR="00D54DD5" w:rsidRDefault="00D54DD5" w:rsidP="00D54DD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must be able to select the type of emergency incident to be displayed from a dropdown list at the top of the webpage.</w:t>
      </w:r>
    </w:p>
    <w:p w14:paraId="71286A51" w14:textId="43585B06" w:rsidR="00D54DD5" w:rsidRDefault="00D54DD5" w:rsidP="00E00033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categories of natural hazards, epidemic, traffic accidents</w:t>
      </w:r>
      <w:r w:rsidR="00E00033">
        <w:rPr>
          <w:rFonts w:ascii="Times New Roman" w:hAnsi="Times New Roman" w:cs="Times New Roman"/>
          <w:sz w:val="28"/>
          <w:szCs w:val="28"/>
        </w:rPr>
        <w:t xml:space="preserve">, and </w:t>
      </w:r>
      <w:r w:rsidR="00E00033" w:rsidRPr="00E00033">
        <w:rPr>
          <w:rFonts w:ascii="Times New Roman" w:hAnsi="Times New Roman" w:cs="Times New Roman"/>
          <w:sz w:val="28"/>
          <w:szCs w:val="28"/>
        </w:rPr>
        <w:t xml:space="preserve">accidents within crowded areas </w:t>
      </w:r>
      <w:r w:rsidR="00E00033">
        <w:rPr>
          <w:rFonts w:ascii="Times New Roman" w:hAnsi="Times New Roman" w:cs="Times New Roman"/>
          <w:sz w:val="28"/>
          <w:szCs w:val="28"/>
        </w:rPr>
        <w:t>shall each have an independent dropdown list.</w:t>
      </w:r>
    </w:p>
    <w:p w14:paraId="44085601" w14:textId="600F0C92" w:rsidR="00D54DD5" w:rsidRDefault="00D54DD5" w:rsidP="00D54DD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incident must be marked on the map (of Singapore) according to the incident’s location by a coloured visible dot.</w:t>
      </w:r>
    </w:p>
    <w:p w14:paraId="3C623227" w14:textId="2DB567AB" w:rsidR="005E4C04" w:rsidRPr="005E4C04" w:rsidRDefault="005E4C04" w:rsidP="005E4C0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centre of the epidemic, dangerous zones along with the affected areas, shall be highlighted in red colour.</w:t>
      </w:r>
    </w:p>
    <w:p w14:paraId="73FDDAEE" w14:textId="3BD9B1E9" w:rsidR="00D54DD5" w:rsidRPr="00260510" w:rsidRDefault="00D54DD5" w:rsidP="00D54DD5">
      <w:pPr>
        <w:pStyle w:val="a3"/>
        <w:numPr>
          <w:ilvl w:val="3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  <w:r w:rsidRPr="00260510">
        <w:rPr>
          <w:rFonts w:ascii="Times New Roman" w:hAnsi="Times New Roman" w:cs="Times New Roman"/>
          <w:color w:val="FF0000"/>
          <w:sz w:val="28"/>
          <w:szCs w:val="28"/>
        </w:rPr>
        <w:t>When the user clicks on the dot representing the incident, the user shall be directed to an independent page containing specific information about the incident</w:t>
      </w:r>
      <w:r w:rsidR="00773C32" w:rsidRPr="00260510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0FB304A1" w14:textId="77777777" w:rsidR="00FC4EE5" w:rsidRDefault="00773C32" w:rsidP="00D54DD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Textual or Graphical illustration of the </w:t>
      </w:r>
      <w:proofErr w:type="gramStart"/>
      <w:r>
        <w:rPr>
          <w:rFonts w:ascii="Times New Roman" w:hAnsi="Times New Roman" w:cs="Times New Roman"/>
          <w:sz w:val="28"/>
          <w:szCs w:val="28"/>
        </w:rPr>
        <w:t>emergency situation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shall be displayed under the map. </w:t>
      </w:r>
    </w:p>
    <w:p w14:paraId="298B0ABE" w14:textId="3AFCCF8C" w:rsidR="00773C32" w:rsidRDefault="00773C32" w:rsidP="00D54DD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Details of the illustration depends on the type of the accident (see the elaboration below)</w:t>
      </w:r>
      <w:r w:rsidR="005E4C04">
        <w:rPr>
          <w:rFonts w:ascii="Times New Roman" w:hAnsi="Times New Roman" w:cs="Times New Roman"/>
          <w:sz w:val="28"/>
          <w:szCs w:val="28"/>
        </w:rPr>
        <w:t>.</w:t>
      </w:r>
    </w:p>
    <w:p w14:paraId="6A5AC9E6" w14:textId="77777777" w:rsidR="00FC4EE5" w:rsidRDefault="005E4C04" w:rsidP="00D54DD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information displayed on the map shall be updated at least every 5 minutes. </w:t>
      </w:r>
    </w:p>
    <w:p w14:paraId="7871E10D" w14:textId="61C55500" w:rsidR="005E4C04" w:rsidRDefault="005E4C04" w:rsidP="00D54DD5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Incidents with high emergency priority shall be updated immediately.</w:t>
      </w:r>
    </w:p>
    <w:p w14:paraId="3CEA4851" w14:textId="6A8C22C4" w:rsidR="00773C32" w:rsidRDefault="00773C32" w:rsidP="00773C3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Natural Hazards Category</w:t>
      </w:r>
    </w:p>
    <w:p w14:paraId="3B7B5845" w14:textId="5F77D255" w:rsidR="00773C32" w:rsidRDefault="00773C32" w:rsidP="00773C3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Natural Hazards Category shall contain fire,</w:t>
      </w:r>
      <w:r w:rsidR="00764811">
        <w:rPr>
          <w:rFonts w:ascii="Times New Roman" w:hAnsi="Times New Roman" w:cs="Times New Roman"/>
          <w:sz w:val="28"/>
          <w:szCs w:val="28"/>
        </w:rPr>
        <w:t xml:space="preserve"> haze,</w:t>
      </w:r>
      <w:r>
        <w:rPr>
          <w:rFonts w:ascii="Times New Roman" w:hAnsi="Times New Roman" w:cs="Times New Roman"/>
          <w:sz w:val="28"/>
          <w:szCs w:val="28"/>
        </w:rPr>
        <w:t xml:space="preserve"> tsunami, typhoon, earthquake, </w:t>
      </w:r>
      <w:r w:rsidR="00764811">
        <w:rPr>
          <w:rFonts w:ascii="Times New Roman" w:hAnsi="Times New Roman" w:cs="Times New Roman"/>
          <w:sz w:val="28"/>
          <w:szCs w:val="28"/>
        </w:rPr>
        <w:t>and earthquake aftershocks.</w:t>
      </w:r>
    </w:p>
    <w:p w14:paraId="1B0DF936" w14:textId="20B79AAC" w:rsidR="00764811" w:rsidRDefault="00764811" w:rsidP="00773C3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hazard’s date, location, intensity, possible harms, shall be displayed in a table under the map.</w:t>
      </w:r>
    </w:p>
    <w:p w14:paraId="3EB57C99" w14:textId="5A25AE10" w:rsidR="00764811" w:rsidRDefault="00764811" w:rsidP="00773C32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Related hazard prevention and control information shall be displayed under the table.</w:t>
      </w:r>
    </w:p>
    <w:p w14:paraId="72938E26" w14:textId="32DACDE1" w:rsidR="00764811" w:rsidRDefault="00764811" w:rsidP="00764811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Epidemic Category</w:t>
      </w:r>
    </w:p>
    <w:p w14:paraId="01B41EB6" w14:textId="77777777" w:rsidR="00FC4EE5" w:rsidRDefault="00764811" w:rsidP="0076481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Epidemic Category shall contain dengue, HIV/AIDS, bird-flu, and Zika. </w:t>
      </w:r>
    </w:p>
    <w:p w14:paraId="0F18FDC5" w14:textId="380061C9" w:rsidR="00764811" w:rsidRDefault="00764811" w:rsidP="0076481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category can contain more types of epidemic as time develops.</w:t>
      </w:r>
    </w:p>
    <w:p w14:paraId="1CDFC2B5" w14:textId="34121C1C" w:rsidR="00764811" w:rsidRDefault="0089301F" w:rsidP="00764811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location, dangerous level, case number shall be displayed in a t</w:t>
      </w:r>
      <w:r w:rsidR="005E4C04">
        <w:rPr>
          <w:rFonts w:ascii="Times New Roman" w:hAnsi="Times New Roman" w:cs="Times New Roman"/>
          <w:sz w:val="28"/>
          <w:szCs w:val="28"/>
        </w:rPr>
        <w:t>able</w:t>
      </w:r>
      <w:r>
        <w:rPr>
          <w:rFonts w:ascii="Times New Roman" w:hAnsi="Times New Roman" w:cs="Times New Roman"/>
          <w:sz w:val="28"/>
          <w:szCs w:val="28"/>
        </w:rPr>
        <w:t xml:space="preserve"> under the map.</w:t>
      </w:r>
    </w:p>
    <w:p w14:paraId="5FBA81D7" w14:textId="35CD3FA8" w:rsidR="0089301F" w:rsidRDefault="0089301F" w:rsidP="0089301F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Related epidemic prevention and control information shall be displayed under the table.</w:t>
      </w:r>
    </w:p>
    <w:p w14:paraId="57C4C553" w14:textId="4A9B287A" w:rsidR="0089301F" w:rsidRDefault="005E4C04" w:rsidP="005E4C0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Traffic Accidents Category</w:t>
      </w:r>
    </w:p>
    <w:p w14:paraId="3D6CA750" w14:textId="5779B06C" w:rsidR="005E4C04" w:rsidRDefault="005E4C04" w:rsidP="005E4C0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Traffic accidents shall contain s</w:t>
      </w:r>
      <w:r w:rsidRPr="005E4C04">
        <w:rPr>
          <w:rFonts w:ascii="Times New Roman" w:hAnsi="Times New Roman" w:cs="Times New Roman"/>
          <w:sz w:val="28"/>
          <w:szCs w:val="28"/>
        </w:rPr>
        <w:t>ingle car accident</w:t>
      </w:r>
      <w:r>
        <w:rPr>
          <w:rFonts w:ascii="Times New Roman" w:hAnsi="Times New Roman" w:cs="Times New Roman"/>
          <w:sz w:val="28"/>
          <w:szCs w:val="28"/>
        </w:rPr>
        <w:t>, two car collisions, and m</w:t>
      </w:r>
      <w:r w:rsidRPr="005E4C04">
        <w:rPr>
          <w:rFonts w:ascii="Times New Roman" w:hAnsi="Times New Roman" w:cs="Times New Roman"/>
          <w:sz w:val="28"/>
          <w:szCs w:val="28"/>
        </w:rPr>
        <w:t>ultiple vehicle pile-up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623B33" w14:textId="79712C1E" w:rsidR="005E4C04" w:rsidRDefault="005E4C04" w:rsidP="005E4C0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centre of the accident, dangerous zones along with the affected roads, shall be highlighted in red colour.</w:t>
      </w:r>
    </w:p>
    <w:p w14:paraId="05B66141" w14:textId="4FDD3233" w:rsidR="005E4C04" w:rsidRDefault="005E4C04" w:rsidP="005E4C0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E00033">
        <w:rPr>
          <w:rFonts w:ascii="Times New Roman" w:hAnsi="Times New Roman" w:cs="Times New Roman"/>
          <w:sz w:val="28"/>
          <w:szCs w:val="28"/>
        </w:rPr>
        <w:t xml:space="preserve">ccidents within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00033">
        <w:rPr>
          <w:rFonts w:ascii="Times New Roman" w:hAnsi="Times New Roman" w:cs="Times New Roman"/>
          <w:sz w:val="28"/>
          <w:szCs w:val="28"/>
        </w:rPr>
        <w:t xml:space="preserve">rowded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00033">
        <w:rPr>
          <w:rFonts w:ascii="Times New Roman" w:hAnsi="Times New Roman" w:cs="Times New Roman"/>
          <w:sz w:val="28"/>
          <w:szCs w:val="28"/>
        </w:rPr>
        <w:t>reas</w:t>
      </w:r>
    </w:p>
    <w:p w14:paraId="73DBA84A" w14:textId="55B99635" w:rsidR="005E4C04" w:rsidRDefault="005E4C04" w:rsidP="005E4C0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category shall contain terrorist attacks and mass shooting.</w:t>
      </w:r>
    </w:p>
    <w:p w14:paraId="00F2B8D6" w14:textId="77777777" w:rsidR="005E4C04" w:rsidRDefault="005E4C04" w:rsidP="005E4C04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location, attack intensity, and victims shall be displayed in a table under the map.</w:t>
      </w:r>
    </w:p>
    <w:p w14:paraId="14906E2F" w14:textId="625143E0" w:rsidR="005E4C04" w:rsidRDefault="005E4C04" w:rsidP="005E4C0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E4C04">
        <w:rPr>
          <w:rFonts w:ascii="Times New Roman" w:hAnsi="Times New Roman" w:cs="Times New Roman"/>
          <w:sz w:val="28"/>
          <w:szCs w:val="28"/>
        </w:rPr>
        <w:t xml:space="preserve"> Other Useful Information</w:t>
      </w:r>
    </w:p>
    <w:p w14:paraId="62A5CCDA" w14:textId="0F0C40E5" w:rsidR="0007201C" w:rsidRDefault="0007201C" w:rsidP="0007201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Common Display Format</w:t>
      </w:r>
    </w:p>
    <w:p w14:paraId="642244BD" w14:textId="3F863412" w:rsidR="0007201C" w:rsidRDefault="0007201C" w:rsidP="0007201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user must be able to select the type of useful information to be displayed from a dropdown list at the top of the webpage.</w:t>
      </w:r>
    </w:p>
    <w:p w14:paraId="3AB9A856" w14:textId="61B00E76" w:rsidR="0007201C" w:rsidRDefault="0007201C" w:rsidP="0007201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type of information (except for weather) must be marked on the map (of Singapore) according to the information category’s location by a blue coloured visible dot.</w:t>
      </w:r>
    </w:p>
    <w:p w14:paraId="1A887866" w14:textId="77777777" w:rsidR="0007201C" w:rsidRPr="0007201C" w:rsidRDefault="0007201C" w:rsidP="0007201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450A75CE" w14:textId="122E03E3" w:rsidR="005E4C04" w:rsidRDefault="005E4C04" w:rsidP="005E4C0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Weather</w:t>
      </w:r>
    </w:p>
    <w:p w14:paraId="0A57D1F1" w14:textId="3B089EB4" w:rsidR="0007201C" w:rsidRDefault="0007201C" w:rsidP="0007201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information of today’s temperature, humidity, PM2.5, UV light intensity and air pollutants shall be displayed on the top-half of the webpage.</w:t>
      </w:r>
    </w:p>
    <w:p w14:paraId="54BD25F9" w14:textId="5651438F" w:rsidR="0007201C" w:rsidRDefault="0007201C" w:rsidP="0007201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following week’s weather forecast shall be displayed under today’s weather information.</w:t>
      </w:r>
    </w:p>
    <w:p w14:paraId="0699A8E8" w14:textId="25CE3018" w:rsidR="0007201C" w:rsidRDefault="0007201C" w:rsidP="0007201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 of Civil Defence Shelters.</w:t>
      </w:r>
    </w:p>
    <w:p w14:paraId="7217DEA9" w14:textId="3DF4BF7A" w:rsidR="0007201C" w:rsidRDefault="0007201C" w:rsidP="0007201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locations of CDSs shall be display</w:t>
      </w:r>
      <w:r w:rsidR="004A6DF1">
        <w:rPr>
          <w:rFonts w:ascii="Times New Roman" w:hAnsi="Times New Roman" w:cs="Times New Roman"/>
          <w:sz w:val="28"/>
          <w:szCs w:val="28"/>
        </w:rPr>
        <w:t>ed on the map.</w:t>
      </w:r>
    </w:p>
    <w:p w14:paraId="716285FB" w14:textId="4B6D8C6A" w:rsidR="004A6DF1" w:rsidRPr="005E4C04" w:rsidRDefault="004A6DF1" w:rsidP="0007201C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must be able to check the status of each shelter to see if it’s fully occupied.</w:t>
      </w:r>
    </w:p>
    <w:p w14:paraId="7271FF11" w14:textId="77777777" w:rsidR="005E4C04" w:rsidRPr="005E4C04" w:rsidRDefault="005E4C04" w:rsidP="005E4C04">
      <w:pPr>
        <w:rPr>
          <w:rFonts w:ascii="Times New Roman" w:hAnsi="Times New Roman" w:cs="Times New Roman"/>
          <w:sz w:val="28"/>
          <w:szCs w:val="28"/>
        </w:rPr>
      </w:pPr>
    </w:p>
    <w:sectPr w:rsidR="005E4C04" w:rsidRPr="005E4C0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563F0"/>
    <w:multiLevelType w:val="multilevel"/>
    <w:tmpl w:val="5A3C234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0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0F92B7E"/>
    <w:multiLevelType w:val="multilevel"/>
    <w:tmpl w:val="8DAEC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96"/>
    <w:rsid w:val="0007201C"/>
    <w:rsid w:val="00260510"/>
    <w:rsid w:val="002F6491"/>
    <w:rsid w:val="003F36FF"/>
    <w:rsid w:val="004A6DF1"/>
    <w:rsid w:val="00562996"/>
    <w:rsid w:val="005E4C04"/>
    <w:rsid w:val="006525E4"/>
    <w:rsid w:val="00721534"/>
    <w:rsid w:val="00764811"/>
    <w:rsid w:val="00773C32"/>
    <w:rsid w:val="007A61FB"/>
    <w:rsid w:val="0089301F"/>
    <w:rsid w:val="00BF072A"/>
    <w:rsid w:val="00D54DD5"/>
    <w:rsid w:val="00E00033"/>
    <w:rsid w:val="00FB5981"/>
    <w:rsid w:val="00FC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F12E"/>
  <w15:chartTrackingRefBased/>
  <w15:docId w15:val="{AB6DEA6B-B28D-45C7-95D6-2621F0AC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7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601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2018-08-29T13:08:00Z</dcterms:created>
  <dcterms:modified xsi:type="dcterms:W3CDTF">2018-09-02T07:49:00Z</dcterms:modified>
</cp:coreProperties>
</file>