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Title"/>
        <w:rPr>
          <w:color w:val="auto"/>
        </w:rPr>
      </w:pPr>
      <w:r w:rsidRPr="008F3D57">
        <w:rPr>
          <w:color w:val="auto"/>
        </w:rPr>
        <w:t>Software Requirements Specification</w:t>
      </w:r>
    </w:p>
    <w:p w14:paraId="2477DDB8" w14:textId="77777777" w:rsidR="009631FA" w:rsidRPr="008F3D57" w:rsidRDefault="00E84AE1">
      <w:pPr>
        <w:pStyle w:val="Title"/>
        <w:spacing w:before="0" w:after="400"/>
        <w:rPr>
          <w:color w:val="auto"/>
          <w:sz w:val="40"/>
          <w:szCs w:val="40"/>
        </w:rPr>
      </w:pPr>
      <w:r w:rsidRPr="008F3D57">
        <w:rPr>
          <w:color w:val="auto"/>
          <w:sz w:val="40"/>
          <w:szCs w:val="40"/>
        </w:rPr>
        <w:t>for</w:t>
      </w:r>
    </w:p>
    <w:p w14:paraId="2581A534" w14:textId="77777777" w:rsidR="009631FA" w:rsidRPr="008F3D57" w:rsidRDefault="00E84AE1">
      <w:pPr>
        <w:pStyle w:val="Title"/>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Heading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Heading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Heading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ListParagraph"/>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ListParagraph"/>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Heading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Heading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Heading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Heading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Heading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0621316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This product, which is proposed by the Ministry of Home Affairs (MHA) to promote seamless collaboration between government ag</w:t>
      </w:r>
      <w:bookmarkStart w:id="10" w:name="_GoBack"/>
      <w:bookmarkEnd w:id="10"/>
      <w:r w:rsidRPr="008F3D57">
        <w:rPr>
          <w:rFonts w:ascii="Times New Roman" w:hAnsi="Times New Roman" w:cs="Times New Roman"/>
          <w:i w:val="0"/>
          <w:color w:val="auto"/>
          <w:sz w:val="24"/>
          <w:szCs w:val="24"/>
        </w:rPr>
        <w:t>encies regarding several emergency situations, is a new,</w:t>
      </w:r>
      <w:r w:rsidR="005235A9">
        <w:rPr>
          <w:rFonts w:ascii="Times New Roman" w:hAnsi="Times New Roman" w:cs="Times New Roman"/>
          <w:i w:val="0"/>
          <w:color w:val="auto"/>
          <w:sz w:val="24"/>
          <w:szCs w:val="24"/>
        </w:rPr>
        <w:t xml:space="preserve"> standalone system that </w:t>
      </w:r>
      <w:r w:rsidR="005235A9">
        <w:rPr>
          <w:rFonts w:ascii="Times New Roman" w:hAnsi="Times New Roman" w:cs="Times New Roman" w:hint="eastAsia"/>
          <w:i w:val="0"/>
          <w:color w:val="auto"/>
          <w:sz w:val="24"/>
          <w:szCs w:val="24"/>
        </w:rPr>
        <w:t>will</w:t>
      </w:r>
      <w:r w:rsidR="005235A9">
        <w:rPr>
          <w:rFonts w:ascii="Times New Roman" w:hAnsi="Times New Roman" w:cs="Times New Roman"/>
          <w:i w:val="0"/>
          <w:color w:val="auto"/>
          <w:sz w:val="24"/>
          <w:szCs w:val="24"/>
        </w:rPr>
        <w:t xml:space="preserve"> provide</w:t>
      </w:r>
      <w:r w:rsidRPr="008F3D57">
        <w:rPr>
          <w:rFonts w:ascii="Times New Roman" w:hAnsi="Times New Roman" w:cs="Times New Roman"/>
          <w:i w:val="0"/>
          <w:color w:val="auto"/>
          <w:sz w:val="24"/>
          <w:szCs w:val="24"/>
        </w:rPr>
        <w:t xml:space="preserve"> all the functionalities described in the Product Functions section. </w:t>
      </w:r>
    </w:p>
    <w:p w14:paraId="1C81BF05" w14:textId="160BC328" w:rsidR="000F7DAB" w:rsidRPr="008F3D57" w:rsidRDefault="005235A9" w:rsidP="000F7DAB">
      <w:pPr>
        <w:pStyle w:val="template"/>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All software requirements </w:t>
      </w:r>
      <w:proofErr w:type="gramStart"/>
      <w:r>
        <w:rPr>
          <w:rFonts w:ascii="Times New Roman" w:hAnsi="Times New Roman" w:cs="Times New Roman"/>
          <w:i w:val="0"/>
          <w:color w:val="auto"/>
          <w:sz w:val="24"/>
          <w:szCs w:val="24"/>
        </w:rPr>
        <w:t>is</w:t>
      </w:r>
      <w:proofErr w:type="gramEnd"/>
      <w:r>
        <w:rPr>
          <w:rFonts w:ascii="Times New Roman" w:hAnsi="Times New Roman" w:cs="Times New Roman"/>
          <w:i w:val="0"/>
          <w:color w:val="auto"/>
          <w:sz w:val="24"/>
          <w:szCs w:val="24"/>
        </w:rPr>
        <w:t xml:space="preserve"> required to</w:t>
      </w:r>
      <w:r w:rsidR="000F7DAB" w:rsidRPr="008F3D57">
        <w:rPr>
          <w:rFonts w:ascii="Times New Roman" w:hAnsi="Times New Roman" w:cs="Times New Roman"/>
          <w:i w:val="0"/>
          <w:color w:val="auto"/>
          <w:sz w:val="24"/>
          <w:szCs w:val="24"/>
        </w:rPr>
        <w:t xml:space="preserve">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4DC957E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r w:rsidR="005235A9">
        <w:rPr>
          <w:rFonts w:ascii="Times New Roman" w:hAnsi="Times New Roman" w:cs="Times New Roman"/>
          <w:i w:val="0"/>
          <w:color w:val="auto"/>
          <w:sz w:val="24"/>
          <w:szCs w:val="24"/>
        </w:rPr>
        <w:t xml:space="preserve"> </w:t>
      </w:r>
      <w:r w:rsidR="005235A9" w:rsidRPr="005235A9">
        <w:rPr>
          <w:rFonts w:ascii="Times New Roman" w:hAnsi="Times New Roman" w:cs="Times New Roman"/>
          <w:i w:val="0"/>
          <w:color w:val="C0504D" w:themeColor="accent2"/>
          <w:sz w:val="24"/>
          <w:szCs w:val="24"/>
        </w:rPr>
        <w:t>(add component diagram here?)</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493822CE" w:rsidR="000F7DAB" w:rsidRPr="008F3D57" w:rsidRDefault="000F7DAB" w:rsidP="000F7DAB">
      <w:pPr>
        <w:rPr>
          <w:color w:val="auto"/>
        </w:rPr>
      </w:pPr>
    </w:p>
    <w:p w14:paraId="53F4AAB8" w14:textId="1509F8BB" w:rsidR="009631FA" w:rsidRPr="008F3D57" w:rsidRDefault="00E84AE1">
      <w:pPr>
        <w:pStyle w:val="Heading2"/>
        <w:numPr>
          <w:ilvl w:val="1"/>
          <w:numId w:val="4"/>
        </w:numPr>
        <w:rPr>
          <w:rFonts w:ascii="Times New Roman" w:hAnsi="Times New Roman" w:cs="Times New Roman"/>
          <w:color w:val="auto"/>
        </w:rPr>
      </w:pPr>
      <w:bookmarkStart w:id="11" w:name="_Toc10"/>
      <w:r w:rsidRPr="008F3D57">
        <w:rPr>
          <w:rFonts w:ascii="Times New Roman" w:hAnsi="Times New Roman" w:cs="Times New Roman"/>
          <w:color w:val="auto"/>
          <w:u w:color="FF0000"/>
        </w:rPr>
        <w:t>Product Functions</w:t>
      </w:r>
      <w:bookmarkEnd w:id="11"/>
    </w:p>
    <w:p w14:paraId="6C464216" w14:textId="15EA2379" w:rsidR="00B871B3" w:rsidRPr="008F3D57" w:rsidRDefault="00B871B3" w:rsidP="00CA6737">
      <w:pPr>
        <w:pStyle w:val="ListParagraph"/>
        <w:numPr>
          <w:ilvl w:val="0"/>
          <w:numId w:val="28"/>
        </w:numPr>
        <w:rPr>
          <w:rFonts w:ascii="Times New Roman" w:hAnsi="Times New Roman"/>
          <w:sz w:val="24"/>
          <w:szCs w:val="24"/>
        </w:rPr>
      </w:pPr>
      <w:bookmarkStart w:id="12"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ListParagraph"/>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Heading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2"/>
    </w:p>
    <w:p w14:paraId="2706DA0F" w14:textId="77777777" w:rsidR="009631FA" w:rsidRPr="008F3D57" w:rsidRDefault="00E84AE1">
      <w:pPr>
        <w:pStyle w:val="Heading2"/>
        <w:numPr>
          <w:ilvl w:val="1"/>
          <w:numId w:val="4"/>
        </w:numPr>
        <w:rPr>
          <w:rFonts w:ascii="Times New Roman" w:hAnsi="Times New Roman" w:cs="Times New Roman"/>
          <w:color w:val="auto"/>
        </w:rPr>
      </w:pPr>
      <w:bookmarkStart w:id="13" w:name="_Toc12"/>
      <w:r w:rsidRPr="008F3D57">
        <w:rPr>
          <w:rFonts w:ascii="Times New Roman" w:hAnsi="Times New Roman" w:cs="Times New Roman"/>
          <w:color w:val="auto"/>
          <w:u w:color="4472C4"/>
        </w:rPr>
        <w:t>User Interfaces</w:t>
      </w:r>
      <w:bookmarkEnd w:id="13"/>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Heading1"/>
        <w:numPr>
          <w:ilvl w:val="0"/>
          <w:numId w:val="4"/>
        </w:numPr>
        <w:rPr>
          <w:color w:val="auto"/>
        </w:rPr>
      </w:pPr>
      <w:bookmarkStart w:id="14" w:name="_Toc13"/>
      <w:r w:rsidRPr="008F3D57">
        <w:rPr>
          <w:rFonts w:eastAsia="Arial Unicode MS" w:cs="Arial Unicode MS"/>
          <w:color w:val="auto"/>
        </w:rPr>
        <w:t>System Features</w:t>
      </w:r>
      <w:bookmarkEnd w:id="14"/>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5"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5"/>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Heading1"/>
        <w:numPr>
          <w:ilvl w:val="0"/>
          <w:numId w:val="23"/>
        </w:numPr>
        <w:rPr>
          <w:color w:val="auto"/>
        </w:rPr>
      </w:pPr>
      <w:bookmarkStart w:id="16" w:name="_Toc14"/>
      <w:r w:rsidRPr="008F3D57">
        <w:rPr>
          <w:rFonts w:eastAsia="Arial Unicode MS" w:cs="Arial Unicode MS"/>
          <w:color w:val="auto"/>
        </w:rPr>
        <w:lastRenderedPageBreak/>
        <w:t>Nonfunctional Requirements</w:t>
      </w:r>
      <w:bookmarkEnd w:id="16"/>
    </w:p>
    <w:p w14:paraId="634B34B6" w14:textId="77777777" w:rsidR="009631FA" w:rsidRPr="008F3D57" w:rsidRDefault="00E84AE1">
      <w:pPr>
        <w:pStyle w:val="Heading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5"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SimSun" w:eastAsia="SimSun" w:hAnsi="SimSun"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DBDF" w14:textId="77777777" w:rsidR="006E62C7" w:rsidRDefault="006E62C7">
      <w:pPr>
        <w:spacing w:line="240" w:lineRule="auto"/>
      </w:pPr>
      <w:r>
        <w:separator/>
      </w:r>
    </w:p>
  </w:endnote>
  <w:endnote w:type="continuationSeparator" w:id="0">
    <w:p w14:paraId="35901986" w14:textId="77777777" w:rsidR="006E62C7" w:rsidRDefault="006E6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70AB4" w14:textId="77777777" w:rsidR="006E62C7" w:rsidRDefault="006E62C7">
      <w:pPr>
        <w:spacing w:line="240" w:lineRule="auto"/>
      </w:pPr>
      <w:r>
        <w:separator/>
      </w:r>
    </w:p>
  </w:footnote>
  <w:footnote w:type="continuationSeparator" w:id="0">
    <w:p w14:paraId="03912B25" w14:textId="77777777" w:rsidR="006E62C7" w:rsidRDefault="006E62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Header"/>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Header"/>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7F50"/>
    <w:rsid w:val="00171ADF"/>
    <w:rsid w:val="002C020D"/>
    <w:rsid w:val="00307CC6"/>
    <w:rsid w:val="003F13DE"/>
    <w:rsid w:val="00481FE8"/>
    <w:rsid w:val="005235A9"/>
    <w:rsid w:val="005C1B9C"/>
    <w:rsid w:val="00607991"/>
    <w:rsid w:val="00647125"/>
    <w:rsid w:val="006E62C7"/>
    <w:rsid w:val="0077006F"/>
    <w:rsid w:val="00850551"/>
    <w:rsid w:val="008C4651"/>
    <w:rsid w:val="008F3D57"/>
    <w:rsid w:val="009631FA"/>
    <w:rsid w:val="00AA1DAF"/>
    <w:rsid w:val="00B404BA"/>
    <w:rsid w:val="00B871B3"/>
    <w:rsid w:val="00C33BBA"/>
    <w:rsid w:val="00CA6737"/>
    <w:rsid w:val="00D330D7"/>
    <w:rsid w:val="00DA088A"/>
    <w:rsid w:val="00E84AE1"/>
    <w:rsid w:val="00E94555"/>
    <w:rsid w:val="00EE6D72"/>
    <w:rsid w:val="00F727AA"/>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Caption">
    <w:name w:val="caption"/>
    <w:basedOn w:val="Normal"/>
    <w:next w:val="Normal"/>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 MENGYAN#</cp:lastModifiedBy>
  <cp:revision>19</cp:revision>
  <dcterms:created xsi:type="dcterms:W3CDTF">2018-09-11T12:57:00Z</dcterms:created>
  <dcterms:modified xsi:type="dcterms:W3CDTF">2018-09-19T09:33:00Z</dcterms:modified>
</cp:coreProperties>
</file>