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AE28" w14:textId="5AFAE4FB" w:rsidR="00533F22" w:rsidRDefault="00533F22">
      <w:proofErr w:type="spellStart"/>
      <w:r>
        <w:t>GetIncidentType</w:t>
      </w:r>
      <w:proofErr w:type="spellEnd"/>
      <w:r>
        <w:t>:</w:t>
      </w:r>
      <w:r w:rsidR="002639FE">
        <w:t xml:space="preserve"> This interface is to get the type of incident from </w:t>
      </w:r>
      <w:proofErr w:type="spellStart"/>
      <w:r w:rsidR="00950D75">
        <w:t>IncidentTypeChooseBar</w:t>
      </w:r>
      <w:proofErr w:type="spellEnd"/>
      <w:r w:rsidR="00950D75">
        <w:t xml:space="preserve"> (which is based on the user’s</w:t>
      </w:r>
      <w:r w:rsidR="002639FE">
        <w:t xml:space="preserve"> input on the tool bar and the dropdow</w:t>
      </w:r>
      <w:r w:rsidR="002E111E">
        <w:t>n list</w:t>
      </w:r>
      <w:r w:rsidR="00950D75">
        <w:t>)</w:t>
      </w:r>
      <w:r w:rsidR="004E7922">
        <w:t>.</w:t>
      </w:r>
    </w:p>
    <w:p w14:paraId="4A9C0951" w14:textId="5F1E37D9" w:rsidR="00533F22" w:rsidRDefault="00533F22"/>
    <w:p w14:paraId="25516E5A" w14:textId="348EEA2F" w:rsidR="00533F22" w:rsidRDefault="00533F22">
      <w:proofErr w:type="spellStart"/>
      <w:r>
        <w:t>GetIncidentFormat</w:t>
      </w:r>
      <w:proofErr w:type="spellEnd"/>
      <w:r>
        <w:t>:</w:t>
      </w:r>
      <w:r w:rsidR="002639FE">
        <w:t xml:space="preserve"> This interface </w:t>
      </w:r>
      <w:r w:rsidR="00166E1F">
        <w:t xml:space="preserve">is to get </w:t>
      </w:r>
      <w:r w:rsidR="00512F03">
        <w:t>the formatted data</w:t>
      </w:r>
      <w:r w:rsidR="00950D75">
        <w:t xml:space="preserve"> from </w:t>
      </w:r>
      <w:proofErr w:type="spellStart"/>
      <w:r w:rsidR="00950D75">
        <w:t>IncidentDisplayFormatter</w:t>
      </w:r>
      <w:proofErr w:type="spellEnd"/>
      <w:r w:rsidR="00512F03">
        <w:t>.</w:t>
      </w:r>
    </w:p>
    <w:p w14:paraId="2EC53C57" w14:textId="77777777" w:rsidR="002639FE" w:rsidRDefault="002639FE"/>
    <w:p w14:paraId="0D97705D" w14:textId="0E394195" w:rsidR="00533F22" w:rsidRDefault="00533F22">
      <w:proofErr w:type="spellStart"/>
      <w:r>
        <w:t>IncidentsInfoPort</w:t>
      </w:r>
      <w:proofErr w:type="spellEnd"/>
      <w:r>
        <w:t xml:space="preserve">: This interface is </w:t>
      </w:r>
      <w:r w:rsidR="002639FE">
        <w:t>to query</w:t>
      </w:r>
      <w:r w:rsidR="0069369B">
        <w:t xml:space="preserve"> incident </w:t>
      </w:r>
      <w:r w:rsidR="00B44076">
        <w:t>raw</w:t>
      </w:r>
      <w:r w:rsidR="00004783">
        <w:t xml:space="preserve"> data</w:t>
      </w:r>
      <w:r w:rsidR="002639FE">
        <w:t xml:space="preserve"> from the database. (Assume that the database is contained in the second subsystem (call centre operator)</w:t>
      </w:r>
      <w:r w:rsidR="00A071E4">
        <w:t>)</w:t>
      </w:r>
      <w:bookmarkStart w:id="0" w:name="_GoBack"/>
      <w:bookmarkEnd w:id="0"/>
      <w:r w:rsidR="002639FE">
        <w:t>.</w:t>
      </w:r>
    </w:p>
    <w:sectPr w:rsidR="0053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12"/>
    <w:rsid w:val="00004783"/>
    <w:rsid w:val="00157C66"/>
    <w:rsid w:val="00166E1F"/>
    <w:rsid w:val="002639FE"/>
    <w:rsid w:val="002E111E"/>
    <w:rsid w:val="004E7922"/>
    <w:rsid w:val="00512F03"/>
    <w:rsid w:val="00533F22"/>
    <w:rsid w:val="0069369B"/>
    <w:rsid w:val="00792B94"/>
    <w:rsid w:val="00835212"/>
    <w:rsid w:val="00950D75"/>
    <w:rsid w:val="00A071E4"/>
    <w:rsid w:val="00B44076"/>
    <w:rsid w:val="00C86586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A81A"/>
  <w15:chartTrackingRefBased/>
  <w15:docId w15:val="{9F335C84-7B6C-4DAE-A9F5-86D6AC88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13</cp:revision>
  <dcterms:created xsi:type="dcterms:W3CDTF">2018-09-19T12:40:00Z</dcterms:created>
  <dcterms:modified xsi:type="dcterms:W3CDTF">2018-09-19T13:10:00Z</dcterms:modified>
</cp:coreProperties>
</file>