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FB6DB" w14:textId="768C2B8A" w:rsidR="00941C54" w:rsidRDefault="00600BBD" w:rsidP="009952EE">
      <w:pPr>
        <w:pStyle w:val="1"/>
        <w:ind w:firstLineChars="0"/>
        <w:jc w:val="left"/>
        <w:rPr>
          <w:b/>
          <w:sz w:val="24"/>
          <w:szCs w:val="24"/>
        </w:rPr>
      </w:pPr>
      <w:r>
        <w:rPr>
          <w:rFonts w:hint="eastAsia"/>
          <w:szCs w:val="21"/>
        </w:rPr>
        <w:t>附件：</w:t>
      </w:r>
      <w:r>
        <w:rPr>
          <w:rFonts w:hint="eastAsia"/>
          <w:szCs w:val="21"/>
        </w:rPr>
        <w:t xml:space="preserve">                       </w:t>
      </w:r>
      <w:bookmarkStart w:id="0" w:name="_GoBack"/>
      <w:bookmarkEnd w:id="0"/>
      <w:r>
        <w:rPr>
          <w:rFonts w:hint="eastAsia"/>
          <w:szCs w:val="21"/>
        </w:rPr>
        <w:t xml:space="preserve">  </w:t>
      </w:r>
      <w:r>
        <w:rPr>
          <w:rFonts w:hint="eastAsia"/>
          <w:b/>
          <w:sz w:val="24"/>
          <w:szCs w:val="24"/>
        </w:rPr>
        <w:t>华中科技大学机械学院</w:t>
      </w:r>
    </w:p>
    <w:p w14:paraId="48B6BF6F" w14:textId="77777777" w:rsidR="00941C54" w:rsidRDefault="00600BBD">
      <w:pPr>
        <w:pStyle w:val="1"/>
        <w:ind w:firstLine="482"/>
        <w:jc w:val="center"/>
        <w:rPr>
          <w:b/>
          <w:sz w:val="24"/>
          <w:szCs w:val="24"/>
        </w:rPr>
      </w:pPr>
      <w:r>
        <w:rPr>
          <w:rFonts w:hint="eastAsia"/>
          <w:b/>
          <w:sz w:val="24"/>
          <w:szCs w:val="24"/>
        </w:rPr>
        <w:t>接收</w:t>
      </w:r>
      <w:r>
        <w:rPr>
          <w:rFonts w:hint="eastAsia"/>
          <w:b/>
          <w:sz w:val="24"/>
          <w:szCs w:val="24"/>
        </w:rPr>
        <w:t>20</w:t>
      </w:r>
      <w:r w:rsidR="00B723CE">
        <w:rPr>
          <w:rFonts w:hint="eastAsia"/>
          <w:b/>
          <w:sz w:val="24"/>
          <w:szCs w:val="24"/>
        </w:rPr>
        <w:t>20</w:t>
      </w:r>
      <w:r>
        <w:rPr>
          <w:rFonts w:hint="eastAsia"/>
          <w:b/>
          <w:sz w:val="24"/>
          <w:szCs w:val="24"/>
        </w:rPr>
        <w:t>年免试推荐研究生攻读学位研究计划</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
        <w:gridCol w:w="243"/>
        <w:gridCol w:w="422"/>
        <w:gridCol w:w="290"/>
        <w:gridCol w:w="284"/>
        <w:gridCol w:w="283"/>
        <w:gridCol w:w="127"/>
        <w:gridCol w:w="706"/>
        <w:gridCol w:w="593"/>
        <w:gridCol w:w="192"/>
        <w:gridCol w:w="706"/>
        <w:gridCol w:w="374"/>
        <w:gridCol w:w="706"/>
        <w:gridCol w:w="992"/>
        <w:gridCol w:w="712"/>
        <w:gridCol w:w="421"/>
        <w:gridCol w:w="426"/>
        <w:gridCol w:w="567"/>
        <w:gridCol w:w="1386"/>
      </w:tblGrid>
      <w:tr w:rsidR="00941C54" w14:paraId="568DF880" w14:textId="77777777">
        <w:trPr>
          <w:trHeight w:val="367"/>
        </w:trPr>
        <w:tc>
          <w:tcPr>
            <w:tcW w:w="9854" w:type="dxa"/>
            <w:gridSpan w:val="19"/>
            <w:vAlign w:val="center"/>
          </w:tcPr>
          <w:p w14:paraId="25DAD0EE" w14:textId="77777777" w:rsidR="00941C54" w:rsidRDefault="00600BBD">
            <w:pPr>
              <w:pStyle w:val="1"/>
              <w:ind w:firstLineChars="0" w:firstLine="0"/>
              <w:jc w:val="center"/>
              <w:rPr>
                <w:szCs w:val="21"/>
              </w:rPr>
            </w:pPr>
            <w:r>
              <w:rPr>
                <w:rFonts w:hint="eastAsia"/>
                <w:szCs w:val="21"/>
              </w:rPr>
              <w:t>考生基本信息</w:t>
            </w:r>
          </w:p>
        </w:tc>
      </w:tr>
      <w:tr w:rsidR="00941C54" w14:paraId="1411A1E6" w14:textId="77777777" w:rsidTr="00B723CE">
        <w:trPr>
          <w:trHeight w:val="556"/>
        </w:trPr>
        <w:tc>
          <w:tcPr>
            <w:tcW w:w="667" w:type="dxa"/>
            <w:gridSpan w:val="2"/>
            <w:vAlign w:val="center"/>
          </w:tcPr>
          <w:p w14:paraId="1F832FA0" w14:textId="77777777" w:rsidR="00941C54" w:rsidRDefault="00600BBD">
            <w:pPr>
              <w:pStyle w:val="1"/>
              <w:ind w:firstLineChars="0" w:firstLine="0"/>
              <w:rPr>
                <w:szCs w:val="21"/>
              </w:rPr>
            </w:pPr>
            <w:r>
              <w:rPr>
                <w:rFonts w:hint="eastAsia"/>
                <w:szCs w:val="21"/>
              </w:rPr>
              <w:t>姓名</w:t>
            </w:r>
          </w:p>
        </w:tc>
        <w:tc>
          <w:tcPr>
            <w:tcW w:w="1406" w:type="dxa"/>
            <w:gridSpan w:val="5"/>
            <w:vAlign w:val="center"/>
          </w:tcPr>
          <w:p w14:paraId="06C6E0E6" w14:textId="20C996A6" w:rsidR="00941C54" w:rsidRDefault="00361A8C" w:rsidP="002A570F">
            <w:pPr>
              <w:pStyle w:val="1"/>
              <w:ind w:firstLineChars="0" w:firstLine="0"/>
              <w:jc w:val="center"/>
              <w:rPr>
                <w:szCs w:val="21"/>
              </w:rPr>
            </w:pPr>
            <w:r>
              <w:rPr>
                <w:rFonts w:hint="eastAsia"/>
                <w:szCs w:val="21"/>
              </w:rPr>
              <w:t>付清晨</w:t>
            </w:r>
          </w:p>
        </w:tc>
        <w:tc>
          <w:tcPr>
            <w:tcW w:w="706" w:type="dxa"/>
            <w:vAlign w:val="center"/>
          </w:tcPr>
          <w:p w14:paraId="16AE8DE1" w14:textId="77777777" w:rsidR="00941C54" w:rsidRDefault="00600BBD">
            <w:pPr>
              <w:pStyle w:val="1"/>
              <w:ind w:firstLineChars="0" w:firstLine="0"/>
              <w:rPr>
                <w:szCs w:val="21"/>
              </w:rPr>
            </w:pPr>
            <w:r>
              <w:rPr>
                <w:rFonts w:hint="eastAsia"/>
                <w:szCs w:val="21"/>
              </w:rPr>
              <w:t>性别</w:t>
            </w:r>
          </w:p>
        </w:tc>
        <w:tc>
          <w:tcPr>
            <w:tcW w:w="785" w:type="dxa"/>
            <w:gridSpan w:val="2"/>
            <w:vAlign w:val="center"/>
          </w:tcPr>
          <w:p w14:paraId="4185BEAA" w14:textId="4D0F6C48" w:rsidR="00941C54" w:rsidRDefault="00361A8C" w:rsidP="002A570F">
            <w:pPr>
              <w:pStyle w:val="1"/>
              <w:ind w:firstLineChars="0" w:firstLine="0"/>
              <w:jc w:val="center"/>
              <w:rPr>
                <w:szCs w:val="21"/>
              </w:rPr>
            </w:pPr>
            <w:r>
              <w:rPr>
                <w:rFonts w:hint="eastAsia"/>
                <w:szCs w:val="21"/>
              </w:rPr>
              <w:t>男</w:t>
            </w:r>
          </w:p>
        </w:tc>
        <w:tc>
          <w:tcPr>
            <w:tcW w:w="1080" w:type="dxa"/>
            <w:gridSpan w:val="2"/>
            <w:vAlign w:val="center"/>
          </w:tcPr>
          <w:p w14:paraId="42F05600" w14:textId="77777777" w:rsidR="00941C54" w:rsidRDefault="00356539">
            <w:pPr>
              <w:pStyle w:val="1"/>
              <w:ind w:firstLineChars="0" w:firstLine="0"/>
              <w:rPr>
                <w:szCs w:val="21"/>
              </w:rPr>
            </w:pPr>
            <w:r>
              <w:rPr>
                <w:rFonts w:hint="eastAsia"/>
                <w:szCs w:val="21"/>
              </w:rPr>
              <w:t>身份证号</w:t>
            </w:r>
          </w:p>
        </w:tc>
        <w:tc>
          <w:tcPr>
            <w:tcW w:w="2410" w:type="dxa"/>
            <w:gridSpan w:val="3"/>
            <w:vAlign w:val="center"/>
          </w:tcPr>
          <w:p w14:paraId="19201A77" w14:textId="17FB6E99" w:rsidR="00941C54" w:rsidRPr="00193C17" w:rsidRDefault="00361A8C" w:rsidP="002A570F">
            <w:pPr>
              <w:pStyle w:val="1"/>
              <w:ind w:firstLineChars="0" w:firstLine="0"/>
              <w:jc w:val="center"/>
              <w:rPr>
                <w:rFonts w:ascii="Times New Roman" w:hAnsi="Times New Roman"/>
                <w:szCs w:val="21"/>
              </w:rPr>
            </w:pPr>
            <w:r w:rsidRPr="00193C17">
              <w:rPr>
                <w:rFonts w:ascii="Times New Roman" w:hAnsi="Times New Roman"/>
                <w:szCs w:val="21"/>
              </w:rPr>
              <w:t>420503199801262357</w:t>
            </w:r>
          </w:p>
        </w:tc>
        <w:tc>
          <w:tcPr>
            <w:tcW w:w="847" w:type="dxa"/>
            <w:gridSpan w:val="2"/>
            <w:vAlign w:val="center"/>
          </w:tcPr>
          <w:p w14:paraId="7FA4003F" w14:textId="77777777" w:rsidR="00941C54" w:rsidRDefault="00356539" w:rsidP="00193C17">
            <w:pPr>
              <w:pStyle w:val="1"/>
              <w:ind w:firstLineChars="0" w:firstLine="0"/>
              <w:jc w:val="center"/>
              <w:rPr>
                <w:szCs w:val="21"/>
              </w:rPr>
            </w:pPr>
            <w:r>
              <w:rPr>
                <w:rFonts w:hint="eastAsia"/>
                <w:szCs w:val="21"/>
              </w:rPr>
              <w:t>电话</w:t>
            </w:r>
          </w:p>
        </w:tc>
        <w:tc>
          <w:tcPr>
            <w:tcW w:w="1953" w:type="dxa"/>
            <w:gridSpan w:val="2"/>
            <w:vAlign w:val="center"/>
          </w:tcPr>
          <w:p w14:paraId="51AA79DB" w14:textId="3A5D8662" w:rsidR="00941C54" w:rsidRPr="00193C17" w:rsidRDefault="00FF16EF" w:rsidP="002A570F">
            <w:pPr>
              <w:pStyle w:val="1"/>
              <w:ind w:firstLineChars="0" w:firstLine="0"/>
              <w:jc w:val="center"/>
              <w:rPr>
                <w:rFonts w:ascii="Times New Roman" w:hAnsi="Times New Roman"/>
                <w:szCs w:val="21"/>
              </w:rPr>
            </w:pPr>
            <w:r w:rsidRPr="00193C17">
              <w:rPr>
                <w:rFonts w:ascii="Times New Roman" w:hAnsi="Times New Roman"/>
                <w:szCs w:val="21"/>
              </w:rPr>
              <w:t>15927552327</w:t>
            </w:r>
          </w:p>
        </w:tc>
      </w:tr>
      <w:tr w:rsidR="00941C54" w14:paraId="4DBE5C2E" w14:textId="77777777" w:rsidTr="006E0DFD">
        <w:trPr>
          <w:trHeight w:val="549"/>
        </w:trPr>
        <w:tc>
          <w:tcPr>
            <w:tcW w:w="1089" w:type="dxa"/>
            <w:gridSpan w:val="3"/>
            <w:vAlign w:val="center"/>
          </w:tcPr>
          <w:p w14:paraId="037CB825" w14:textId="77777777" w:rsidR="00941C54" w:rsidRDefault="00600BBD">
            <w:pPr>
              <w:pStyle w:val="1"/>
              <w:ind w:firstLineChars="0" w:firstLine="0"/>
              <w:jc w:val="center"/>
              <w:rPr>
                <w:szCs w:val="21"/>
              </w:rPr>
            </w:pPr>
            <w:r>
              <w:rPr>
                <w:rFonts w:hint="eastAsia"/>
                <w:szCs w:val="21"/>
              </w:rPr>
              <w:t>本科学校</w:t>
            </w:r>
          </w:p>
        </w:tc>
        <w:tc>
          <w:tcPr>
            <w:tcW w:w="1690" w:type="dxa"/>
            <w:gridSpan w:val="5"/>
            <w:vAlign w:val="center"/>
          </w:tcPr>
          <w:p w14:paraId="62B110C5" w14:textId="218A614A" w:rsidR="00941C54" w:rsidRDefault="00FF16EF">
            <w:pPr>
              <w:pStyle w:val="1"/>
              <w:ind w:firstLineChars="0" w:firstLine="0"/>
              <w:jc w:val="center"/>
              <w:rPr>
                <w:szCs w:val="21"/>
              </w:rPr>
            </w:pPr>
            <w:r>
              <w:rPr>
                <w:rFonts w:hint="eastAsia"/>
                <w:szCs w:val="21"/>
              </w:rPr>
              <w:t>武汉理工大学</w:t>
            </w:r>
          </w:p>
        </w:tc>
        <w:tc>
          <w:tcPr>
            <w:tcW w:w="1491" w:type="dxa"/>
            <w:gridSpan w:val="3"/>
            <w:vAlign w:val="center"/>
          </w:tcPr>
          <w:p w14:paraId="3DDD51A6" w14:textId="77777777" w:rsidR="00941C54" w:rsidRDefault="00600BBD">
            <w:pPr>
              <w:pStyle w:val="1"/>
              <w:ind w:firstLineChars="0" w:firstLine="0"/>
              <w:jc w:val="center"/>
              <w:rPr>
                <w:szCs w:val="21"/>
              </w:rPr>
            </w:pPr>
            <w:r>
              <w:rPr>
                <w:rFonts w:hint="eastAsia"/>
                <w:szCs w:val="21"/>
              </w:rPr>
              <w:t>本科专业</w:t>
            </w:r>
          </w:p>
        </w:tc>
        <w:tc>
          <w:tcPr>
            <w:tcW w:w="2072" w:type="dxa"/>
            <w:gridSpan w:val="3"/>
            <w:vAlign w:val="center"/>
          </w:tcPr>
          <w:p w14:paraId="6E921F59" w14:textId="3C26A12E" w:rsidR="00941C54" w:rsidRDefault="00FF16EF">
            <w:pPr>
              <w:pStyle w:val="1"/>
              <w:ind w:firstLineChars="0" w:firstLine="0"/>
              <w:jc w:val="center"/>
              <w:rPr>
                <w:szCs w:val="21"/>
              </w:rPr>
            </w:pPr>
            <w:r>
              <w:rPr>
                <w:rFonts w:hint="eastAsia"/>
                <w:szCs w:val="21"/>
              </w:rPr>
              <w:t>机械设计制造及其自动化</w:t>
            </w:r>
          </w:p>
        </w:tc>
        <w:tc>
          <w:tcPr>
            <w:tcW w:w="2126" w:type="dxa"/>
            <w:gridSpan w:val="4"/>
            <w:vAlign w:val="center"/>
          </w:tcPr>
          <w:p w14:paraId="76C9958F" w14:textId="77777777" w:rsidR="00941C54" w:rsidRDefault="00600BBD">
            <w:pPr>
              <w:pStyle w:val="1"/>
              <w:ind w:firstLineChars="0" w:firstLine="0"/>
              <w:jc w:val="center"/>
              <w:rPr>
                <w:szCs w:val="21"/>
              </w:rPr>
            </w:pPr>
            <w:r>
              <w:rPr>
                <w:rFonts w:hint="eastAsia"/>
                <w:szCs w:val="21"/>
              </w:rPr>
              <w:t>推免系统专业排名</w:t>
            </w:r>
          </w:p>
          <w:p w14:paraId="2E7B9572" w14:textId="77777777" w:rsidR="00941C54" w:rsidRDefault="00600BBD">
            <w:pPr>
              <w:pStyle w:val="1"/>
              <w:ind w:firstLineChars="0" w:firstLine="0"/>
              <w:jc w:val="center"/>
              <w:rPr>
                <w:szCs w:val="21"/>
              </w:rPr>
            </w:pPr>
            <w:r>
              <w:rPr>
                <w:rFonts w:hint="eastAsia"/>
                <w:szCs w:val="21"/>
              </w:rPr>
              <w:t>（以系统排名为准）</w:t>
            </w:r>
          </w:p>
        </w:tc>
        <w:tc>
          <w:tcPr>
            <w:tcW w:w="1386" w:type="dxa"/>
            <w:vAlign w:val="center"/>
          </w:tcPr>
          <w:p w14:paraId="5621120D" w14:textId="6ACACDE0" w:rsidR="00941C54" w:rsidRPr="005C4D40" w:rsidRDefault="005C4D40">
            <w:pPr>
              <w:pStyle w:val="1"/>
              <w:ind w:firstLineChars="0" w:firstLine="0"/>
              <w:jc w:val="center"/>
              <w:rPr>
                <w:rFonts w:ascii="Times New Roman" w:hAnsi="Times New Roman"/>
                <w:szCs w:val="21"/>
              </w:rPr>
            </w:pPr>
            <w:r w:rsidRPr="005C4D40">
              <w:rPr>
                <w:rFonts w:ascii="Times New Roman" w:hAnsi="Times New Roman"/>
                <w:szCs w:val="21"/>
              </w:rPr>
              <w:t>7</w:t>
            </w:r>
          </w:p>
        </w:tc>
      </w:tr>
      <w:tr w:rsidR="00941C54" w14:paraId="39F9724D" w14:textId="77777777" w:rsidTr="006E0DFD">
        <w:trPr>
          <w:trHeight w:val="110"/>
        </w:trPr>
        <w:tc>
          <w:tcPr>
            <w:tcW w:w="424" w:type="dxa"/>
            <w:vAlign w:val="center"/>
          </w:tcPr>
          <w:p w14:paraId="1AE33A4A" w14:textId="77777777" w:rsidR="00941C54" w:rsidRDefault="00600BBD">
            <w:pPr>
              <w:pStyle w:val="1"/>
              <w:ind w:firstLineChars="0" w:firstLine="0"/>
              <w:rPr>
                <w:szCs w:val="21"/>
              </w:rPr>
            </w:pPr>
            <w:r>
              <w:rPr>
                <w:rFonts w:hint="eastAsia"/>
                <w:szCs w:val="21"/>
              </w:rPr>
              <w:t>报考专业</w:t>
            </w:r>
          </w:p>
        </w:tc>
        <w:tc>
          <w:tcPr>
            <w:tcW w:w="9430" w:type="dxa"/>
            <w:gridSpan w:val="18"/>
            <w:vAlign w:val="center"/>
          </w:tcPr>
          <w:p w14:paraId="1A3FD9BD" w14:textId="77777777" w:rsidR="00941C54" w:rsidRDefault="00600BBD">
            <w:pPr>
              <w:pStyle w:val="1"/>
              <w:ind w:firstLineChars="0" w:firstLine="0"/>
              <w:rPr>
                <w:szCs w:val="21"/>
              </w:rPr>
            </w:pPr>
            <w:r>
              <w:rPr>
                <w:rFonts w:hint="eastAsia"/>
                <w:szCs w:val="21"/>
              </w:rPr>
              <w:t>学术型硕士：</w:t>
            </w:r>
            <w:r>
              <w:rPr>
                <w:rFonts w:ascii="宋体" w:hAnsi="宋体" w:hint="eastAsia"/>
                <w:sz w:val="24"/>
                <w:szCs w:val="24"/>
              </w:rPr>
              <w:t>□</w:t>
            </w:r>
            <w:r>
              <w:rPr>
                <w:rFonts w:hint="eastAsia"/>
                <w:sz w:val="24"/>
                <w:szCs w:val="24"/>
              </w:rPr>
              <w:t>080200</w:t>
            </w:r>
            <w:r>
              <w:rPr>
                <w:rFonts w:hint="eastAsia"/>
                <w:sz w:val="24"/>
                <w:szCs w:val="24"/>
              </w:rPr>
              <w:t>机械工程</w:t>
            </w:r>
            <w:r>
              <w:rPr>
                <w:rFonts w:hint="eastAsia"/>
                <w:sz w:val="24"/>
                <w:szCs w:val="24"/>
              </w:rPr>
              <w:t xml:space="preserve">  </w:t>
            </w:r>
            <w:r>
              <w:rPr>
                <w:rFonts w:ascii="宋体" w:hAnsi="宋体" w:hint="eastAsia"/>
                <w:sz w:val="24"/>
                <w:szCs w:val="24"/>
              </w:rPr>
              <w:t>□</w:t>
            </w:r>
            <w:r>
              <w:rPr>
                <w:rFonts w:hint="eastAsia"/>
                <w:sz w:val="24"/>
                <w:szCs w:val="24"/>
              </w:rPr>
              <w:t>130500</w:t>
            </w:r>
            <w:r>
              <w:rPr>
                <w:rFonts w:hint="eastAsia"/>
                <w:sz w:val="24"/>
                <w:szCs w:val="24"/>
              </w:rPr>
              <w:t>设计学</w:t>
            </w:r>
          </w:p>
          <w:p w14:paraId="1E90EB9F" w14:textId="7414CC47" w:rsidR="00941C54" w:rsidRDefault="00600BBD">
            <w:pPr>
              <w:pStyle w:val="1"/>
              <w:ind w:firstLineChars="0" w:firstLine="0"/>
              <w:rPr>
                <w:sz w:val="18"/>
                <w:szCs w:val="18"/>
              </w:rPr>
            </w:pPr>
            <w:r>
              <w:rPr>
                <w:rFonts w:hint="eastAsia"/>
                <w:szCs w:val="21"/>
              </w:rPr>
              <w:t>工程硕士：</w:t>
            </w:r>
            <w:r>
              <w:rPr>
                <w:rFonts w:hint="eastAsia"/>
                <w:szCs w:val="21"/>
              </w:rPr>
              <w:t xml:space="preserve">  </w:t>
            </w:r>
            <w:r w:rsidR="004F4283">
              <w:rPr>
                <w:rFonts w:hint="eastAsia"/>
                <w:sz w:val="24"/>
                <w:szCs w:val="24"/>
              </w:rPr>
              <w:sym w:font="Wingdings" w:char="F0FE"/>
            </w:r>
            <w:r w:rsidR="0072086D" w:rsidRPr="0072086D">
              <w:rPr>
                <w:rFonts w:hint="eastAsia"/>
                <w:sz w:val="24"/>
                <w:szCs w:val="24"/>
              </w:rPr>
              <w:t>085500</w:t>
            </w:r>
            <w:r>
              <w:rPr>
                <w:rFonts w:hint="eastAsia"/>
                <w:sz w:val="24"/>
                <w:szCs w:val="24"/>
              </w:rPr>
              <w:t>机械</w:t>
            </w:r>
            <w:r>
              <w:rPr>
                <w:rFonts w:hint="eastAsia"/>
                <w:sz w:val="24"/>
                <w:szCs w:val="24"/>
              </w:rPr>
              <w:t xml:space="preserve">  </w:t>
            </w:r>
            <w:r>
              <w:rPr>
                <w:rFonts w:hint="eastAsia"/>
                <w:sz w:val="24"/>
                <w:szCs w:val="24"/>
              </w:rPr>
              <w:t>□</w:t>
            </w:r>
            <w:r w:rsidR="0072086D" w:rsidRPr="0072086D">
              <w:rPr>
                <w:rFonts w:hint="eastAsia"/>
                <w:sz w:val="24"/>
                <w:szCs w:val="24"/>
              </w:rPr>
              <w:t xml:space="preserve">125603 </w:t>
            </w:r>
            <w:r w:rsidR="0072086D" w:rsidRPr="0072086D">
              <w:rPr>
                <w:rFonts w:hint="eastAsia"/>
                <w:sz w:val="24"/>
                <w:szCs w:val="24"/>
              </w:rPr>
              <w:t>工业工程与管理</w:t>
            </w:r>
          </w:p>
          <w:p w14:paraId="38AC02F0" w14:textId="77777777" w:rsidR="00941C54" w:rsidRDefault="00600BBD">
            <w:pPr>
              <w:pStyle w:val="1"/>
              <w:ind w:firstLineChars="0" w:firstLine="0"/>
              <w:rPr>
                <w:sz w:val="24"/>
                <w:szCs w:val="24"/>
              </w:rPr>
            </w:pPr>
            <w:r>
              <w:rPr>
                <w:rFonts w:hint="eastAsia"/>
                <w:sz w:val="24"/>
                <w:szCs w:val="24"/>
              </w:rPr>
              <w:t>直博士：</w:t>
            </w:r>
            <w:r>
              <w:rPr>
                <w:rFonts w:hint="eastAsia"/>
                <w:sz w:val="24"/>
                <w:szCs w:val="24"/>
              </w:rPr>
              <w:t xml:space="preserve">  </w:t>
            </w:r>
            <w:r>
              <w:rPr>
                <w:rFonts w:ascii="宋体" w:hAnsi="宋体" w:hint="eastAsia"/>
                <w:sz w:val="24"/>
                <w:szCs w:val="24"/>
              </w:rPr>
              <w:t>□</w:t>
            </w:r>
            <w:r>
              <w:rPr>
                <w:rFonts w:hint="eastAsia"/>
                <w:sz w:val="24"/>
                <w:szCs w:val="24"/>
              </w:rPr>
              <w:t>080200</w:t>
            </w:r>
            <w:r>
              <w:rPr>
                <w:rFonts w:hint="eastAsia"/>
                <w:sz w:val="24"/>
                <w:szCs w:val="24"/>
              </w:rPr>
              <w:t>机械工程</w:t>
            </w:r>
            <w:r>
              <w:rPr>
                <w:rFonts w:hint="eastAsia"/>
                <w:sz w:val="24"/>
                <w:szCs w:val="24"/>
              </w:rPr>
              <w:t xml:space="preserve">  </w:t>
            </w:r>
          </w:p>
        </w:tc>
      </w:tr>
      <w:tr w:rsidR="00941C54" w14:paraId="171007D4" w14:textId="77777777" w:rsidTr="006E0DFD">
        <w:trPr>
          <w:trHeight w:val="420"/>
        </w:trPr>
        <w:tc>
          <w:tcPr>
            <w:tcW w:w="1089" w:type="dxa"/>
            <w:gridSpan w:val="3"/>
            <w:vAlign w:val="center"/>
          </w:tcPr>
          <w:p w14:paraId="31A2C7E5" w14:textId="77777777" w:rsidR="00941C54" w:rsidRDefault="00600BBD">
            <w:pPr>
              <w:pStyle w:val="1"/>
              <w:ind w:firstLineChars="0" w:firstLine="0"/>
              <w:rPr>
                <w:szCs w:val="21"/>
              </w:rPr>
            </w:pPr>
            <w:r>
              <w:rPr>
                <w:rFonts w:hint="eastAsia"/>
                <w:szCs w:val="21"/>
              </w:rPr>
              <w:t>申请导师</w:t>
            </w:r>
          </w:p>
        </w:tc>
        <w:tc>
          <w:tcPr>
            <w:tcW w:w="8765" w:type="dxa"/>
            <w:gridSpan w:val="16"/>
            <w:vAlign w:val="center"/>
          </w:tcPr>
          <w:p w14:paraId="4CDB6073" w14:textId="43EA0F93" w:rsidR="00941C54" w:rsidRDefault="00193DFC">
            <w:pPr>
              <w:pStyle w:val="1"/>
              <w:ind w:firstLineChars="0" w:firstLine="0"/>
              <w:rPr>
                <w:szCs w:val="21"/>
              </w:rPr>
            </w:pPr>
            <w:r>
              <w:rPr>
                <w:rFonts w:hint="eastAsia"/>
                <w:szCs w:val="21"/>
              </w:rPr>
              <w:t>王书亭</w:t>
            </w:r>
          </w:p>
        </w:tc>
      </w:tr>
      <w:tr w:rsidR="007D5C26" w14:paraId="3C0A98F5" w14:textId="77777777" w:rsidTr="000F78AF">
        <w:trPr>
          <w:trHeight w:val="9216"/>
        </w:trPr>
        <w:tc>
          <w:tcPr>
            <w:tcW w:w="9854" w:type="dxa"/>
            <w:gridSpan w:val="19"/>
          </w:tcPr>
          <w:p w14:paraId="404FBAD4" w14:textId="77777777" w:rsidR="007D5C26" w:rsidRPr="003B61A1" w:rsidRDefault="007D5C26" w:rsidP="007D5C26">
            <w:pPr>
              <w:pStyle w:val="ListParagraph1"/>
              <w:ind w:firstLineChars="0" w:firstLine="0"/>
              <w:rPr>
                <w:rFonts w:ascii="Times New Roman" w:hAnsi="Times New Roman"/>
                <w:szCs w:val="21"/>
              </w:rPr>
            </w:pPr>
            <w:r w:rsidRPr="003B61A1">
              <w:rPr>
                <w:rFonts w:ascii="Times New Roman" w:hAnsi="Times New Roman"/>
                <w:szCs w:val="21"/>
              </w:rPr>
              <w:t>攻读学位研究计划：（含</w:t>
            </w:r>
            <w:r w:rsidRPr="003B61A1">
              <w:rPr>
                <w:rFonts w:ascii="Times New Roman" w:hAnsi="Times New Roman"/>
                <w:b/>
                <w:bCs/>
                <w:szCs w:val="21"/>
              </w:rPr>
              <w:t>专业学习情况及取得的主要成绩，对攻读学位期间拟开展研究课题进行论证）</w:t>
            </w:r>
          </w:p>
          <w:p w14:paraId="4DBF2265" w14:textId="77777777" w:rsidR="007D5C26" w:rsidRPr="003B61A1" w:rsidRDefault="007D5C26" w:rsidP="007D5C26">
            <w:pPr>
              <w:pStyle w:val="ListParagraph1"/>
              <w:spacing w:line="360" w:lineRule="auto"/>
              <w:ind w:firstLineChars="0" w:firstLine="0"/>
              <w:rPr>
                <w:rFonts w:ascii="Times New Roman" w:hAnsi="Times New Roman"/>
                <w:b/>
                <w:bCs/>
                <w:szCs w:val="21"/>
              </w:rPr>
            </w:pPr>
            <w:r w:rsidRPr="003B61A1">
              <w:rPr>
                <w:rFonts w:ascii="Times New Roman" w:hAnsi="Times New Roman"/>
                <w:b/>
                <w:szCs w:val="21"/>
              </w:rPr>
              <w:t>一、近年来考生本人</w:t>
            </w:r>
            <w:r w:rsidRPr="003B61A1">
              <w:rPr>
                <w:rFonts w:ascii="Times New Roman" w:hAnsi="Times New Roman"/>
                <w:b/>
                <w:bCs/>
                <w:szCs w:val="21"/>
              </w:rPr>
              <w:t>的专业研究情况及研究成果</w:t>
            </w:r>
          </w:p>
          <w:p w14:paraId="38974C31" w14:textId="77777777" w:rsidR="007D5C26" w:rsidRPr="003B61A1" w:rsidRDefault="007D5C26" w:rsidP="007D5C26">
            <w:pPr>
              <w:pStyle w:val="ListParagraph1"/>
              <w:spacing w:line="360" w:lineRule="auto"/>
              <w:ind w:firstLineChars="0" w:firstLine="0"/>
              <w:rPr>
                <w:rFonts w:ascii="Times New Roman" w:hAnsi="Times New Roman"/>
                <w:b/>
                <w:bCs/>
                <w:szCs w:val="21"/>
              </w:rPr>
            </w:pPr>
            <w:r w:rsidRPr="003B61A1">
              <w:rPr>
                <w:rFonts w:ascii="Times New Roman" w:hAnsi="Times New Roman"/>
                <w:b/>
                <w:bCs/>
                <w:szCs w:val="21"/>
              </w:rPr>
              <w:t>1.</w:t>
            </w:r>
            <w:r w:rsidRPr="003B61A1">
              <w:rPr>
                <w:rFonts w:ascii="Times New Roman" w:hAnsi="Times New Roman"/>
              </w:rPr>
              <w:t xml:space="preserve"> </w:t>
            </w:r>
            <w:r w:rsidRPr="003B61A1">
              <w:rPr>
                <w:rFonts w:ascii="Times New Roman" w:hAnsi="Times New Roman"/>
                <w:b/>
                <w:bCs/>
                <w:szCs w:val="21"/>
              </w:rPr>
              <w:t>考生的专业</w:t>
            </w:r>
            <w:r w:rsidRPr="003B61A1">
              <w:rPr>
                <w:rFonts w:ascii="Times New Roman" w:hAnsi="Times New Roman"/>
                <w:b/>
                <w:szCs w:val="21"/>
              </w:rPr>
              <w:t>研究</w:t>
            </w:r>
            <w:r w:rsidRPr="003B61A1">
              <w:rPr>
                <w:rFonts w:ascii="Times New Roman" w:hAnsi="Times New Roman"/>
                <w:b/>
                <w:bCs/>
                <w:szCs w:val="21"/>
              </w:rPr>
              <w:t>情况：</w:t>
            </w:r>
          </w:p>
          <w:p w14:paraId="1F52C2ED" w14:textId="7B003271" w:rsidR="007D5C26" w:rsidRPr="003B61A1" w:rsidRDefault="007D5C26" w:rsidP="007D5C26">
            <w:pPr>
              <w:ind w:firstLineChars="200" w:firstLine="420"/>
              <w:rPr>
                <w:rFonts w:ascii="Times New Roman" w:hAnsi="Times New Roman"/>
                <w:bCs/>
                <w:szCs w:val="21"/>
              </w:rPr>
            </w:pPr>
            <w:r w:rsidRPr="003B61A1">
              <w:rPr>
                <w:rFonts w:ascii="Times New Roman" w:hAnsi="Times New Roman"/>
                <w:bCs/>
                <w:szCs w:val="21"/>
              </w:rPr>
              <w:t>本人自</w:t>
            </w:r>
            <w:r w:rsidRPr="003B61A1">
              <w:rPr>
                <w:rFonts w:ascii="Times New Roman" w:hAnsi="Times New Roman"/>
                <w:bCs/>
                <w:szCs w:val="21"/>
              </w:rPr>
              <w:t>201</w:t>
            </w:r>
            <w:r w:rsidR="00D56BA9" w:rsidRPr="003B61A1">
              <w:rPr>
                <w:rFonts w:ascii="Times New Roman" w:hAnsi="Times New Roman"/>
                <w:bCs/>
                <w:szCs w:val="21"/>
              </w:rPr>
              <w:t>6</w:t>
            </w:r>
            <w:r w:rsidRPr="003B61A1">
              <w:rPr>
                <w:rFonts w:ascii="Times New Roman" w:hAnsi="Times New Roman"/>
                <w:bCs/>
                <w:szCs w:val="21"/>
              </w:rPr>
              <w:t>年进入武汉理工大学以来，努力学习机械设计制造及其自动化的相关知识，掌握了机械原理与机械设计等机械基础学科，</w:t>
            </w:r>
            <w:r w:rsidR="00CD5F28" w:rsidRPr="003B61A1">
              <w:rPr>
                <w:rFonts w:ascii="Times New Roman" w:hAnsi="Times New Roman"/>
                <w:bCs/>
                <w:szCs w:val="21"/>
              </w:rPr>
              <w:t>以及控制工程基础与机电传动等自动化基础学科，</w:t>
            </w:r>
            <w:r w:rsidRPr="003B61A1">
              <w:rPr>
                <w:rFonts w:ascii="Times New Roman" w:hAnsi="Times New Roman"/>
                <w:bCs/>
                <w:szCs w:val="21"/>
              </w:rPr>
              <w:t>同时于</w:t>
            </w:r>
            <w:r w:rsidRPr="003B61A1">
              <w:rPr>
                <w:rFonts w:ascii="Times New Roman" w:hAnsi="Times New Roman"/>
                <w:bCs/>
                <w:szCs w:val="21"/>
              </w:rPr>
              <w:t>201</w:t>
            </w:r>
            <w:r w:rsidR="00D56BA9" w:rsidRPr="003B61A1">
              <w:rPr>
                <w:rFonts w:ascii="Times New Roman" w:hAnsi="Times New Roman"/>
                <w:bCs/>
                <w:szCs w:val="21"/>
              </w:rPr>
              <w:t>9</w:t>
            </w:r>
            <w:r w:rsidRPr="003B61A1">
              <w:rPr>
                <w:rFonts w:ascii="Times New Roman" w:hAnsi="Times New Roman"/>
                <w:bCs/>
                <w:szCs w:val="21"/>
              </w:rPr>
              <w:t>年</w:t>
            </w:r>
            <w:r w:rsidR="00D56BA9" w:rsidRPr="003B61A1">
              <w:rPr>
                <w:rFonts w:ascii="Times New Roman" w:hAnsi="Times New Roman"/>
                <w:bCs/>
                <w:szCs w:val="21"/>
              </w:rPr>
              <w:t>1</w:t>
            </w:r>
            <w:r w:rsidRPr="003B61A1">
              <w:rPr>
                <w:rFonts w:ascii="Times New Roman" w:hAnsi="Times New Roman"/>
                <w:bCs/>
                <w:szCs w:val="21"/>
              </w:rPr>
              <w:t>月</w:t>
            </w:r>
            <w:r w:rsidR="00D56BA9" w:rsidRPr="003B61A1">
              <w:rPr>
                <w:rFonts w:ascii="Times New Roman" w:hAnsi="Times New Roman"/>
                <w:bCs/>
                <w:szCs w:val="21"/>
              </w:rPr>
              <w:t>受邀</w:t>
            </w:r>
            <w:r w:rsidRPr="003B61A1">
              <w:rPr>
                <w:rFonts w:ascii="Times New Roman" w:hAnsi="Times New Roman"/>
                <w:bCs/>
                <w:szCs w:val="21"/>
              </w:rPr>
              <w:t>进入物流工程学院智能制造与控制研究所第二课堂</w:t>
            </w:r>
            <w:r w:rsidR="00193C17" w:rsidRPr="003B61A1">
              <w:rPr>
                <w:rFonts w:ascii="Times New Roman" w:hAnsi="Times New Roman"/>
                <w:bCs/>
                <w:szCs w:val="21"/>
              </w:rPr>
              <w:t>实验室</w:t>
            </w:r>
            <w:r w:rsidRPr="003B61A1">
              <w:rPr>
                <w:rFonts w:ascii="Times New Roman" w:hAnsi="Times New Roman"/>
                <w:bCs/>
                <w:szCs w:val="21"/>
              </w:rPr>
              <w:t>，至今的</w:t>
            </w:r>
            <w:r w:rsidR="00CD5F28" w:rsidRPr="003B61A1">
              <w:rPr>
                <w:rFonts w:ascii="Times New Roman" w:hAnsi="Times New Roman"/>
                <w:bCs/>
                <w:szCs w:val="21"/>
              </w:rPr>
              <w:t>半</w:t>
            </w:r>
            <w:r w:rsidRPr="003B61A1">
              <w:rPr>
                <w:rFonts w:ascii="Times New Roman" w:hAnsi="Times New Roman"/>
                <w:bCs/>
                <w:szCs w:val="21"/>
              </w:rPr>
              <w:t>年期间我参与科研项目</w:t>
            </w:r>
            <w:r w:rsidR="00CD5F28" w:rsidRPr="003B61A1">
              <w:rPr>
                <w:rFonts w:ascii="Times New Roman" w:hAnsi="Times New Roman"/>
                <w:bCs/>
                <w:szCs w:val="21"/>
              </w:rPr>
              <w:t>一</w:t>
            </w:r>
            <w:r w:rsidRPr="003B61A1">
              <w:rPr>
                <w:rFonts w:ascii="Times New Roman" w:hAnsi="Times New Roman"/>
                <w:bCs/>
                <w:szCs w:val="21"/>
              </w:rPr>
              <w:t>项，其中我主要负责了项目作品</w:t>
            </w:r>
            <w:r w:rsidRPr="003B61A1">
              <w:rPr>
                <w:rFonts w:ascii="Times New Roman" w:hAnsi="Times New Roman"/>
                <w:bCs/>
                <w:szCs w:val="21"/>
              </w:rPr>
              <w:t>“</w:t>
            </w:r>
            <w:r w:rsidR="00CD5F28" w:rsidRPr="003B61A1">
              <w:rPr>
                <w:rFonts w:ascii="Times New Roman" w:hAnsi="Times New Roman"/>
                <w:bCs/>
                <w:szCs w:val="21"/>
              </w:rPr>
              <w:t>基于子母机协同的高效铁轨检修机</w:t>
            </w:r>
            <w:r w:rsidRPr="003B61A1">
              <w:rPr>
                <w:rFonts w:ascii="Times New Roman" w:hAnsi="Times New Roman"/>
                <w:bCs/>
                <w:szCs w:val="21"/>
              </w:rPr>
              <w:t>”</w:t>
            </w:r>
            <w:r w:rsidRPr="003B61A1">
              <w:rPr>
                <w:rFonts w:ascii="Times New Roman" w:hAnsi="Times New Roman"/>
                <w:bCs/>
                <w:szCs w:val="21"/>
              </w:rPr>
              <w:t>，在其中不仅参与了与课题相关的国家自然科学基金项目与自主创新基金项目，同时进行了大量的</w:t>
            </w:r>
            <w:r w:rsidR="00CD5F28" w:rsidRPr="003B61A1">
              <w:rPr>
                <w:rFonts w:ascii="Times New Roman" w:hAnsi="Times New Roman"/>
                <w:bCs/>
                <w:szCs w:val="21"/>
              </w:rPr>
              <w:t>数据</w:t>
            </w:r>
            <w:r w:rsidR="00CD5F28" w:rsidRPr="003B61A1">
              <w:rPr>
                <w:rFonts w:ascii="Times New Roman" w:hAnsi="Times New Roman"/>
                <w:bCs/>
                <w:szCs w:val="21"/>
              </w:rPr>
              <w:t>分析</w:t>
            </w:r>
            <w:r w:rsidR="00CD5F28" w:rsidRPr="003B61A1">
              <w:rPr>
                <w:rFonts w:ascii="Times New Roman" w:hAnsi="Times New Roman"/>
                <w:bCs/>
                <w:szCs w:val="21"/>
              </w:rPr>
              <w:t>与处理</w:t>
            </w:r>
            <w:r w:rsidRPr="003B61A1">
              <w:rPr>
                <w:rFonts w:ascii="Times New Roman" w:hAnsi="Times New Roman"/>
                <w:bCs/>
                <w:szCs w:val="21"/>
              </w:rPr>
              <w:t>工作，了解了大量从事科研项目所需的技能与经验。</w:t>
            </w:r>
          </w:p>
          <w:p w14:paraId="450CD0BE" w14:textId="42D35491" w:rsidR="007D5C26" w:rsidRPr="003B61A1" w:rsidRDefault="007D5C26" w:rsidP="007D5C26">
            <w:pPr>
              <w:ind w:firstLineChars="200" w:firstLine="420"/>
              <w:rPr>
                <w:rFonts w:ascii="Times New Roman" w:hAnsi="Times New Roman"/>
                <w:bCs/>
                <w:szCs w:val="21"/>
              </w:rPr>
            </w:pPr>
            <w:r w:rsidRPr="003B61A1">
              <w:rPr>
                <w:rFonts w:ascii="Times New Roman" w:hAnsi="Times New Roman"/>
                <w:bCs/>
                <w:szCs w:val="21"/>
              </w:rPr>
              <w:t>在软件技能方面，本人能熟练使用</w:t>
            </w:r>
            <w:r w:rsidRPr="003B61A1">
              <w:rPr>
                <w:rFonts w:ascii="Times New Roman" w:hAnsi="Times New Roman"/>
                <w:bCs/>
                <w:szCs w:val="21"/>
              </w:rPr>
              <w:t>Solid</w:t>
            </w:r>
            <w:r w:rsidR="00D56BA9" w:rsidRPr="003B61A1">
              <w:rPr>
                <w:rFonts w:ascii="Times New Roman" w:hAnsi="Times New Roman"/>
                <w:bCs/>
                <w:szCs w:val="21"/>
              </w:rPr>
              <w:t>W</w:t>
            </w:r>
            <w:r w:rsidRPr="003B61A1">
              <w:rPr>
                <w:rFonts w:ascii="Times New Roman" w:hAnsi="Times New Roman"/>
                <w:bCs/>
                <w:szCs w:val="21"/>
              </w:rPr>
              <w:t>orks</w:t>
            </w:r>
            <w:r w:rsidRPr="003B61A1">
              <w:rPr>
                <w:rFonts w:ascii="Times New Roman" w:hAnsi="Times New Roman"/>
                <w:bCs/>
                <w:szCs w:val="21"/>
              </w:rPr>
              <w:t>、</w:t>
            </w:r>
            <w:r w:rsidRPr="003B61A1">
              <w:rPr>
                <w:rFonts w:ascii="Times New Roman" w:hAnsi="Times New Roman"/>
                <w:bCs/>
                <w:szCs w:val="21"/>
              </w:rPr>
              <w:t>AutoCAD</w:t>
            </w:r>
            <w:r w:rsidRPr="003B61A1">
              <w:rPr>
                <w:rFonts w:ascii="Times New Roman" w:hAnsi="Times New Roman"/>
                <w:bCs/>
                <w:szCs w:val="21"/>
              </w:rPr>
              <w:t>等专业建模制图软件</w:t>
            </w:r>
            <w:r w:rsidR="00193C17" w:rsidRPr="003B61A1">
              <w:rPr>
                <w:rFonts w:ascii="Times New Roman" w:hAnsi="Times New Roman"/>
                <w:bCs/>
                <w:szCs w:val="21"/>
              </w:rPr>
              <w:t>，</w:t>
            </w:r>
            <w:r w:rsidRPr="003B61A1">
              <w:rPr>
                <w:rFonts w:ascii="Times New Roman" w:hAnsi="Times New Roman"/>
                <w:bCs/>
                <w:szCs w:val="21"/>
              </w:rPr>
              <w:t>精通</w:t>
            </w:r>
            <w:r w:rsidRPr="003B61A1">
              <w:rPr>
                <w:rFonts w:ascii="Times New Roman" w:hAnsi="Times New Roman"/>
                <w:bCs/>
                <w:szCs w:val="21"/>
              </w:rPr>
              <w:t>Word</w:t>
            </w:r>
            <w:r w:rsidRPr="003B61A1">
              <w:rPr>
                <w:rFonts w:ascii="Times New Roman" w:hAnsi="Times New Roman"/>
                <w:bCs/>
                <w:szCs w:val="21"/>
              </w:rPr>
              <w:t>文档处理，</w:t>
            </w:r>
            <w:r w:rsidR="00D56BA9" w:rsidRPr="003B61A1">
              <w:rPr>
                <w:rFonts w:ascii="Times New Roman" w:hAnsi="Times New Roman"/>
                <w:bCs/>
                <w:szCs w:val="21"/>
              </w:rPr>
              <w:t xml:space="preserve"> After Effects</w:t>
            </w:r>
            <w:r w:rsidRPr="003B61A1">
              <w:rPr>
                <w:rFonts w:ascii="Times New Roman" w:hAnsi="Times New Roman"/>
                <w:bCs/>
                <w:szCs w:val="21"/>
              </w:rPr>
              <w:t>与</w:t>
            </w:r>
            <w:r w:rsidR="00D56BA9" w:rsidRPr="003B61A1">
              <w:rPr>
                <w:rFonts w:ascii="Times New Roman" w:hAnsi="Times New Roman"/>
                <w:bCs/>
                <w:szCs w:val="21"/>
              </w:rPr>
              <w:t>Premiere Pro</w:t>
            </w:r>
            <w:r w:rsidRPr="003B61A1">
              <w:rPr>
                <w:rFonts w:ascii="Times New Roman" w:hAnsi="Times New Roman"/>
                <w:bCs/>
                <w:szCs w:val="21"/>
              </w:rPr>
              <w:t>的视频制作，并自学了</w:t>
            </w:r>
            <w:r w:rsidRPr="003B61A1">
              <w:rPr>
                <w:rFonts w:ascii="Times New Roman" w:hAnsi="Times New Roman"/>
                <w:bCs/>
                <w:szCs w:val="21"/>
              </w:rPr>
              <w:t>C</w:t>
            </w:r>
            <w:r w:rsidR="00D56BA9" w:rsidRPr="003B61A1">
              <w:rPr>
                <w:rFonts w:ascii="Times New Roman" w:hAnsi="Times New Roman"/>
                <w:bCs/>
                <w:szCs w:val="21"/>
              </w:rPr>
              <w:t>#</w:t>
            </w:r>
            <w:r w:rsidRPr="003B61A1">
              <w:rPr>
                <w:rFonts w:ascii="Times New Roman" w:hAnsi="Times New Roman"/>
                <w:bCs/>
                <w:szCs w:val="21"/>
              </w:rPr>
              <w:t>与</w:t>
            </w:r>
            <w:r w:rsidRPr="003B61A1">
              <w:rPr>
                <w:rFonts w:ascii="Times New Roman" w:hAnsi="Times New Roman"/>
                <w:bCs/>
                <w:szCs w:val="21"/>
              </w:rPr>
              <w:t>Java</w:t>
            </w:r>
            <w:r w:rsidRPr="003B61A1">
              <w:rPr>
                <w:rFonts w:ascii="Times New Roman" w:hAnsi="Times New Roman"/>
                <w:bCs/>
                <w:szCs w:val="21"/>
              </w:rPr>
              <w:t>等编程控制方面的知识。</w:t>
            </w:r>
          </w:p>
          <w:p w14:paraId="17B0F047" w14:textId="77777777" w:rsidR="007D5C26" w:rsidRPr="003B61A1" w:rsidRDefault="007D5C26" w:rsidP="007D5C26">
            <w:pPr>
              <w:pStyle w:val="ListParagraph1"/>
              <w:spacing w:line="360" w:lineRule="auto"/>
              <w:ind w:firstLineChars="0" w:firstLine="0"/>
              <w:rPr>
                <w:rFonts w:ascii="Times New Roman" w:hAnsi="Times New Roman"/>
                <w:b/>
                <w:bCs/>
                <w:szCs w:val="21"/>
              </w:rPr>
            </w:pPr>
            <w:r w:rsidRPr="003B61A1">
              <w:rPr>
                <w:rFonts w:ascii="Times New Roman" w:hAnsi="Times New Roman"/>
                <w:b/>
                <w:bCs/>
                <w:szCs w:val="21"/>
              </w:rPr>
              <w:t>2.</w:t>
            </w:r>
            <w:r w:rsidRPr="003B61A1">
              <w:rPr>
                <w:rFonts w:ascii="Times New Roman" w:hAnsi="Times New Roman"/>
              </w:rPr>
              <w:t xml:space="preserve"> </w:t>
            </w:r>
            <w:r w:rsidRPr="003B61A1">
              <w:rPr>
                <w:rFonts w:ascii="Times New Roman" w:hAnsi="Times New Roman"/>
                <w:b/>
                <w:bCs/>
                <w:szCs w:val="21"/>
              </w:rPr>
              <w:t>考生已取得的主要</w:t>
            </w:r>
            <w:r w:rsidRPr="003B61A1">
              <w:rPr>
                <w:rFonts w:ascii="Times New Roman" w:hAnsi="Times New Roman"/>
                <w:b/>
                <w:szCs w:val="21"/>
              </w:rPr>
              <w:t>成绩</w:t>
            </w:r>
            <w:r w:rsidRPr="003B61A1">
              <w:rPr>
                <w:rFonts w:ascii="Times New Roman" w:hAnsi="Times New Roman"/>
                <w:b/>
                <w:bCs/>
                <w:szCs w:val="21"/>
              </w:rPr>
              <w:t>与奖项：</w:t>
            </w:r>
          </w:p>
          <w:p w14:paraId="3652DFD3" w14:textId="2F430400" w:rsidR="007D5C26" w:rsidRPr="003B61A1" w:rsidRDefault="007D5C26" w:rsidP="002A570F">
            <w:pPr>
              <w:ind w:firstLineChars="200" w:firstLine="420"/>
              <w:rPr>
                <w:rFonts w:ascii="Times New Roman" w:hAnsi="Times New Roman"/>
                <w:bCs/>
                <w:szCs w:val="21"/>
              </w:rPr>
            </w:pPr>
            <w:r w:rsidRPr="003B61A1">
              <w:rPr>
                <w:rFonts w:ascii="Times New Roman" w:hAnsi="Times New Roman"/>
                <w:bCs/>
                <w:szCs w:val="21"/>
              </w:rPr>
              <w:t>（</w:t>
            </w:r>
            <w:r w:rsidRPr="003B61A1">
              <w:rPr>
                <w:rFonts w:ascii="Times New Roman" w:hAnsi="Times New Roman"/>
                <w:bCs/>
                <w:szCs w:val="21"/>
              </w:rPr>
              <w:t>1</w:t>
            </w:r>
            <w:r w:rsidRPr="003B61A1">
              <w:rPr>
                <w:rFonts w:ascii="Times New Roman" w:hAnsi="Times New Roman"/>
                <w:bCs/>
                <w:szCs w:val="21"/>
              </w:rPr>
              <w:t>）项目作品《</w:t>
            </w:r>
            <w:r w:rsidR="00D56BA9" w:rsidRPr="003B61A1">
              <w:rPr>
                <w:rFonts w:ascii="Times New Roman" w:hAnsi="Times New Roman"/>
                <w:bCs/>
                <w:szCs w:val="21"/>
              </w:rPr>
              <w:t>基于子母机协同的高效铁轨检修机</w:t>
            </w:r>
            <w:r w:rsidRPr="003B61A1">
              <w:rPr>
                <w:rFonts w:ascii="Times New Roman" w:hAnsi="Times New Roman"/>
                <w:bCs/>
                <w:szCs w:val="21"/>
              </w:rPr>
              <w:t>》，获湖北省第十</w:t>
            </w:r>
            <w:r w:rsidR="00D56BA9" w:rsidRPr="003B61A1">
              <w:rPr>
                <w:rFonts w:ascii="Times New Roman" w:hAnsi="Times New Roman"/>
                <w:bCs/>
                <w:szCs w:val="21"/>
              </w:rPr>
              <w:t>二</w:t>
            </w:r>
            <w:r w:rsidRPr="003B61A1">
              <w:rPr>
                <w:rFonts w:ascii="Times New Roman" w:hAnsi="Times New Roman"/>
                <w:bCs/>
                <w:szCs w:val="21"/>
              </w:rPr>
              <w:t>届</w:t>
            </w:r>
            <w:r w:rsidRPr="003B61A1">
              <w:rPr>
                <w:rFonts w:ascii="Times New Roman" w:hAnsi="Times New Roman"/>
                <w:bCs/>
                <w:szCs w:val="21"/>
              </w:rPr>
              <w:t>“</w:t>
            </w:r>
            <w:r w:rsidRPr="003B61A1">
              <w:rPr>
                <w:rFonts w:ascii="Times New Roman" w:hAnsi="Times New Roman"/>
                <w:bCs/>
                <w:szCs w:val="21"/>
              </w:rPr>
              <w:t>挑战杯</w:t>
            </w:r>
            <w:r w:rsidRPr="003B61A1">
              <w:rPr>
                <w:rFonts w:ascii="Times New Roman" w:hAnsi="Times New Roman"/>
                <w:bCs/>
                <w:szCs w:val="21"/>
              </w:rPr>
              <w:t>”</w:t>
            </w:r>
            <w:r w:rsidRPr="003B61A1">
              <w:rPr>
                <w:rFonts w:ascii="Times New Roman" w:hAnsi="Times New Roman"/>
                <w:bCs/>
                <w:szCs w:val="21"/>
              </w:rPr>
              <w:t>大学生课外学术科技作品竞赛</w:t>
            </w:r>
            <w:r w:rsidR="00D56BA9" w:rsidRPr="003B61A1">
              <w:rPr>
                <w:rFonts w:ascii="Times New Roman" w:hAnsi="Times New Roman"/>
                <w:bCs/>
                <w:szCs w:val="21"/>
              </w:rPr>
              <w:t>一</w:t>
            </w:r>
            <w:r w:rsidRPr="003B61A1">
              <w:rPr>
                <w:rFonts w:ascii="Times New Roman" w:hAnsi="Times New Roman"/>
                <w:bCs/>
                <w:szCs w:val="21"/>
              </w:rPr>
              <w:t>等奖，并已入围第十</w:t>
            </w:r>
            <w:r w:rsidR="00D56BA9" w:rsidRPr="003B61A1">
              <w:rPr>
                <w:rFonts w:ascii="Times New Roman" w:hAnsi="Times New Roman"/>
                <w:bCs/>
                <w:szCs w:val="21"/>
              </w:rPr>
              <w:t>六</w:t>
            </w:r>
            <w:r w:rsidRPr="003B61A1">
              <w:rPr>
                <w:rFonts w:ascii="Times New Roman" w:hAnsi="Times New Roman"/>
                <w:bCs/>
                <w:szCs w:val="21"/>
              </w:rPr>
              <w:t>届</w:t>
            </w:r>
            <w:r w:rsidRPr="003B61A1">
              <w:rPr>
                <w:rFonts w:ascii="Times New Roman" w:hAnsi="Times New Roman"/>
                <w:bCs/>
                <w:szCs w:val="21"/>
              </w:rPr>
              <w:t>“</w:t>
            </w:r>
            <w:r w:rsidRPr="003B61A1">
              <w:rPr>
                <w:rFonts w:ascii="Times New Roman" w:hAnsi="Times New Roman"/>
                <w:bCs/>
                <w:szCs w:val="21"/>
              </w:rPr>
              <w:t>挑战杯</w:t>
            </w:r>
            <w:r w:rsidRPr="003B61A1">
              <w:rPr>
                <w:rFonts w:ascii="Times New Roman" w:hAnsi="Times New Roman"/>
                <w:bCs/>
                <w:szCs w:val="21"/>
              </w:rPr>
              <w:t>”</w:t>
            </w:r>
            <w:r w:rsidRPr="003B61A1">
              <w:rPr>
                <w:rFonts w:ascii="Times New Roman" w:hAnsi="Times New Roman"/>
                <w:bCs/>
                <w:szCs w:val="21"/>
              </w:rPr>
              <w:t>全国大学生课外学术科技作品竞赛现场决赛；</w:t>
            </w:r>
          </w:p>
          <w:p w14:paraId="24616637" w14:textId="5C88449C" w:rsidR="007D5C26" w:rsidRPr="003B61A1" w:rsidRDefault="007D5C26" w:rsidP="007D5C26">
            <w:pPr>
              <w:ind w:firstLineChars="200" w:firstLine="420"/>
              <w:rPr>
                <w:rFonts w:ascii="Times New Roman" w:hAnsi="Times New Roman"/>
                <w:bCs/>
                <w:szCs w:val="21"/>
              </w:rPr>
            </w:pPr>
            <w:r w:rsidRPr="003B61A1">
              <w:rPr>
                <w:rFonts w:ascii="Times New Roman" w:hAnsi="Times New Roman"/>
                <w:bCs/>
                <w:szCs w:val="21"/>
              </w:rPr>
              <w:t>（</w:t>
            </w:r>
            <w:r w:rsidR="002A570F" w:rsidRPr="003B61A1">
              <w:rPr>
                <w:rFonts w:ascii="Times New Roman" w:hAnsi="Times New Roman"/>
                <w:bCs/>
                <w:szCs w:val="21"/>
              </w:rPr>
              <w:t>2</w:t>
            </w:r>
            <w:r w:rsidRPr="003B61A1">
              <w:rPr>
                <w:rFonts w:ascii="Times New Roman" w:hAnsi="Times New Roman"/>
                <w:bCs/>
                <w:szCs w:val="21"/>
              </w:rPr>
              <w:t>）</w:t>
            </w:r>
            <w:r w:rsidRPr="003B61A1">
              <w:rPr>
                <w:rFonts w:ascii="Times New Roman" w:hAnsi="Times New Roman"/>
                <w:bCs/>
                <w:szCs w:val="21"/>
              </w:rPr>
              <w:t>201</w:t>
            </w:r>
            <w:r w:rsidR="002A570F" w:rsidRPr="003B61A1">
              <w:rPr>
                <w:rFonts w:ascii="Times New Roman" w:hAnsi="Times New Roman"/>
                <w:bCs/>
                <w:szCs w:val="21"/>
              </w:rPr>
              <w:t>7</w:t>
            </w:r>
            <w:r w:rsidRPr="003B61A1">
              <w:rPr>
                <w:rFonts w:ascii="Times New Roman" w:hAnsi="Times New Roman"/>
                <w:bCs/>
                <w:szCs w:val="21"/>
              </w:rPr>
              <w:t>-201</w:t>
            </w:r>
            <w:r w:rsidR="002A570F" w:rsidRPr="003B61A1">
              <w:rPr>
                <w:rFonts w:ascii="Times New Roman" w:hAnsi="Times New Roman"/>
                <w:bCs/>
                <w:szCs w:val="21"/>
              </w:rPr>
              <w:t>8</w:t>
            </w:r>
            <w:r w:rsidRPr="003B61A1">
              <w:rPr>
                <w:rFonts w:ascii="Times New Roman" w:hAnsi="Times New Roman"/>
                <w:bCs/>
                <w:szCs w:val="21"/>
              </w:rPr>
              <w:t>年度</w:t>
            </w:r>
            <w:r w:rsidRPr="003B61A1">
              <w:rPr>
                <w:rFonts w:ascii="Times New Roman" w:hAnsi="Times New Roman"/>
                <w:bCs/>
                <w:szCs w:val="21"/>
              </w:rPr>
              <w:t>——“</w:t>
            </w:r>
            <w:r w:rsidRPr="003B61A1">
              <w:rPr>
                <w:rFonts w:ascii="Times New Roman" w:hAnsi="Times New Roman"/>
                <w:bCs/>
                <w:szCs w:val="21"/>
              </w:rPr>
              <w:t>院三好学生称号</w:t>
            </w:r>
            <w:r w:rsidRPr="003B61A1">
              <w:rPr>
                <w:rFonts w:ascii="Times New Roman" w:hAnsi="Times New Roman"/>
                <w:bCs/>
                <w:szCs w:val="21"/>
              </w:rPr>
              <w:t>”</w:t>
            </w:r>
            <w:r w:rsidRPr="003B61A1">
              <w:rPr>
                <w:rFonts w:ascii="Times New Roman" w:hAnsi="Times New Roman"/>
                <w:bCs/>
                <w:szCs w:val="21"/>
              </w:rPr>
              <w:t>；</w:t>
            </w:r>
          </w:p>
          <w:p w14:paraId="479B072C" w14:textId="1E081E48" w:rsidR="007D5C26" w:rsidRPr="003B61A1" w:rsidRDefault="007D5C26" w:rsidP="007D5C26">
            <w:pPr>
              <w:ind w:firstLineChars="200" w:firstLine="420"/>
              <w:rPr>
                <w:rFonts w:ascii="Times New Roman" w:hAnsi="Times New Roman"/>
                <w:bCs/>
                <w:szCs w:val="21"/>
              </w:rPr>
            </w:pPr>
            <w:r w:rsidRPr="003B61A1">
              <w:rPr>
                <w:rFonts w:ascii="Times New Roman" w:hAnsi="Times New Roman"/>
                <w:bCs/>
                <w:szCs w:val="21"/>
              </w:rPr>
              <w:t>（</w:t>
            </w:r>
            <w:r w:rsidR="00CD5F28" w:rsidRPr="003B61A1">
              <w:rPr>
                <w:rFonts w:ascii="Times New Roman" w:hAnsi="Times New Roman"/>
                <w:bCs/>
                <w:szCs w:val="21"/>
              </w:rPr>
              <w:t>3</w:t>
            </w:r>
            <w:r w:rsidRPr="003B61A1">
              <w:rPr>
                <w:rFonts w:ascii="Times New Roman" w:hAnsi="Times New Roman"/>
                <w:bCs/>
                <w:szCs w:val="21"/>
              </w:rPr>
              <w:t>）</w:t>
            </w:r>
            <w:r w:rsidRPr="003B61A1">
              <w:rPr>
                <w:rFonts w:ascii="Times New Roman" w:hAnsi="Times New Roman"/>
                <w:bCs/>
                <w:szCs w:val="21"/>
              </w:rPr>
              <w:t>201</w:t>
            </w:r>
            <w:r w:rsidR="002A570F" w:rsidRPr="003B61A1">
              <w:rPr>
                <w:rFonts w:ascii="Times New Roman" w:hAnsi="Times New Roman"/>
                <w:bCs/>
                <w:szCs w:val="21"/>
              </w:rPr>
              <w:t>7</w:t>
            </w:r>
            <w:r w:rsidRPr="003B61A1">
              <w:rPr>
                <w:rFonts w:ascii="Times New Roman" w:hAnsi="Times New Roman"/>
                <w:bCs/>
                <w:szCs w:val="21"/>
              </w:rPr>
              <w:t>-201</w:t>
            </w:r>
            <w:r w:rsidR="002A570F" w:rsidRPr="003B61A1">
              <w:rPr>
                <w:rFonts w:ascii="Times New Roman" w:hAnsi="Times New Roman"/>
                <w:bCs/>
                <w:szCs w:val="21"/>
              </w:rPr>
              <w:t>8</w:t>
            </w:r>
            <w:r w:rsidRPr="003B61A1">
              <w:rPr>
                <w:rFonts w:ascii="Times New Roman" w:hAnsi="Times New Roman"/>
                <w:bCs/>
                <w:szCs w:val="21"/>
              </w:rPr>
              <w:t>年度</w:t>
            </w:r>
            <w:r w:rsidRPr="003B61A1">
              <w:rPr>
                <w:rFonts w:ascii="Times New Roman" w:hAnsi="Times New Roman"/>
                <w:bCs/>
                <w:szCs w:val="21"/>
              </w:rPr>
              <w:t>——“</w:t>
            </w:r>
            <w:r w:rsidRPr="003B61A1">
              <w:rPr>
                <w:rFonts w:ascii="Times New Roman" w:hAnsi="Times New Roman"/>
                <w:bCs/>
                <w:szCs w:val="21"/>
              </w:rPr>
              <w:t>学校奖学金三等奖</w:t>
            </w:r>
            <w:r w:rsidRPr="003B61A1">
              <w:rPr>
                <w:rFonts w:ascii="Times New Roman" w:hAnsi="Times New Roman"/>
                <w:bCs/>
                <w:szCs w:val="21"/>
              </w:rPr>
              <w:t>”</w:t>
            </w:r>
            <w:r w:rsidRPr="003B61A1">
              <w:rPr>
                <w:rFonts w:ascii="Times New Roman" w:hAnsi="Times New Roman"/>
                <w:bCs/>
                <w:szCs w:val="21"/>
              </w:rPr>
              <w:t>；</w:t>
            </w:r>
          </w:p>
          <w:p w14:paraId="2D641D62" w14:textId="6719A8FB" w:rsidR="002A570F" w:rsidRPr="003B61A1" w:rsidRDefault="002A570F" w:rsidP="002A570F">
            <w:pPr>
              <w:ind w:firstLineChars="200" w:firstLine="420"/>
              <w:rPr>
                <w:rFonts w:ascii="Times New Roman" w:hAnsi="Times New Roman"/>
                <w:bCs/>
                <w:szCs w:val="21"/>
              </w:rPr>
            </w:pPr>
            <w:r w:rsidRPr="003B61A1">
              <w:rPr>
                <w:rFonts w:ascii="Times New Roman" w:hAnsi="Times New Roman"/>
                <w:bCs/>
                <w:szCs w:val="21"/>
              </w:rPr>
              <w:t>（</w:t>
            </w:r>
            <w:r w:rsidR="00CD5F28" w:rsidRPr="003B61A1">
              <w:rPr>
                <w:rFonts w:ascii="Times New Roman" w:hAnsi="Times New Roman"/>
                <w:bCs/>
                <w:szCs w:val="21"/>
              </w:rPr>
              <w:t>4</w:t>
            </w:r>
            <w:r w:rsidRPr="003B61A1">
              <w:rPr>
                <w:rFonts w:ascii="Times New Roman" w:hAnsi="Times New Roman"/>
                <w:bCs/>
                <w:szCs w:val="21"/>
              </w:rPr>
              <w:t>）</w:t>
            </w:r>
            <w:r w:rsidRPr="003B61A1">
              <w:rPr>
                <w:rFonts w:ascii="Times New Roman" w:hAnsi="Times New Roman"/>
                <w:bCs/>
                <w:szCs w:val="21"/>
              </w:rPr>
              <w:t>201</w:t>
            </w:r>
            <w:r w:rsidRPr="003B61A1">
              <w:rPr>
                <w:rFonts w:ascii="Times New Roman" w:hAnsi="Times New Roman"/>
                <w:bCs/>
                <w:szCs w:val="21"/>
              </w:rPr>
              <w:t>6</w:t>
            </w:r>
            <w:r w:rsidRPr="003B61A1">
              <w:rPr>
                <w:rFonts w:ascii="Times New Roman" w:hAnsi="Times New Roman"/>
                <w:bCs/>
                <w:szCs w:val="21"/>
              </w:rPr>
              <w:t>-201</w:t>
            </w:r>
            <w:r w:rsidRPr="003B61A1">
              <w:rPr>
                <w:rFonts w:ascii="Times New Roman" w:hAnsi="Times New Roman"/>
                <w:bCs/>
                <w:szCs w:val="21"/>
              </w:rPr>
              <w:t>7</w:t>
            </w:r>
            <w:r w:rsidRPr="003B61A1">
              <w:rPr>
                <w:rFonts w:ascii="Times New Roman" w:hAnsi="Times New Roman"/>
                <w:bCs/>
                <w:szCs w:val="21"/>
              </w:rPr>
              <w:t>年度</w:t>
            </w:r>
            <w:r w:rsidRPr="003B61A1">
              <w:rPr>
                <w:rFonts w:ascii="Times New Roman" w:hAnsi="Times New Roman"/>
                <w:bCs/>
                <w:szCs w:val="21"/>
              </w:rPr>
              <w:t>——“</w:t>
            </w:r>
            <w:r w:rsidRPr="003B61A1">
              <w:rPr>
                <w:rFonts w:ascii="Times New Roman" w:hAnsi="Times New Roman"/>
                <w:bCs/>
                <w:szCs w:val="21"/>
              </w:rPr>
              <w:t>院三好学生称号</w:t>
            </w:r>
            <w:r w:rsidRPr="003B61A1">
              <w:rPr>
                <w:rFonts w:ascii="Times New Roman" w:hAnsi="Times New Roman"/>
                <w:bCs/>
                <w:szCs w:val="21"/>
              </w:rPr>
              <w:t>”</w:t>
            </w:r>
            <w:r w:rsidRPr="003B61A1">
              <w:rPr>
                <w:rFonts w:ascii="Times New Roman" w:hAnsi="Times New Roman"/>
                <w:bCs/>
                <w:szCs w:val="21"/>
              </w:rPr>
              <w:t>；</w:t>
            </w:r>
          </w:p>
          <w:p w14:paraId="3E7D9739" w14:textId="3BD71A30" w:rsidR="007D5C26" w:rsidRPr="003B61A1" w:rsidRDefault="002A570F" w:rsidP="002A570F">
            <w:pPr>
              <w:ind w:firstLineChars="200" w:firstLine="420"/>
              <w:rPr>
                <w:rFonts w:ascii="Times New Roman" w:hAnsi="Times New Roman"/>
                <w:bCs/>
                <w:szCs w:val="21"/>
              </w:rPr>
            </w:pPr>
            <w:r w:rsidRPr="003B61A1">
              <w:rPr>
                <w:rFonts w:ascii="Times New Roman" w:hAnsi="Times New Roman"/>
                <w:bCs/>
                <w:szCs w:val="21"/>
              </w:rPr>
              <w:t>（</w:t>
            </w:r>
            <w:r w:rsidR="00CD5F28" w:rsidRPr="003B61A1">
              <w:rPr>
                <w:rFonts w:ascii="Times New Roman" w:hAnsi="Times New Roman"/>
                <w:bCs/>
                <w:szCs w:val="21"/>
              </w:rPr>
              <w:t>5</w:t>
            </w:r>
            <w:r w:rsidRPr="003B61A1">
              <w:rPr>
                <w:rFonts w:ascii="Times New Roman" w:hAnsi="Times New Roman"/>
                <w:bCs/>
                <w:szCs w:val="21"/>
              </w:rPr>
              <w:t>）</w:t>
            </w:r>
            <w:r w:rsidRPr="003B61A1">
              <w:rPr>
                <w:rFonts w:ascii="Times New Roman" w:hAnsi="Times New Roman"/>
                <w:bCs/>
                <w:szCs w:val="21"/>
              </w:rPr>
              <w:t>201</w:t>
            </w:r>
            <w:r w:rsidRPr="003B61A1">
              <w:rPr>
                <w:rFonts w:ascii="Times New Roman" w:hAnsi="Times New Roman"/>
                <w:bCs/>
                <w:szCs w:val="21"/>
              </w:rPr>
              <w:t>6</w:t>
            </w:r>
            <w:r w:rsidRPr="003B61A1">
              <w:rPr>
                <w:rFonts w:ascii="Times New Roman" w:hAnsi="Times New Roman"/>
                <w:bCs/>
                <w:szCs w:val="21"/>
              </w:rPr>
              <w:t>-201</w:t>
            </w:r>
            <w:r w:rsidRPr="003B61A1">
              <w:rPr>
                <w:rFonts w:ascii="Times New Roman" w:hAnsi="Times New Roman"/>
                <w:bCs/>
                <w:szCs w:val="21"/>
              </w:rPr>
              <w:t>7</w:t>
            </w:r>
            <w:r w:rsidRPr="003B61A1">
              <w:rPr>
                <w:rFonts w:ascii="Times New Roman" w:hAnsi="Times New Roman"/>
                <w:bCs/>
                <w:szCs w:val="21"/>
              </w:rPr>
              <w:t>年度</w:t>
            </w:r>
            <w:r w:rsidRPr="003B61A1">
              <w:rPr>
                <w:rFonts w:ascii="Times New Roman" w:hAnsi="Times New Roman"/>
                <w:bCs/>
                <w:szCs w:val="21"/>
              </w:rPr>
              <w:t>——“</w:t>
            </w:r>
            <w:r w:rsidRPr="003B61A1">
              <w:rPr>
                <w:rFonts w:ascii="Times New Roman" w:hAnsi="Times New Roman"/>
                <w:bCs/>
                <w:szCs w:val="21"/>
              </w:rPr>
              <w:t>学校奖学金</w:t>
            </w:r>
            <w:r w:rsidRPr="003B61A1">
              <w:rPr>
                <w:rFonts w:ascii="Times New Roman" w:hAnsi="Times New Roman"/>
                <w:bCs/>
                <w:szCs w:val="21"/>
              </w:rPr>
              <w:t>二</w:t>
            </w:r>
            <w:r w:rsidRPr="003B61A1">
              <w:rPr>
                <w:rFonts w:ascii="Times New Roman" w:hAnsi="Times New Roman"/>
                <w:bCs/>
                <w:szCs w:val="21"/>
              </w:rPr>
              <w:t>等奖</w:t>
            </w:r>
            <w:r w:rsidRPr="003B61A1">
              <w:rPr>
                <w:rFonts w:ascii="Times New Roman" w:hAnsi="Times New Roman"/>
                <w:bCs/>
                <w:szCs w:val="21"/>
              </w:rPr>
              <w:t>”</w:t>
            </w:r>
            <w:r w:rsidRPr="003B61A1">
              <w:rPr>
                <w:rFonts w:ascii="Times New Roman" w:hAnsi="Times New Roman"/>
                <w:bCs/>
                <w:szCs w:val="21"/>
              </w:rPr>
              <w:t>；</w:t>
            </w:r>
          </w:p>
          <w:p w14:paraId="731F4BAF" w14:textId="1CAF0C1A" w:rsidR="007D5C26" w:rsidRPr="003B61A1" w:rsidRDefault="007D5C26" w:rsidP="007D5C26">
            <w:pPr>
              <w:ind w:firstLineChars="200" w:firstLine="420"/>
              <w:rPr>
                <w:rFonts w:ascii="Times New Roman" w:hAnsi="Times New Roman"/>
                <w:bCs/>
                <w:szCs w:val="21"/>
              </w:rPr>
            </w:pPr>
            <w:r w:rsidRPr="003B61A1">
              <w:rPr>
                <w:rFonts w:ascii="Times New Roman" w:hAnsi="Times New Roman"/>
                <w:bCs/>
                <w:szCs w:val="21"/>
              </w:rPr>
              <w:t>（</w:t>
            </w:r>
            <w:r w:rsidR="00CD5F28" w:rsidRPr="003B61A1">
              <w:rPr>
                <w:rFonts w:ascii="Times New Roman" w:hAnsi="Times New Roman"/>
                <w:bCs/>
                <w:szCs w:val="21"/>
              </w:rPr>
              <w:t>6</w:t>
            </w:r>
            <w:r w:rsidRPr="003B61A1">
              <w:rPr>
                <w:rFonts w:ascii="Times New Roman" w:hAnsi="Times New Roman"/>
                <w:bCs/>
                <w:szCs w:val="21"/>
              </w:rPr>
              <w:t>）计算机二级，普通话二级乙等，英语四级。</w:t>
            </w:r>
          </w:p>
          <w:p w14:paraId="12A75A95" w14:textId="77777777" w:rsidR="007D5C26" w:rsidRPr="003B61A1" w:rsidRDefault="007D5C26" w:rsidP="007D5C26">
            <w:pPr>
              <w:pStyle w:val="ListParagraph1"/>
              <w:spacing w:line="360" w:lineRule="auto"/>
              <w:ind w:firstLineChars="0" w:firstLine="0"/>
              <w:rPr>
                <w:rFonts w:ascii="Times New Roman" w:hAnsi="Times New Roman"/>
                <w:b/>
                <w:bCs/>
                <w:szCs w:val="21"/>
              </w:rPr>
            </w:pPr>
            <w:r w:rsidRPr="003B61A1">
              <w:rPr>
                <w:rFonts w:ascii="Times New Roman" w:hAnsi="Times New Roman"/>
                <w:b/>
                <w:bCs/>
                <w:szCs w:val="21"/>
              </w:rPr>
              <w:t xml:space="preserve">3. </w:t>
            </w:r>
            <w:r w:rsidRPr="003B61A1">
              <w:rPr>
                <w:rFonts w:ascii="Times New Roman" w:hAnsi="Times New Roman"/>
                <w:b/>
                <w:bCs/>
                <w:szCs w:val="21"/>
              </w:rPr>
              <w:t>考生已取得的研究成果：</w:t>
            </w:r>
          </w:p>
          <w:p w14:paraId="22080583" w14:textId="2B2FA1DA" w:rsidR="007D5C26" w:rsidRPr="003B61A1" w:rsidRDefault="00193C17" w:rsidP="00CD5F28">
            <w:pPr>
              <w:ind w:firstLineChars="200" w:firstLine="420"/>
              <w:rPr>
                <w:rFonts w:ascii="Times New Roman" w:hAnsi="Times New Roman"/>
                <w:bCs/>
                <w:szCs w:val="21"/>
              </w:rPr>
            </w:pPr>
            <w:r w:rsidRPr="003B61A1">
              <w:rPr>
                <w:rFonts w:ascii="Times New Roman" w:hAnsi="Times New Roman"/>
                <w:bCs/>
                <w:szCs w:val="21"/>
              </w:rPr>
              <w:t>（</w:t>
            </w:r>
            <w:r w:rsidRPr="003B61A1">
              <w:rPr>
                <w:rFonts w:ascii="Times New Roman" w:hAnsi="Times New Roman"/>
                <w:bCs/>
                <w:szCs w:val="21"/>
              </w:rPr>
              <w:t>1</w:t>
            </w:r>
            <w:r w:rsidRPr="003B61A1">
              <w:rPr>
                <w:rFonts w:ascii="Times New Roman" w:hAnsi="Times New Roman"/>
                <w:bCs/>
                <w:szCs w:val="21"/>
              </w:rPr>
              <w:t>）</w:t>
            </w:r>
            <w:r w:rsidRPr="003B61A1">
              <w:rPr>
                <w:rFonts w:ascii="Times New Roman" w:hAnsi="Times New Roman"/>
                <w:bCs/>
                <w:szCs w:val="21"/>
              </w:rPr>
              <w:t>2019</w:t>
            </w:r>
            <w:r w:rsidRPr="003B61A1">
              <w:rPr>
                <w:rFonts w:ascii="Times New Roman" w:hAnsi="Times New Roman"/>
                <w:bCs/>
                <w:szCs w:val="21"/>
              </w:rPr>
              <w:t>年：基于子母机协同的高效铁轨检修机操作平台</w:t>
            </w:r>
            <w:r w:rsidRPr="003B61A1">
              <w:rPr>
                <w:rFonts w:ascii="Times New Roman" w:hAnsi="Times New Roman"/>
                <w:bCs/>
                <w:szCs w:val="21"/>
              </w:rPr>
              <w:t>V1.0</w:t>
            </w:r>
            <w:r w:rsidRPr="003B61A1">
              <w:rPr>
                <w:rFonts w:ascii="Times New Roman" w:hAnsi="Times New Roman"/>
                <w:bCs/>
                <w:szCs w:val="21"/>
              </w:rPr>
              <w:t>，</w:t>
            </w:r>
            <w:r w:rsidRPr="003B61A1">
              <w:rPr>
                <w:rFonts w:ascii="Times New Roman" w:hAnsi="Times New Roman"/>
                <w:bCs/>
                <w:szCs w:val="21"/>
              </w:rPr>
              <w:t>2019SR0551180</w:t>
            </w:r>
            <w:r w:rsidR="00FA21F6" w:rsidRPr="003B61A1">
              <w:rPr>
                <w:rFonts w:ascii="Times New Roman" w:hAnsi="Times New Roman"/>
                <w:bCs/>
                <w:szCs w:val="21"/>
              </w:rPr>
              <w:t>。</w:t>
            </w:r>
          </w:p>
          <w:p w14:paraId="28C82698" w14:textId="77777777" w:rsidR="007D5C26" w:rsidRPr="003B61A1" w:rsidRDefault="007D5C26" w:rsidP="007D5C26">
            <w:pPr>
              <w:pStyle w:val="ListParagraph1"/>
              <w:spacing w:line="360" w:lineRule="auto"/>
              <w:ind w:firstLineChars="0" w:firstLine="0"/>
              <w:rPr>
                <w:rFonts w:ascii="Times New Roman" w:hAnsi="Times New Roman"/>
                <w:b/>
                <w:bCs/>
                <w:szCs w:val="21"/>
              </w:rPr>
            </w:pPr>
            <w:r w:rsidRPr="003B61A1">
              <w:rPr>
                <w:rFonts w:ascii="Times New Roman" w:hAnsi="Times New Roman"/>
                <w:b/>
                <w:bCs/>
                <w:szCs w:val="21"/>
              </w:rPr>
              <w:t>二、硕士学位期间拟开展研究课题论证：</w:t>
            </w:r>
          </w:p>
          <w:p w14:paraId="217D4AF2" w14:textId="77777777" w:rsidR="007D5C26" w:rsidRPr="003B61A1" w:rsidRDefault="007D5C26" w:rsidP="007D5C26">
            <w:pPr>
              <w:pStyle w:val="ListParagraph1"/>
              <w:spacing w:line="360" w:lineRule="auto"/>
              <w:ind w:firstLineChars="0" w:firstLine="0"/>
              <w:rPr>
                <w:rFonts w:ascii="Times New Roman" w:hAnsi="Times New Roman"/>
                <w:b/>
                <w:szCs w:val="21"/>
              </w:rPr>
            </w:pPr>
            <w:r w:rsidRPr="003B61A1">
              <w:rPr>
                <w:rFonts w:ascii="Times New Roman" w:hAnsi="Times New Roman"/>
                <w:b/>
                <w:szCs w:val="21"/>
              </w:rPr>
              <w:t>1</w:t>
            </w:r>
            <w:r w:rsidRPr="003B61A1">
              <w:rPr>
                <w:rFonts w:ascii="Times New Roman" w:hAnsi="Times New Roman"/>
                <w:b/>
                <w:szCs w:val="21"/>
              </w:rPr>
              <w:t>、拟开展研究课题的国内外研究现状及选题意义：</w:t>
            </w:r>
          </w:p>
          <w:p w14:paraId="5EB0E274" w14:textId="08A218E5" w:rsidR="007D5C26" w:rsidRPr="003B61A1" w:rsidRDefault="00E77844" w:rsidP="007D5C26">
            <w:pPr>
              <w:ind w:firstLineChars="200" w:firstLine="420"/>
              <w:rPr>
                <w:rFonts w:ascii="Times New Roman" w:hAnsi="Times New Roman"/>
                <w:szCs w:val="21"/>
              </w:rPr>
            </w:pPr>
            <w:r w:rsidRPr="003B61A1">
              <w:rPr>
                <w:rFonts w:ascii="Times New Roman" w:hAnsi="Times New Roman"/>
              </w:rPr>
              <w:t>机床是工业母机其中数控机床的水平、品种和生产能力反映了一个国家的装备制造技术实力和综合国力</w:t>
            </w:r>
            <w:r w:rsidRPr="003B61A1">
              <w:rPr>
                <w:rFonts w:ascii="Times New Roman" w:hAnsi="Times New Roman"/>
              </w:rPr>
              <w:t>，</w:t>
            </w:r>
            <w:r w:rsidRPr="003B61A1">
              <w:rPr>
                <w:rFonts w:ascii="Times New Roman" w:hAnsi="Times New Roman"/>
              </w:rPr>
              <w:t>发展高档数控加工中心是先进制造技术的核心</w:t>
            </w:r>
            <w:r w:rsidRPr="003B61A1">
              <w:rPr>
                <w:rFonts w:ascii="Times New Roman" w:hAnsi="Times New Roman"/>
              </w:rPr>
              <w:t>，</w:t>
            </w:r>
            <w:r w:rsidRPr="003B61A1">
              <w:rPr>
                <w:rFonts w:ascii="Times New Roman" w:hAnsi="Times New Roman"/>
              </w:rPr>
              <w:t>是实现自主创新的关键。</w:t>
            </w:r>
            <w:r w:rsidR="007D5C26" w:rsidRPr="003B61A1">
              <w:rPr>
                <w:rFonts w:ascii="Times New Roman" w:hAnsi="Times New Roman"/>
                <w:szCs w:val="21"/>
              </w:rPr>
              <w:t>随着数控机床质量和性能要求的不断提高，难以用局部的模型代替整体的系统分析，有必要从全局的角度研究系统的各方面的行为特性。因此，本项目提出研究数控机床多学科建模优化设计技术，开发具有自主知识产权机床多学科建模优化设计平台，对提高高档数控机床的设计制造水平具有重要意义。</w:t>
            </w:r>
          </w:p>
          <w:p w14:paraId="3D6A8F5C" w14:textId="1C3CE20C" w:rsidR="007D5C26" w:rsidRPr="003B61A1" w:rsidRDefault="005C4D40" w:rsidP="00FA21F6">
            <w:pPr>
              <w:spacing w:before="60"/>
              <w:ind w:firstLineChars="200" w:firstLine="420"/>
              <w:rPr>
                <w:rFonts w:ascii="Times New Roman" w:hAnsi="Times New Roman"/>
                <w:szCs w:val="21"/>
              </w:rPr>
            </w:pPr>
            <w:r w:rsidRPr="003B61A1">
              <w:rPr>
                <w:rFonts w:ascii="Times New Roman" w:hAnsi="Times New Roman"/>
              </w:rPr>
              <w:t>多学科设计优化</w:t>
            </w:r>
            <w:r w:rsidRPr="003B61A1">
              <w:rPr>
                <w:rFonts w:ascii="Times New Roman" w:hAnsi="Times New Roman"/>
              </w:rPr>
              <w:t xml:space="preserve"> </w:t>
            </w:r>
            <w:r w:rsidRPr="003B61A1">
              <w:rPr>
                <w:rFonts w:ascii="Times New Roman" w:hAnsi="Times New Roman"/>
              </w:rPr>
              <w:t>(Multidiscipline Design Optimization</w:t>
            </w:r>
            <w:r w:rsidRPr="003B61A1">
              <w:rPr>
                <w:rFonts w:ascii="Times New Roman" w:hAnsi="Times New Roman"/>
              </w:rPr>
              <w:t>，</w:t>
            </w:r>
            <w:r w:rsidRPr="003B61A1">
              <w:rPr>
                <w:rFonts w:ascii="Times New Roman" w:hAnsi="Times New Roman"/>
              </w:rPr>
              <w:t>MDO)</w:t>
            </w:r>
            <w:r w:rsidRPr="003B61A1">
              <w:rPr>
                <w:rFonts w:ascii="Times New Roman" w:hAnsi="Times New Roman"/>
              </w:rPr>
              <w:t xml:space="preserve"> </w:t>
            </w:r>
            <w:r w:rsidRPr="003B61A1">
              <w:rPr>
                <w:rFonts w:ascii="Times New Roman" w:hAnsi="Times New Roman"/>
              </w:rPr>
              <w:t>理论是一种通过充分探索和利用系统中相互作用的协同机制来设计复杂系统工程和子系统的方法论，</w:t>
            </w:r>
            <w:r w:rsidR="00FA21F6" w:rsidRPr="003B61A1">
              <w:rPr>
                <w:rFonts w:ascii="Times New Roman" w:hAnsi="Times New Roman"/>
              </w:rPr>
              <w:t>其主要思想是在复杂系统的整个设计过程中</w:t>
            </w:r>
          </w:p>
        </w:tc>
      </w:tr>
      <w:tr w:rsidR="007D5C26" w14:paraId="37F7E28B" w14:textId="77777777">
        <w:trPr>
          <w:trHeight w:val="9500"/>
        </w:trPr>
        <w:tc>
          <w:tcPr>
            <w:tcW w:w="9854" w:type="dxa"/>
            <w:gridSpan w:val="19"/>
          </w:tcPr>
          <w:p w14:paraId="6544AA3A" w14:textId="164F2D5E" w:rsidR="00FA21F6" w:rsidRPr="003B61A1" w:rsidRDefault="007D5C26" w:rsidP="00FA21F6">
            <w:pPr>
              <w:spacing w:before="60"/>
              <w:rPr>
                <w:rFonts w:ascii="Times New Roman" w:hAnsi="Times New Roman"/>
                <w:szCs w:val="21"/>
              </w:rPr>
            </w:pPr>
            <w:r w:rsidRPr="003B61A1">
              <w:rPr>
                <w:rFonts w:ascii="Times New Roman" w:hAnsi="Times New Roman"/>
                <w:szCs w:val="21"/>
              </w:rPr>
              <w:lastRenderedPageBreak/>
              <w:t>（续前页）</w:t>
            </w:r>
            <w:r w:rsidR="00FA21F6" w:rsidRPr="003B61A1">
              <w:rPr>
                <w:rFonts w:ascii="Times New Roman" w:hAnsi="Times New Roman"/>
              </w:rPr>
              <w:t>充分利用分布式计算机网络技术来集成各个学科的知识，应用有效的设计优化策略组织和管理设计过程</w:t>
            </w:r>
            <w:r w:rsidR="00FA21F6" w:rsidRPr="003B61A1">
              <w:rPr>
                <w:rFonts w:ascii="Times New Roman" w:hAnsi="Times New Roman"/>
                <w:szCs w:val="21"/>
              </w:rPr>
              <w:t>课题组拟在多学科统一建模及优化方面多年研究积累的技术及平台基础上，重点进行以下几个方面的技术研究工作：</w:t>
            </w:r>
          </w:p>
          <w:p w14:paraId="16436A82" w14:textId="77777777" w:rsidR="00FA21F6" w:rsidRPr="003B61A1" w:rsidRDefault="00FA21F6" w:rsidP="00FA21F6">
            <w:pPr>
              <w:spacing w:before="60" w:line="240" w:lineRule="atLeast"/>
              <w:ind w:firstLineChars="200" w:firstLine="422"/>
              <w:rPr>
                <w:rFonts w:ascii="Times New Roman" w:hAnsi="Times New Roman"/>
                <w:szCs w:val="21"/>
              </w:rPr>
            </w:pPr>
            <w:r w:rsidRPr="003B61A1">
              <w:rPr>
                <w:rFonts w:ascii="Times New Roman" w:hAnsi="Times New Roman"/>
                <w:b/>
                <w:szCs w:val="21"/>
              </w:rPr>
              <w:t>1</w:t>
            </w:r>
            <w:r w:rsidRPr="003B61A1">
              <w:rPr>
                <w:rFonts w:ascii="Times New Roman" w:hAnsi="Times New Roman"/>
                <w:b/>
                <w:szCs w:val="21"/>
              </w:rPr>
              <w:t>）</w:t>
            </w:r>
            <w:r w:rsidRPr="003B61A1">
              <w:rPr>
                <w:rFonts w:ascii="Times New Roman" w:hAnsi="Times New Roman"/>
                <w:b/>
                <w:kern w:val="0"/>
                <w:szCs w:val="21"/>
              </w:rPr>
              <w:t>分析</w:t>
            </w:r>
            <w:r w:rsidRPr="003B61A1">
              <w:rPr>
                <w:rFonts w:ascii="Times New Roman" w:hAnsi="Times New Roman"/>
                <w:b/>
                <w:szCs w:val="21"/>
              </w:rPr>
              <w:t>数控机床</w:t>
            </w:r>
          </w:p>
          <w:p w14:paraId="3359C53C" w14:textId="41FEDA61" w:rsidR="00FA21F6" w:rsidRPr="003B61A1" w:rsidRDefault="00FA21F6" w:rsidP="00FA21F6">
            <w:pPr>
              <w:spacing w:before="60" w:line="240" w:lineRule="atLeast"/>
              <w:ind w:firstLineChars="200" w:firstLine="420"/>
              <w:rPr>
                <w:rFonts w:ascii="Times New Roman" w:hAnsi="Times New Roman"/>
                <w:kern w:val="0"/>
                <w:szCs w:val="21"/>
              </w:rPr>
            </w:pPr>
            <w:r w:rsidRPr="003B61A1">
              <w:rPr>
                <w:rFonts w:ascii="Times New Roman" w:hAnsi="Times New Roman"/>
                <w:szCs w:val="21"/>
              </w:rPr>
              <w:t>分析数控机床包括</w:t>
            </w:r>
            <w:r w:rsidRPr="003B61A1">
              <w:rPr>
                <w:rFonts w:ascii="Times New Roman" w:hAnsi="Times New Roman"/>
              </w:rPr>
              <w:t>总体系统、几何误差子系统、载荷变形误差子系统、热变形误差子系统和伺服系统误差子系统</w:t>
            </w:r>
            <w:r w:rsidRPr="003B61A1">
              <w:rPr>
                <w:rFonts w:ascii="Times New Roman" w:hAnsi="Times New Roman"/>
                <w:szCs w:val="21"/>
              </w:rPr>
              <w:t>的</w:t>
            </w:r>
            <w:r w:rsidRPr="003B61A1">
              <w:rPr>
                <w:rFonts w:ascii="Times New Roman" w:hAnsi="Times New Roman"/>
                <w:kern w:val="0"/>
                <w:szCs w:val="21"/>
              </w:rPr>
              <w:t>不同物理工作原理，建立数控机床多学科仿真分析模型库；研究数控机床多学科仿真模型到数学方程的映射技术以及方程归约及不同单元领域解耦方法，实现仿真模型的高效仿真求解；</w:t>
            </w:r>
          </w:p>
          <w:p w14:paraId="15F057A1" w14:textId="77777777" w:rsidR="00FA21F6" w:rsidRPr="003B61A1" w:rsidRDefault="00FA21F6" w:rsidP="00FA21F6">
            <w:pPr>
              <w:spacing w:before="60" w:line="240" w:lineRule="atLeast"/>
              <w:ind w:firstLineChars="200" w:firstLine="422"/>
              <w:rPr>
                <w:rFonts w:ascii="Times New Roman" w:hAnsi="Times New Roman"/>
                <w:b/>
                <w:kern w:val="0"/>
                <w:szCs w:val="21"/>
              </w:rPr>
            </w:pPr>
            <w:r w:rsidRPr="003B61A1">
              <w:rPr>
                <w:rFonts w:ascii="Times New Roman" w:hAnsi="Times New Roman"/>
                <w:b/>
                <w:kern w:val="0"/>
                <w:szCs w:val="21"/>
              </w:rPr>
              <w:t>2</w:t>
            </w:r>
            <w:r w:rsidRPr="003B61A1">
              <w:rPr>
                <w:rFonts w:ascii="Times New Roman" w:hAnsi="Times New Roman"/>
                <w:b/>
                <w:kern w:val="0"/>
                <w:szCs w:val="21"/>
              </w:rPr>
              <w:t>）研究机床优化方法</w:t>
            </w:r>
          </w:p>
          <w:p w14:paraId="405E843E" w14:textId="77777777" w:rsidR="00FA21F6" w:rsidRPr="003B61A1" w:rsidRDefault="00FA21F6" w:rsidP="00FA21F6">
            <w:pPr>
              <w:spacing w:before="60" w:line="240" w:lineRule="atLeast"/>
              <w:ind w:firstLineChars="200" w:firstLine="420"/>
              <w:rPr>
                <w:rFonts w:ascii="Times New Roman" w:hAnsi="Times New Roman"/>
                <w:szCs w:val="21"/>
              </w:rPr>
            </w:pPr>
            <w:r w:rsidRPr="003B61A1">
              <w:rPr>
                <w:rFonts w:ascii="Times New Roman" w:hAnsi="Times New Roman"/>
                <w:kern w:val="0"/>
                <w:szCs w:val="21"/>
              </w:rPr>
              <w:t>针对数控机床多学科仿真优化模型的层次化、多目标、多约束特征，研究适合的求解方法，合理处理最优解与局部解关系，形成有效</w:t>
            </w:r>
            <w:r w:rsidRPr="003B61A1">
              <w:rPr>
                <w:rFonts w:ascii="Times New Roman" w:hAnsi="Times New Roman"/>
                <w:szCs w:val="21"/>
              </w:rPr>
              <w:t>系统的数控机床多学科系统动态优化方法；</w:t>
            </w:r>
          </w:p>
          <w:p w14:paraId="050426AD" w14:textId="77777777" w:rsidR="00FA21F6" w:rsidRPr="003B61A1" w:rsidRDefault="00FA21F6" w:rsidP="00FA21F6">
            <w:pPr>
              <w:spacing w:line="360" w:lineRule="auto"/>
              <w:rPr>
                <w:rFonts w:ascii="Times New Roman" w:hAnsi="Times New Roman"/>
                <w:kern w:val="0"/>
                <w:szCs w:val="21"/>
              </w:rPr>
            </w:pPr>
            <w:r w:rsidRPr="003B61A1">
              <w:rPr>
                <w:rFonts w:ascii="Times New Roman" w:hAnsi="Times New Roman"/>
                <w:b/>
                <w:szCs w:val="21"/>
              </w:rPr>
              <w:t>2</w:t>
            </w:r>
            <w:r w:rsidRPr="003B61A1">
              <w:rPr>
                <w:rFonts w:ascii="Times New Roman" w:hAnsi="Times New Roman"/>
                <w:b/>
                <w:szCs w:val="21"/>
              </w:rPr>
              <w:t>、考生开展本课题研究的主要思路、基本内容及重要观点：</w:t>
            </w:r>
          </w:p>
          <w:p w14:paraId="0B4C80C2" w14:textId="77777777" w:rsidR="00FA21F6" w:rsidRPr="003B61A1" w:rsidRDefault="00FA21F6" w:rsidP="00FA21F6">
            <w:pPr>
              <w:ind w:firstLineChars="225" w:firstLine="473"/>
              <w:rPr>
                <w:rFonts w:ascii="Times New Roman" w:hAnsi="Times New Roman"/>
                <w:szCs w:val="21"/>
              </w:rPr>
            </w:pPr>
            <w:r w:rsidRPr="003B61A1">
              <w:rPr>
                <w:rFonts w:ascii="Times New Roman" w:hAnsi="Times New Roman"/>
                <w:szCs w:val="21"/>
              </w:rPr>
              <w:t>将多学科领域机床层次结构模型通过组件平坦化、继承展开、数组平坦化、变型与重声明应用、连接展开、算法映射、函数处理、事件处理及超定连接等机制映射为连续离散混合的微分代数方程系统。此微分代数方程系统包括微分方程、状态方程、参数方程等多个种类方程，为此须对上述模型进行规约化、解耦合，使之变成一系列子系统，并进行子系统的求解。</w:t>
            </w:r>
          </w:p>
          <w:p w14:paraId="10F45803" w14:textId="77777777" w:rsidR="00FA21F6" w:rsidRPr="003B61A1" w:rsidRDefault="00FA21F6" w:rsidP="00FA21F6">
            <w:pPr>
              <w:spacing w:line="360" w:lineRule="auto"/>
              <w:rPr>
                <w:rFonts w:ascii="Times New Roman" w:hAnsi="Times New Roman"/>
                <w:b/>
                <w:szCs w:val="21"/>
              </w:rPr>
            </w:pPr>
            <w:r w:rsidRPr="003B61A1">
              <w:rPr>
                <w:rFonts w:ascii="Times New Roman" w:hAnsi="Times New Roman"/>
                <w:b/>
                <w:szCs w:val="21"/>
              </w:rPr>
              <w:t>3</w:t>
            </w:r>
            <w:r w:rsidRPr="003B61A1">
              <w:rPr>
                <w:rFonts w:ascii="Times New Roman" w:hAnsi="Times New Roman"/>
                <w:b/>
                <w:szCs w:val="21"/>
              </w:rPr>
              <w:t>、考生开展本课题研究的现有基础（包括已有的相关成果、研究工作的资料准备情况等）</w:t>
            </w:r>
          </w:p>
          <w:p w14:paraId="08E13426" w14:textId="535CD3A1" w:rsidR="00FA21F6" w:rsidRPr="003B61A1" w:rsidRDefault="00FA21F6" w:rsidP="00FA21F6">
            <w:pPr>
              <w:ind w:firstLineChars="200" w:firstLine="420"/>
              <w:rPr>
                <w:rFonts w:ascii="Times New Roman" w:hAnsi="Times New Roman"/>
                <w:bCs/>
                <w:szCs w:val="21"/>
              </w:rPr>
            </w:pPr>
            <w:r w:rsidRPr="003B61A1">
              <w:rPr>
                <w:rFonts w:ascii="Times New Roman" w:hAnsi="Times New Roman"/>
                <w:color w:val="000000"/>
                <w:szCs w:val="21"/>
              </w:rPr>
              <w:t>本人完成该研究计划的现有基础主要体现在以下几点：</w:t>
            </w:r>
          </w:p>
          <w:p w14:paraId="429A4D1A" w14:textId="77777777" w:rsidR="00FA21F6" w:rsidRPr="003B61A1" w:rsidRDefault="00FA21F6" w:rsidP="00FA21F6">
            <w:pPr>
              <w:pStyle w:val="NormalWeb"/>
              <w:shd w:val="clear" w:color="auto" w:fill="FFFFFF"/>
              <w:spacing w:before="0" w:beforeAutospacing="0" w:after="0" w:afterAutospacing="0"/>
              <w:ind w:firstLineChars="200" w:firstLine="422"/>
              <w:rPr>
                <w:rFonts w:ascii="Times New Roman" w:hAnsi="Times New Roman"/>
                <w:b/>
                <w:color w:val="000000"/>
                <w:sz w:val="21"/>
                <w:szCs w:val="21"/>
              </w:rPr>
            </w:pPr>
            <w:r w:rsidRPr="003B61A1">
              <w:rPr>
                <w:rFonts w:ascii="Times New Roman" w:hAnsi="Times New Roman"/>
                <w:b/>
                <w:color w:val="000000"/>
                <w:sz w:val="21"/>
                <w:szCs w:val="21"/>
              </w:rPr>
              <w:t>1</w:t>
            </w:r>
            <w:r w:rsidRPr="003B61A1">
              <w:rPr>
                <w:rFonts w:ascii="Times New Roman" w:hAnsi="Times New Roman"/>
                <w:b/>
                <w:color w:val="000000"/>
                <w:sz w:val="21"/>
                <w:szCs w:val="21"/>
              </w:rPr>
              <w:t>）有一定的知识基础</w:t>
            </w:r>
          </w:p>
          <w:p w14:paraId="348CBA3C" w14:textId="77777777" w:rsidR="00FA21F6" w:rsidRPr="003B61A1" w:rsidRDefault="00FA21F6" w:rsidP="00FA21F6">
            <w:pPr>
              <w:pStyle w:val="NormalWeb"/>
              <w:shd w:val="clear" w:color="auto" w:fill="FFFFFF"/>
              <w:spacing w:before="0" w:beforeAutospacing="0" w:after="0" w:afterAutospacing="0"/>
              <w:ind w:firstLine="459"/>
              <w:rPr>
                <w:rFonts w:ascii="Times New Roman" w:hAnsi="Times New Roman"/>
                <w:color w:val="333333"/>
                <w:sz w:val="21"/>
                <w:szCs w:val="21"/>
              </w:rPr>
            </w:pPr>
            <w:r w:rsidRPr="003B61A1">
              <w:rPr>
                <w:rFonts w:ascii="Times New Roman" w:hAnsi="Times New Roman"/>
                <w:color w:val="000000"/>
                <w:sz w:val="21"/>
                <w:szCs w:val="21"/>
              </w:rPr>
              <w:t>对数控机床展开分析需要结合机、电、液、控制等多学科专业，作为机械设计制造及其自动化专业毕业的学生对相关学科的知识已有所接触和储备，同时我还选修过数控技术以及最优化设计等优化设计类课程这将指导我完成对数控机床各物理功能组件的的分析和研究。</w:t>
            </w:r>
          </w:p>
          <w:p w14:paraId="15D156D5" w14:textId="77777777" w:rsidR="00FA21F6" w:rsidRPr="003B61A1" w:rsidRDefault="00FA21F6" w:rsidP="00FA21F6">
            <w:pPr>
              <w:pStyle w:val="NormalWeb"/>
              <w:shd w:val="clear" w:color="auto" w:fill="FFFFFF"/>
              <w:spacing w:before="0" w:beforeAutospacing="0" w:after="0" w:afterAutospacing="0"/>
              <w:ind w:firstLine="459"/>
              <w:rPr>
                <w:rFonts w:ascii="Times New Roman" w:hAnsi="Times New Roman"/>
                <w:b/>
                <w:color w:val="000000"/>
                <w:sz w:val="21"/>
                <w:szCs w:val="21"/>
              </w:rPr>
            </w:pPr>
            <w:r w:rsidRPr="003B61A1">
              <w:rPr>
                <w:rFonts w:ascii="Times New Roman" w:hAnsi="Times New Roman"/>
                <w:b/>
                <w:color w:val="000000"/>
                <w:sz w:val="21"/>
                <w:szCs w:val="21"/>
              </w:rPr>
              <w:t>2</w:t>
            </w:r>
            <w:r w:rsidRPr="003B61A1">
              <w:rPr>
                <w:rFonts w:ascii="Times New Roman" w:hAnsi="Times New Roman"/>
                <w:b/>
                <w:color w:val="000000"/>
                <w:sz w:val="21"/>
                <w:szCs w:val="21"/>
              </w:rPr>
              <w:t>）有一定的实习研究经历</w:t>
            </w:r>
          </w:p>
          <w:p w14:paraId="72D1024C" w14:textId="5539D19A" w:rsidR="00FA21F6" w:rsidRPr="003B61A1" w:rsidRDefault="00FA21F6" w:rsidP="009952EE">
            <w:pPr>
              <w:pStyle w:val="NormalWeb"/>
              <w:shd w:val="clear" w:color="auto" w:fill="FFFFFF"/>
              <w:spacing w:before="0" w:beforeAutospacing="0" w:after="0" w:afterAutospacing="0"/>
              <w:ind w:firstLine="459"/>
              <w:rPr>
                <w:rFonts w:ascii="Times New Roman" w:hAnsi="Times New Roman"/>
                <w:color w:val="000000"/>
                <w:sz w:val="21"/>
                <w:szCs w:val="21"/>
              </w:rPr>
            </w:pPr>
            <w:r w:rsidRPr="003B61A1">
              <w:rPr>
                <w:rFonts w:ascii="Times New Roman" w:hAnsi="Times New Roman"/>
                <w:color w:val="000000"/>
                <w:sz w:val="21"/>
                <w:szCs w:val="21"/>
              </w:rPr>
              <w:t>本科期间，我对于数控机床的研究非常感兴趣，也一直有所关注。</w:t>
            </w:r>
            <w:r w:rsidRPr="003B61A1">
              <w:rPr>
                <w:rFonts w:ascii="Times New Roman" w:hAnsi="Times New Roman"/>
                <w:color w:val="000000"/>
                <w:sz w:val="21"/>
                <w:szCs w:val="21"/>
              </w:rPr>
              <w:t>2019</w:t>
            </w:r>
            <w:r w:rsidRPr="003B61A1">
              <w:rPr>
                <w:rFonts w:ascii="Times New Roman" w:hAnsi="Times New Roman"/>
                <w:color w:val="000000"/>
                <w:sz w:val="21"/>
                <w:szCs w:val="21"/>
              </w:rPr>
              <w:t>年</w:t>
            </w:r>
            <w:r w:rsidRPr="003B61A1">
              <w:rPr>
                <w:rFonts w:ascii="Times New Roman" w:hAnsi="Times New Roman"/>
                <w:color w:val="000000"/>
                <w:sz w:val="21"/>
                <w:szCs w:val="21"/>
              </w:rPr>
              <w:t>9</w:t>
            </w:r>
            <w:r w:rsidRPr="003B61A1">
              <w:rPr>
                <w:rFonts w:ascii="Times New Roman" w:hAnsi="Times New Roman"/>
                <w:color w:val="000000"/>
                <w:sz w:val="21"/>
                <w:szCs w:val="21"/>
              </w:rPr>
              <w:t>月于上海伊顿液压公司加工装配车间实习一周，其中对工厂内多种数控</w:t>
            </w:r>
            <w:r w:rsidR="009952EE" w:rsidRPr="003B61A1">
              <w:rPr>
                <w:rFonts w:ascii="Times New Roman" w:hAnsi="Times New Roman"/>
                <w:color w:val="000000"/>
                <w:sz w:val="21"/>
                <w:szCs w:val="21"/>
              </w:rPr>
              <w:t>机</w:t>
            </w:r>
            <w:r w:rsidRPr="003B61A1">
              <w:rPr>
                <w:rFonts w:ascii="Times New Roman" w:hAnsi="Times New Roman"/>
                <w:color w:val="000000"/>
                <w:sz w:val="21"/>
                <w:szCs w:val="21"/>
              </w:rPr>
              <w:t>床等数控机床进行了参观，并与机床师傅进行了交流探讨，</w:t>
            </w:r>
            <w:r w:rsidR="009952EE" w:rsidRPr="003B61A1">
              <w:rPr>
                <w:rFonts w:ascii="Times New Roman" w:hAnsi="Times New Roman"/>
                <w:color w:val="000000"/>
                <w:sz w:val="21"/>
                <w:szCs w:val="21"/>
              </w:rPr>
              <w:t>本科期间</w:t>
            </w:r>
            <w:r w:rsidRPr="003B61A1">
              <w:rPr>
                <w:rFonts w:ascii="Times New Roman" w:hAnsi="Times New Roman"/>
                <w:color w:val="000000"/>
                <w:sz w:val="21"/>
                <w:szCs w:val="21"/>
              </w:rPr>
              <w:t>也有过参与比赛的经历，这些经历将有助于我完成该课题。</w:t>
            </w:r>
          </w:p>
          <w:p w14:paraId="575200E3" w14:textId="77777777" w:rsidR="00FA21F6" w:rsidRPr="003B61A1" w:rsidRDefault="00FA21F6" w:rsidP="00FA21F6">
            <w:pPr>
              <w:pStyle w:val="NormalWeb"/>
              <w:shd w:val="clear" w:color="auto" w:fill="FFFFFF"/>
              <w:spacing w:before="0" w:beforeAutospacing="0" w:after="0" w:afterAutospacing="0"/>
              <w:ind w:firstLine="459"/>
              <w:rPr>
                <w:rFonts w:ascii="Times New Roman" w:hAnsi="Times New Roman"/>
                <w:b/>
                <w:color w:val="000000"/>
                <w:sz w:val="21"/>
                <w:szCs w:val="21"/>
              </w:rPr>
            </w:pPr>
            <w:r w:rsidRPr="003B61A1">
              <w:rPr>
                <w:rFonts w:ascii="Times New Roman" w:hAnsi="Times New Roman"/>
                <w:b/>
                <w:color w:val="000000"/>
                <w:sz w:val="21"/>
                <w:szCs w:val="21"/>
              </w:rPr>
              <w:t>3</w:t>
            </w:r>
            <w:r w:rsidRPr="003B61A1">
              <w:rPr>
                <w:rFonts w:ascii="Times New Roman" w:hAnsi="Times New Roman"/>
                <w:b/>
                <w:color w:val="000000"/>
                <w:sz w:val="21"/>
                <w:szCs w:val="21"/>
              </w:rPr>
              <w:t>）有一定的资料积累</w:t>
            </w:r>
          </w:p>
          <w:p w14:paraId="7D9AD55A" w14:textId="7FF8F83A" w:rsidR="007D5C26" w:rsidRPr="003B61A1" w:rsidRDefault="00FA21F6" w:rsidP="00FA21F6">
            <w:pPr>
              <w:pStyle w:val="1"/>
              <w:ind w:firstLineChars="0" w:firstLine="0"/>
              <w:rPr>
                <w:rFonts w:ascii="Times New Roman" w:hAnsi="Times New Roman"/>
                <w:szCs w:val="21"/>
              </w:rPr>
            </w:pPr>
            <w:r w:rsidRPr="003B61A1">
              <w:rPr>
                <w:rFonts w:ascii="Times New Roman" w:hAnsi="Times New Roman"/>
                <w:color w:val="000000"/>
                <w:szCs w:val="21"/>
              </w:rPr>
              <w:t xml:space="preserve">    </w:t>
            </w:r>
            <w:r w:rsidRPr="003B61A1">
              <w:rPr>
                <w:rFonts w:ascii="Times New Roman" w:hAnsi="Times New Roman"/>
                <w:color w:val="000000"/>
                <w:szCs w:val="21"/>
              </w:rPr>
              <w:t>该课题的相关研究已经有一定数量的英文文献和中文文献的准备，为了完成好该课题我已经做好了资料方面的准备和积累。</w:t>
            </w:r>
          </w:p>
        </w:tc>
      </w:tr>
      <w:tr w:rsidR="007D5C26" w14:paraId="07EF198E" w14:textId="77777777">
        <w:trPr>
          <w:trHeight w:val="388"/>
        </w:trPr>
        <w:tc>
          <w:tcPr>
            <w:tcW w:w="9854" w:type="dxa"/>
            <w:gridSpan w:val="19"/>
          </w:tcPr>
          <w:p w14:paraId="3BBACA49" w14:textId="77777777" w:rsidR="007D5C26" w:rsidRDefault="007D5C26" w:rsidP="007D5C26">
            <w:pPr>
              <w:pStyle w:val="1"/>
              <w:rPr>
                <w:szCs w:val="21"/>
              </w:rPr>
            </w:pPr>
            <w:r>
              <w:rPr>
                <w:rFonts w:hint="eastAsia"/>
                <w:szCs w:val="21"/>
              </w:rPr>
              <w:t>此栏以上部分由同学填写（可自行加页），以下部分由复试组和学院填写</w:t>
            </w:r>
          </w:p>
        </w:tc>
      </w:tr>
      <w:tr w:rsidR="007D5C26" w14:paraId="7B4B169B" w14:textId="77777777" w:rsidTr="006E0DFD">
        <w:trPr>
          <w:trHeight w:val="110"/>
        </w:trPr>
        <w:tc>
          <w:tcPr>
            <w:tcW w:w="1663" w:type="dxa"/>
            <w:gridSpan w:val="5"/>
            <w:vAlign w:val="center"/>
          </w:tcPr>
          <w:p w14:paraId="7AB4178D" w14:textId="77777777" w:rsidR="007D5C26" w:rsidRDefault="007D5C26" w:rsidP="007D5C26">
            <w:pPr>
              <w:pStyle w:val="1"/>
              <w:ind w:firstLineChars="0" w:firstLine="0"/>
              <w:jc w:val="center"/>
              <w:rPr>
                <w:szCs w:val="21"/>
              </w:rPr>
            </w:pPr>
            <w:r>
              <w:rPr>
                <w:rFonts w:hint="eastAsia"/>
                <w:szCs w:val="21"/>
              </w:rPr>
              <w:t>笔试评分</w:t>
            </w:r>
          </w:p>
        </w:tc>
        <w:tc>
          <w:tcPr>
            <w:tcW w:w="3687" w:type="dxa"/>
            <w:gridSpan w:val="8"/>
            <w:vAlign w:val="center"/>
          </w:tcPr>
          <w:p w14:paraId="69F87A8D" w14:textId="77777777" w:rsidR="007D5C26" w:rsidRDefault="007D5C26" w:rsidP="007D5C26">
            <w:pPr>
              <w:pStyle w:val="1"/>
              <w:ind w:firstLineChars="0" w:firstLine="0"/>
              <w:jc w:val="center"/>
              <w:rPr>
                <w:szCs w:val="21"/>
              </w:rPr>
            </w:pPr>
          </w:p>
        </w:tc>
        <w:tc>
          <w:tcPr>
            <w:tcW w:w="2125" w:type="dxa"/>
            <w:gridSpan w:val="3"/>
            <w:vAlign w:val="center"/>
          </w:tcPr>
          <w:p w14:paraId="7C8256A6" w14:textId="77777777" w:rsidR="007D5C26" w:rsidRDefault="007D5C26" w:rsidP="007D5C26">
            <w:pPr>
              <w:pStyle w:val="1"/>
              <w:ind w:firstLineChars="0" w:firstLine="0"/>
              <w:jc w:val="center"/>
              <w:rPr>
                <w:szCs w:val="21"/>
              </w:rPr>
            </w:pPr>
            <w:r>
              <w:rPr>
                <w:rFonts w:hint="eastAsia"/>
                <w:szCs w:val="21"/>
              </w:rPr>
              <w:t>是否同意拟录</w:t>
            </w:r>
          </w:p>
        </w:tc>
        <w:tc>
          <w:tcPr>
            <w:tcW w:w="2379" w:type="dxa"/>
            <w:gridSpan w:val="3"/>
            <w:vAlign w:val="center"/>
          </w:tcPr>
          <w:p w14:paraId="2F431FEF" w14:textId="77777777" w:rsidR="007D5C26" w:rsidRDefault="007D5C26" w:rsidP="007D5C26">
            <w:pPr>
              <w:pStyle w:val="1"/>
              <w:ind w:firstLineChars="0" w:firstLine="0"/>
              <w:jc w:val="center"/>
              <w:rPr>
                <w:szCs w:val="21"/>
              </w:rPr>
            </w:pPr>
            <w:r>
              <w:rPr>
                <w:rFonts w:ascii="宋体" w:hAnsi="宋体" w:hint="eastAsia"/>
                <w:sz w:val="24"/>
                <w:szCs w:val="24"/>
              </w:rPr>
              <w:t>□</w:t>
            </w:r>
            <w:r>
              <w:rPr>
                <w:rFonts w:hint="eastAsia"/>
                <w:szCs w:val="21"/>
              </w:rPr>
              <w:t>是</w:t>
            </w:r>
          </w:p>
          <w:p w14:paraId="3D2CD097" w14:textId="77777777" w:rsidR="007D5C26" w:rsidRDefault="007D5C26" w:rsidP="007D5C26">
            <w:pPr>
              <w:pStyle w:val="1"/>
              <w:ind w:firstLineChars="0" w:firstLine="0"/>
              <w:jc w:val="center"/>
              <w:rPr>
                <w:szCs w:val="21"/>
              </w:rPr>
            </w:pPr>
            <w:r>
              <w:rPr>
                <w:rFonts w:ascii="宋体" w:hAnsi="宋体" w:hint="eastAsia"/>
                <w:sz w:val="24"/>
                <w:szCs w:val="24"/>
              </w:rPr>
              <w:t>□</w:t>
            </w:r>
            <w:r>
              <w:rPr>
                <w:rFonts w:hint="eastAsia"/>
                <w:szCs w:val="21"/>
              </w:rPr>
              <w:t>否</w:t>
            </w:r>
          </w:p>
        </w:tc>
      </w:tr>
      <w:tr w:rsidR="007D5C26" w14:paraId="0F7B7220" w14:textId="77777777" w:rsidTr="006E0DFD">
        <w:tc>
          <w:tcPr>
            <w:tcW w:w="424" w:type="dxa"/>
            <w:vAlign w:val="center"/>
          </w:tcPr>
          <w:p w14:paraId="0AAF2BC7" w14:textId="77777777" w:rsidR="007D5C26" w:rsidRDefault="007D5C26" w:rsidP="007D5C26">
            <w:pPr>
              <w:pStyle w:val="1"/>
              <w:ind w:firstLineChars="0" w:firstLine="0"/>
              <w:rPr>
                <w:szCs w:val="21"/>
              </w:rPr>
            </w:pPr>
            <w:r>
              <w:rPr>
                <w:rFonts w:hint="eastAsia"/>
                <w:szCs w:val="21"/>
              </w:rPr>
              <w:t>拟录专业</w:t>
            </w:r>
          </w:p>
        </w:tc>
        <w:tc>
          <w:tcPr>
            <w:tcW w:w="9430" w:type="dxa"/>
            <w:gridSpan w:val="18"/>
            <w:vAlign w:val="center"/>
          </w:tcPr>
          <w:p w14:paraId="7D2F2152" w14:textId="77777777" w:rsidR="007D5C26" w:rsidRDefault="007D5C26" w:rsidP="007D5C26">
            <w:pPr>
              <w:pStyle w:val="1"/>
              <w:ind w:firstLineChars="0" w:firstLine="0"/>
              <w:rPr>
                <w:szCs w:val="21"/>
              </w:rPr>
            </w:pPr>
            <w:r>
              <w:rPr>
                <w:rFonts w:hint="eastAsia"/>
                <w:szCs w:val="21"/>
              </w:rPr>
              <w:t>学术型硕士：</w:t>
            </w:r>
            <w:r>
              <w:rPr>
                <w:rFonts w:ascii="宋体" w:hAnsi="宋体" w:hint="eastAsia"/>
                <w:sz w:val="24"/>
                <w:szCs w:val="24"/>
              </w:rPr>
              <w:t>□</w:t>
            </w:r>
            <w:r>
              <w:rPr>
                <w:rFonts w:hint="eastAsia"/>
                <w:sz w:val="24"/>
                <w:szCs w:val="24"/>
              </w:rPr>
              <w:t>080200</w:t>
            </w:r>
            <w:r>
              <w:rPr>
                <w:rFonts w:hint="eastAsia"/>
                <w:sz w:val="24"/>
                <w:szCs w:val="24"/>
              </w:rPr>
              <w:t>机械工程</w:t>
            </w:r>
            <w:r>
              <w:rPr>
                <w:rFonts w:hint="eastAsia"/>
                <w:sz w:val="24"/>
                <w:szCs w:val="24"/>
              </w:rPr>
              <w:t xml:space="preserve">  </w:t>
            </w:r>
            <w:r>
              <w:rPr>
                <w:rFonts w:ascii="宋体" w:hAnsi="宋体" w:hint="eastAsia"/>
                <w:sz w:val="24"/>
                <w:szCs w:val="24"/>
              </w:rPr>
              <w:t>□</w:t>
            </w:r>
            <w:r>
              <w:rPr>
                <w:rFonts w:hint="eastAsia"/>
                <w:sz w:val="24"/>
                <w:szCs w:val="24"/>
              </w:rPr>
              <w:t>130500</w:t>
            </w:r>
            <w:r>
              <w:rPr>
                <w:rFonts w:hint="eastAsia"/>
                <w:sz w:val="24"/>
                <w:szCs w:val="24"/>
              </w:rPr>
              <w:t>设计学</w:t>
            </w:r>
          </w:p>
          <w:p w14:paraId="141E3131" w14:textId="77777777" w:rsidR="007D5C26" w:rsidRDefault="007D5C26" w:rsidP="007D5C26">
            <w:pPr>
              <w:pStyle w:val="1"/>
              <w:ind w:firstLineChars="0" w:firstLine="0"/>
              <w:rPr>
                <w:szCs w:val="21"/>
              </w:rPr>
            </w:pPr>
            <w:r>
              <w:rPr>
                <w:rFonts w:hint="eastAsia"/>
                <w:szCs w:val="21"/>
              </w:rPr>
              <w:t>工程硕士：</w:t>
            </w:r>
            <w:r>
              <w:rPr>
                <w:rFonts w:hint="eastAsia"/>
                <w:sz w:val="24"/>
                <w:szCs w:val="24"/>
              </w:rPr>
              <w:t>□</w:t>
            </w:r>
            <w:r w:rsidRPr="0072086D">
              <w:rPr>
                <w:rFonts w:hint="eastAsia"/>
                <w:sz w:val="24"/>
                <w:szCs w:val="24"/>
              </w:rPr>
              <w:t>085500</w:t>
            </w:r>
            <w:r>
              <w:rPr>
                <w:rFonts w:hint="eastAsia"/>
                <w:sz w:val="24"/>
                <w:szCs w:val="24"/>
              </w:rPr>
              <w:t>机械</w:t>
            </w:r>
            <w:r>
              <w:rPr>
                <w:rFonts w:hint="eastAsia"/>
                <w:sz w:val="24"/>
                <w:szCs w:val="24"/>
              </w:rPr>
              <w:t xml:space="preserve">  </w:t>
            </w:r>
            <w:r>
              <w:rPr>
                <w:rFonts w:hint="eastAsia"/>
                <w:sz w:val="24"/>
                <w:szCs w:val="24"/>
              </w:rPr>
              <w:t>□</w:t>
            </w:r>
            <w:r w:rsidRPr="0072086D">
              <w:rPr>
                <w:rFonts w:hint="eastAsia"/>
                <w:sz w:val="24"/>
                <w:szCs w:val="24"/>
              </w:rPr>
              <w:t xml:space="preserve">125603 </w:t>
            </w:r>
            <w:r w:rsidRPr="0072086D">
              <w:rPr>
                <w:rFonts w:hint="eastAsia"/>
                <w:sz w:val="24"/>
                <w:szCs w:val="24"/>
              </w:rPr>
              <w:t>工业工程与管理</w:t>
            </w:r>
          </w:p>
          <w:p w14:paraId="6551D594" w14:textId="77777777" w:rsidR="007D5C26" w:rsidRDefault="007D5C26" w:rsidP="007D5C26">
            <w:pPr>
              <w:pStyle w:val="1"/>
              <w:ind w:firstLineChars="0" w:firstLine="0"/>
              <w:rPr>
                <w:szCs w:val="21"/>
              </w:rPr>
            </w:pPr>
            <w:r>
              <w:rPr>
                <w:rFonts w:hint="eastAsia"/>
                <w:sz w:val="24"/>
                <w:szCs w:val="24"/>
              </w:rPr>
              <w:t>直博士：</w:t>
            </w:r>
            <w:r>
              <w:rPr>
                <w:rFonts w:ascii="宋体" w:hAnsi="宋体" w:hint="eastAsia"/>
                <w:sz w:val="24"/>
                <w:szCs w:val="24"/>
              </w:rPr>
              <w:t>□</w:t>
            </w:r>
            <w:r>
              <w:rPr>
                <w:rFonts w:hint="eastAsia"/>
                <w:sz w:val="24"/>
                <w:szCs w:val="24"/>
              </w:rPr>
              <w:t>080200</w:t>
            </w:r>
            <w:r>
              <w:rPr>
                <w:rFonts w:hint="eastAsia"/>
                <w:sz w:val="24"/>
                <w:szCs w:val="24"/>
              </w:rPr>
              <w:t>机械工程</w:t>
            </w:r>
            <w:r>
              <w:rPr>
                <w:rFonts w:hint="eastAsia"/>
                <w:sz w:val="24"/>
                <w:szCs w:val="24"/>
              </w:rPr>
              <w:t xml:space="preserve"> </w:t>
            </w:r>
          </w:p>
        </w:tc>
      </w:tr>
      <w:tr w:rsidR="007D5C26" w14:paraId="2BEC2861" w14:textId="77777777" w:rsidTr="006E0DFD">
        <w:trPr>
          <w:trHeight w:val="577"/>
        </w:trPr>
        <w:tc>
          <w:tcPr>
            <w:tcW w:w="1379" w:type="dxa"/>
            <w:gridSpan w:val="4"/>
            <w:vAlign w:val="center"/>
          </w:tcPr>
          <w:p w14:paraId="0DD5E38F" w14:textId="77777777" w:rsidR="007D5C26" w:rsidRDefault="007D5C26" w:rsidP="007D5C26">
            <w:pPr>
              <w:pStyle w:val="1"/>
              <w:ind w:firstLineChars="0" w:firstLine="0"/>
              <w:jc w:val="center"/>
              <w:rPr>
                <w:szCs w:val="21"/>
              </w:rPr>
            </w:pPr>
            <w:r>
              <w:rPr>
                <w:rFonts w:hint="eastAsia"/>
                <w:szCs w:val="21"/>
              </w:rPr>
              <w:t>拟录导师</w:t>
            </w:r>
          </w:p>
        </w:tc>
        <w:tc>
          <w:tcPr>
            <w:tcW w:w="8475" w:type="dxa"/>
            <w:gridSpan w:val="15"/>
            <w:vAlign w:val="center"/>
          </w:tcPr>
          <w:p w14:paraId="6187A5AF" w14:textId="77777777" w:rsidR="007D5C26" w:rsidRDefault="007D5C26" w:rsidP="007D5C26">
            <w:pPr>
              <w:pStyle w:val="1"/>
              <w:ind w:firstLineChars="0" w:firstLine="0"/>
              <w:rPr>
                <w:szCs w:val="21"/>
              </w:rPr>
            </w:pPr>
          </w:p>
        </w:tc>
      </w:tr>
      <w:tr w:rsidR="007D5C26" w14:paraId="03E3563C" w14:textId="77777777" w:rsidTr="006E0DFD">
        <w:trPr>
          <w:trHeight w:val="643"/>
        </w:trPr>
        <w:tc>
          <w:tcPr>
            <w:tcW w:w="1946" w:type="dxa"/>
            <w:gridSpan w:val="6"/>
            <w:vAlign w:val="center"/>
          </w:tcPr>
          <w:p w14:paraId="1DD5EA1B" w14:textId="77777777" w:rsidR="007D5C26" w:rsidRDefault="007D5C26" w:rsidP="007D5C26">
            <w:pPr>
              <w:pStyle w:val="1"/>
              <w:ind w:firstLineChars="0" w:firstLine="0"/>
              <w:jc w:val="center"/>
              <w:rPr>
                <w:szCs w:val="21"/>
              </w:rPr>
            </w:pPr>
            <w:r>
              <w:rPr>
                <w:rFonts w:hint="eastAsia"/>
                <w:szCs w:val="21"/>
              </w:rPr>
              <w:t>复试小组组长签字</w:t>
            </w:r>
          </w:p>
        </w:tc>
        <w:tc>
          <w:tcPr>
            <w:tcW w:w="1426" w:type="dxa"/>
            <w:gridSpan w:val="3"/>
            <w:vAlign w:val="center"/>
          </w:tcPr>
          <w:p w14:paraId="3282D19F" w14:textId="77777777" w:rsidR="007D5C26" w:rsidRDefault="007D5C26" w:rsidP="007D5C26">
            <w:pPr>
              <w:pStyle w:val="1"/>
              <w:ind w:firstLineChars="0" w:firstLine="0"/>
              <w:jc w:val="center"/>
              <w:rPr>
                <w:szCs w:val="21"/>
              </w:rPr>
            </w:pPr>
          </w:p>
        </w:tc>
        <w:tc>
          <w:tcPr>
            <w:tcW w:w="1978" w:type="dxa"/>
            <w:gridSpan w:val="4"/>
            <w:vAlign w:val="center"/>
          </w:tcPr>
          <w:p w14:paraId="5FB082FF" w14:textId="77777777" w:rsidR="007D5C26" w:rsidRDefault="007D5C26" w:rsidP="007D5C26">
            <w:pPr>
              <w:pStyle w:val="1"/>
              <w:ind w:firstLineChars="0" w:firstLine="0"/>
              <w:jc w:val="center"/>
              <w:rPr>
                <w:szCs w:val="21"/>
              </w:rPr>
            </w:pPr>
            <w:r>
              <w:rPr>
                <w:rFonts w:hint="eastAsia"/>
                <w:szCs w:val="21"/>
              </w:rPr>
              <w:t>复试小组成员签字</w:t>
            </w:r>
          </w:p>
        </w:tc>
        <w:tc>
          <w:tcPr>
            <w:tcW w:w="4504" w:type="dxa"/>
            <w:gridSpan w:val="6"/>
            <w:vAlign w:val="center"/>
          </w:tcPr>
          <w:p w14:paraId="119E605C" w14:textId="77777777" w:rsidR="007D5C26" w:rsidRDefault="007D5C26" w:rsidP="007D5C26">
            <w:pPr>
              <w:pStyle w:val="1"/>
              <w:ind w:firstLineChars="0" w:firstLine="0"/>
              <w:jc w:val="center"/>
              <w:rPr>
                <w:szCs w:val="21"/>
              </w:rPr>
            </w:pPr>
          </w:p>
        </w:tc>
      </w:tr>
      <w:tr w:rsidR="007D5C26" w14:paraId="360D7B31" w14:textId="77777777">
        <w:trPr>
          <w:trHeight w:val="840"/>
        </w:trPr>
        <w:tc>
          <w:tcPr>
            <w:tcW w:w="9854" w:type="dxa"/>
            <w:gridSpan w:val="19"/>
          </w:tcPr>
          <w:p w14:paraId="436FE0BD" w14:textId="77777777" w:rsidR="007D5C26" w:rsidRDefault="007D5C26" w:rsidP="007D5C26">
            <w:pPr>
              <w:pStyle w:val="1"/>
              <w:ind w:firstLineChars="0" w:firstLine="0"/>
              <w:rPr>
                <w:szCs w:val="21"/>
              </w:rPr>
            </w:pPr>
            <w:r>
              <w:rPr>
                <w:rFonts w:hint="eastAsia"/>
                <w:szCs w:val="21"/>
              </w:rPr>
              <w:t>学院意见：</w:t>
            </w:r>
          </w:p>
        </w:tc>
      </w:tr>
    </w:tbl>
    <w:p w14:paraId="3E3BDA0C" w14:textId="77777777" w:rsidR="00941C54" w:rsidRDefault="00600BBD">
      <w:pPr>
        <w:pStyle w:val="1"/>
        <w:ind w:firstLineChars="0" w:firstLine="0"/>
        <w:rPr>
          <w:b/>
          <w:szCs w:val="21"/>
        </w:rPr>
      </w:pPr>
      <w:r>
        <w:rPr>
          <w:rFonts w:hint="eastAsia"/>
          <w:b/>
          <w:szCs w:val="21"/>
        </w:rPr>
        <w:t>注：请学生在</w:t>
      </w:r>
      <w:r w:rsidR="00EB3341">
        <w:rPr>
          <w:rFonts w:hint="eastAsia"/>
          <w:b/>
          <w:szCs w:val="21"/>
        </w:rPr>
        <w:t>9</w:t>
      </w:r>
      <w:r w:rsidR="00EB3341">
        <w:rPr>
          <w:rFonts w:hint="eastAsia"/>
          <w:b/>
          <w:szCs w:val="21"/>
        </w:rPr>
        <w:t>月</w:t>
      </w:r>
      <w:r w:rsidR="00EB3341">
        <w:rPr>
          <w:rFonts w:hint="eastAsia"/>
          <w:b/>
          <w:szCs w:val="21"/>
        </w:rPr>
        <w:t>22</w:t>
      </w:r>
      <w:r w:rsidR="00EB3341">
        <w:rPr>
          <w:rFonts w:hint="eastAsia"/>
          <w:b/>
          <w:szCs w:val="21"/>
        </w:rPr>
        <w:t>日之前</w:t>
      </w:r>
      <w:r>
        <w:rPr>
          <w:rFonts w:hint="eastAsia"/>
          <w:b/>
          <w:szCs w:val="21"/>
        </w:rPr>
        <w:t>将此表</w:t>
      </w:r>
      <w:r>
        <w:rPr>
          <w:rFonts w:hint="eastAsia"/>
          <w:b/>
          <w:szCs w:val="21"/>
        </w:rPr>
        <w:t>EMAIL</w:t>
      </w:r>
      <w:r>
        <w:rPr>
          <w:rFonts w:hint="eastAsia"/>
          <w:b/>
          <w:szCs w:val="21"/>
        </w:rPr>
        <w:t>给申请导师（限</w:t>
      </w:r>
      <w:r>
        <w:rPr>
          <w:rFonts w:hint="eastAsia"/>
          <w:b/>
          <w:szCs w:val="21"/>
        </w:rPr>
        <w:t>1</w:t>
      </w:r>
      <w:r>
        <w:rPr>
          <w:rFonts w:hint="eastAsia"/>
          <w:b/>
          <w:szCs w:val="21"/>
        </w:rPr>
        <w:t>位），否则此表无效。</w:t>
      </w:r>
    </w:p>
    <w:sectPr w:rsidR="00941C54" w:rsidSect="00941C54">
      <w:footerReference w:type="default" r:id="rId9"/>
      <w:pgSz w:w="11906" w:h="16838"/>
      <w:pgMar w:top="1134" w:right="1134" w:bottom="73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23D1D" w14:textId="77777777" w:rsidR="00EE44A9" w:rsidRDefault="00EE44A9" w:rsidP="00941C54">
      <w:r>
        <w:separator/>
      </w:r>
    </w:p>
  </w:endnote>
  <w:endnote w:type="continuationSeparator" w:id="0">
    <w:p w14:paraId="0FF37B88" w14:textId="77777777" w:rsidR="00EE44A9" w:rsidRDefault="00EE44A9" w:rsidP="00941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A1AEA" w14:textId="77777777" w:rsidR="00941C54" w:rsidRDefault="00114C42">
    <w:pPr>
      <w:pStyle w:val="Footer"/>
      <w:jc w:val="center"/>
    </w:pPr>
    <w:r>
      <w:fldChar w:fldCharType="begin"/>
    </w:r>
    <w:r w:rsidR="00600BBD">
      <w:instrText xml:space="preserve"> PAGE   \* MERGEFORMAT </w:instrText>
    </w:r>
    <w:r>
      <w:fldChar w:fldCharType="separate"/>
    </w:r>
    <w:r w:rsidR="00F03B62" w:rsidRPr="00F03B62">
      <w:rPr>
        <w:noProof/>
        <w:lang w:val="zh-CN"/>
      </w:rPr>
      <w:t>3</w:t>
    </w:r>
    <w:r>
      <w:rPr>
        <w:lang w:val="zh-CN"/>
      </w:rPr>
      <w:fldChar w:fldCharType="end"/>
    </w:r>
  </w:p>
  <w:p w14:paraId="5D27818F" w14:textId="77777777" w:rsidR="00941C54" w:rsidRDefault="00941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6A36A" w14:textId="77777777" w:rsidR="00EE44A9" w:rsidRDefault="00EE44A9" w:rsidP="00941C54">
      <w:r>
        <w:separator/>
      </w:r>
    </w:p>
  </w:footnote>
  <w:footnote w:type="continuationSeparator" w:id="0">
    <w:p w14:paraId="76C7F3A8" w14:textId="77777777" w:rsidR="00EE44A9" w:rsidRDefault="00EE44A9" w:rsidP="00941C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86EFF"/>
    <w:multiLevelType w:val="multilevel"/>
    <w:tmpl w:val="0E086EFF"/>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 w15:restartNumberingAfterBreak="0">
    <w:nsid w:val="59C45E81"/>
    <w:multiLevelType w:val="singleLevel"/>
    <w:tmpl w:val="59C45E81"/>
    <w:lvl w:ilvl="0">
      <w:start w:val="2"/>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2NrEwMTI1NjW1MDRU0lEKTi0uzszPAykwqgUAKNq7fiwAAAA="/>
  </w:docVars>
  <w:rsids>
    <w:rsidRoot w:val="005C0EFC"/>
    <w:rsid w:val="0000128F"/>
    <w:rsid w:val="00006AC2"/>
    <w:rsid w:val="000235C0"/>
    <w:rsid w:val="00025D89"/>
    <w:rsid w:val="000429BD"/>
    <w:rsid w:val="0004389E"/>
    <w:rsid w:val="00046C92"/>
    <w:rsid w:val="00055198"/>
    <w:rsid w:val="00057C53"/>
    <w:rsid w:val="0006025E"/>
    <w:rsid w:val="00060DE9"/>
    <w:rsid w:val="000709AE"/>
    <w:rsid w:val="00077FAC"/>
    <w:rsid w:val="0009573B"/>
    <w:rsid w:val="00095B81"/>
    <w:rsid w:val="000A1E83"/>
    <w:rsid w:val="000A49E0"/>
    <w:rsid w:val="000B4992"/>
    <w:rsid w:val="000D0A8C"/>
    <w:rsid w:val="000E501B"/>
    <w:rsid w:val="000F0D2F"/>
    <w:rsid w:val="000F37AA"/>
    <w:rsid w:val="000F78AF"/>
    <w:rsid w:val="00106076"/>
    <w:rsid w:val="00111F9C"/>
    <w:rsid w:val="00114C42"/>
    <w:rsid w:val="00134381"/>
    <w:rsid w:val="001452C9"/>
    <w:rsid w:val="00147B70"/>
    <w:rsid w:val="0015186E"/>
    <w:rsid w:val="00176A90"/>
    <w:rsid w:val="00181EBB"/>
    <w:rsid w:val="00185C94"/>
    <w:rsid w:val="001911F6"/>
    <w:rsid w:val="00193C17"/>
    <w:rsid w:val="00193DFC"/>
    <w:rsid w:val="001A02AF"/>
    <w:rsid w:val="001A08AC"/>
    <w:rsid w:val="001A0C89"/>
    <w:rsid w:val="001B0EE2"/>
    <w:rsid w:val="001B243F"/>
    <w:rsid w:val="001C41B4"/>
    <w:rsid w:val="001D21BD"/>
    <w:rsid w:val="001D4DC1"/>
    <w:rsid w:val="001D7525"/>
    <w:rsid w:val="001E0231"/>
    <w:rsid w:val="001E15BC"/>
    <w:rsid w:val="001E31B2"/>
    <w:rsid w:val="001F06E0"/>
    <w:rsid w:val="00204E9C"/>
    <w:rsid w:val="00211D08"/>
    <w:rsid w:val="00217869"/>
    <w:rsid w:val="0022203A"/>
    <w:rsid w:val="00222765"/>
    <w:rsid w:val="00263A3B"/>
    <w:rsid w:val="002723EA"/>
    <w:rsid w:val="002778A5"/>
    <w:rsid w:val="002863BB"/>
    <w:rsid w:val="00286602"/>
    <w:rsid w:val="0029414D"/>
    <w:rsid w:val="0029728B"/>
    <w:rsid w:val="00297A51"/>
    <w:rsid w:val="002A570F"/>
    <w:rsid w:val="002C4A7A"/>
    <w:rsid w:val="002C519E"/>
    <w:rsid w:val="002C569D"/>
    <w:rsid w:val="002D3530"/>
    <w:rsid w:val="002E42CB"/>
    <w:rsid w:val="00303C87"/>
    <w:rsid w:val="0031118F"/>
    <w:rsid w:val="00322531"/>
    <w:rsid w:val="00323FFC"/>
    <w:rsid w:val="00356539"/>
    <w:rsid w:val="00361A8C"/>
    <w:rsid w:val="00377D7F"/>
    <w:rsid w:val="00390153"/>
    <w:rsid w:val="003A141A"/>
    <w:rsid w:val="003B5817"/>
    <w:rsid w:val="003B61A1"/>
    <w:rsid w:val="003C145D"/>
    <w:rsid w:val="003E5832"/>
    <w:rsid w:val="003F2D7B"/>
    <w:rsid w:val="004060A7"/>
    <w:rsid w:val="0042225A"/>
    <w:rsid w:val="004226BE"/>
    <w:rsid w:val="00441173"/>
    <w:rsid w:val="00442DD5"/>
    <w:rsid w:val="00444BB2"/>
    <w:rsid w:val="00450ED7"/>
    <w:rsid w:val="0046589A"/>
    <w:rsid w:val="004703FA"/>
    <w:rsid w:val="00495186"/>
    <w:rsid w:val="004A11DE"/>
    <w:rsid w:val="004D5F5A"/>
    <w:rsid w:val="004E1C4E"/>
    <w:rsid w:val="004F4283"/>
    <w:rsid w:val="00506587"/>
    <w:rsid w:val="0050762F"/>
    <w:rsid w:val="00507B1B"/>
    <w:rsid w:val="00516539"/>
    <w:rsid w:val="005308E4"/>
    <w:rsid w:val="00534886"/>
    <w:rsid w:val="005366D3"/>
    <w:rsid w:val="0054150D"/>
    <w:rsid w:val="0054698A"/>
    <w:rsid w:val="0055220E"/>
    <w:rsid w:val="00564B2C"/>
    <w:rsid w:val="00566EA5"/>
    <w:rsid w:val="005715B6"/>
    <w:rsid w:val="00571D8D"/>
    <w:rsid w:val="00572342"/>
    <w:rsid w:val="00581E2D"/>
    <w:rsid w:val="00583676"/>
    <w:rsid w:val="0058659F"/>
    <w:rsid w:val="0059751C"/>
    <w:rsid w:val="005B11FA"/>
    <w:rsid w:val="005B4668"/>
    <w:rsid w:val="005B577F"/>
    <w:rsid w:val="005C0EFC"/>
    <w:rsid w:val="005C461A"/>
    <w:rsid w:val="005C4D40"/>
    <w:rsid w:val="005D09A0"/>
    <w:rsid w:val="005D3EA8"/>
    <w:rsid w:val="005F6EBD"/>
    <w:rsid w:val="00600BBD"/>
    <w:rsid w:val="00612523"/>
    <w:rsid w:val="00615AE0"/>
    <w:rsid w:val="00627DF2"/>
    <w:rsid w:val="00640FC8"/>
    <w:rsid w:val="00647D09"/>
    <w:rsid w:val="006716F3"/>
    <w:rsid w:val="00676DEE"/>
    <w:rsid w:val="00677DAA"/>
    <w:rsid w:val="006B3873"/>
    <w:rsid w:val="006C20C4"/>
    <w:rsid w:val="006D2A52"/>
    <w:rsid w:val="006D797D"/>
    <w:rsid w:val="006E0DFD"/>
    <w:rsid w:val="006E2BE2"/>
    <w:rsid w:val="00701C3B"/>
    <w:rsid w:val="007076A0"/>
    <w:rsid w:val="0072086D"/>
    <w:rsid w:val="00723FA1"/>
    <w:rsid w:val="0072408E"/>
    <w:rsid w:val="007271D2"/>
    <w:rsid w:val="0074352D"/>
    <w:rsid w:val="007454FE"/>
    <w:rsid w:val="00747119"/>
    <w:rsid w:val="00752007"/>
    <w:rsid w:val="00765CF7"/>
    <w:rsid w:val="0077448D"/>
    <w:rsid w:val="007745AC"/>
    <w:rsid w:val="0078782F"/>
    <w:rsid w:val="007A3299"/>
    <w:rsid w:val="007B7CF5"/>
    <w:rsid w:val="007C5910"/>
    <w:rsid w:val="007D02FA"/>
    <w:rsid w:val="007D1E96"/>
    <w:rsid w:val="007D5C26"/>
    <w:rsid w:val="007E2666"/>
    <w:rsid w:val="007E2795"/>
    <w:rsid w:val="007F3192"/>
    <w:rsid w:val="007F7B89"/>
    <w:rsid w:val="008150F0"/>
    <w:rsid w:val="008252E3"/>
    <w:rsid w:val="00836362"/>
    <w:rsid w:val="008501C6"/>
    <w:rsid w:val="008503EF"/>
    <w:rsid w:val="00861782"/>
    <w:rsid w:val="00861A6F"/>
    <w:rsid w:val="0086387F"/>
    <w:rsid w:val="0089647B"/>
    <w:rsid w:val="008A65DC"/>
    <w:rsid w:val="008B0DF6"/>
    <w:rsid w:val="008C7C91"/>
    <w:rsid w:val="008C7FF6"/>
    <w:rsid w:val="008D6FA0"/>
    <w:rsid w:val="008E05DE"/>
    <w:rsid w:val="008F087A"/>
    <w:rsid w:val="008F436B"/>
    <w:rsid w:val="009048A2"/>
    <w:rsid w:val="00907FFB"/>
    <w:rsid w:val="00913034"/>
    <w:rsid w:val="00925B8B"/>
    <w:rsid w:val="009340B7"/>
    <w:rsid w:val="00941C54"/>
    <w:rsid w:val="00952BD2"/>
    <w:rsid w:val="00953562"/>
    <w:rsid w:val="00957AD1"/>
    <w:rsid w:val="00972DDA"/>
    <w:rsid w:val="00975036"/>
    <w:rsid w:val="00975998"/>
    <w:rsid w:val="009952EE"/>
    <w:rsid w:val="009A0AA2"/>
    <w:rsid w:val="009A203E"/>
    <w:rsid w:val="009C3756"/>
    <w:rsid w:val="009E0746"/>
    <w:rsid w:val="009F01E0"/>
    <w:rsid w:val="009F5FC8"/>
    <w:rsid w:val="009F618C"/>
    <w:rsid w:val="00A0364F"/>
    <w:rsid w:val="00A1022E"/>
    <w:rsid w:val="00A21597"/>
    <w:rsid w:val="00A25FE6"/>
    <w:rsid w:val="00A36294"/>
    <w:rsid w:val="00A36599"/>
    <w:rsid w:val="00A40D3D"/>
    <w:rsid w:val="00A44875"/>
    <w:rsid w:val="00A56C31"/>
    <w:rsid w:val="00A57A27"/>
    <w:rsid w:val="00A73B76"/>
    <w:rsid w:val="00A77CBA"/>
    <w:rsid w:val="00A81ABF"/>
    <w:rsid w:val="00A8223B"/>
    <w:rsid w:val="00A8496A"/>
    <w:rsid w:val="00A86153"/>
    <w:rsid w:val="00A94174"/>
    <w:rsid w:val="00AA4F6B"/>
    <w:rsid w:val="00AB0A7A"/>
    <w:rsid w:val="00AB512E"/>
    <w:rsid w:val="00AB732E"/>
    <w:rsid w:val="00AF1B71"/>
    <w:rsid w:val="00B00B77"/>
    <w:rsid w:val="00B176FC"/>
    <w:rsid w:val="00B26B03"/>
    <w:rsid w:val="00B31389"/>
    <w:rsid w:val="00B3526F"/>
    <w:rsid w:val="00B46E36"/>
    <w:rsid w:val="00B723CE"/>
    <w:rsid w:val="00B7585A"/>
    <w:rsid w:val="00BA46A4"/>
    <w:rsid w:val="00BE5471"/>
    <w:rsid w:val="00C10D0F"/>
    <w:rsid w:val="00C17FAD"/>
    <w:rsid w:val="00C4384C"/>
    <w:rsid w:val="00C52F86"/>
    <w:rsid w:val="00C540A4"/>
    <w:rsid w:val="00C54333"/>
    <w:rsid w:val="00C625CD"/>
    <w:rsid w:val="00C7356B"/>
    <w:rsid w:val="00C91949"/>
    <w:rsid w:val="00C91D68"/>
    <w:rsid w:val="00C93913"/>
    <w:rsid w:val="00CA3142"/>
    <w:rsid w:val="00CA3DC5"/>
    <w:rsid w:val="00CA7756"/>
    <w:rsid w:val="00CA792C"/>
    <w:rsid w:val="00CA7BF2"/>
    <w:rsid w:val="00CC1962"/>
    <w:rsid w:val="00CD5F28"/>
    <w:rsid w:val="00CE3916"/>
    <w:rsid w:val="00CE51AB"/>
    <w:rsid w:val="00CF10E2"/>
    <w:rsid w:val="00CF6479"/>
    <w:rsid w:val="00CF70C7"/>
    <w:rsid w:val="00D31C20"/>
    <w:rsid w:val="00D33901"/>
    <w:rsid w:val="00D3784D"/>
    <w:rsid w:val="00D42EF1"/>
    <w:rsid w:val="00D5389C"/>
    <w:rsid w:val="00D56BA9"/>
    <w:rsid w:val="00D67537"/>
    <w:rsid w:val="00D737D7"/>
    <w:rsid w:val="00D75251"/>
    <w:rsid w:val="00D828FD"/>
    <w:rsid w:val="00D835A9"/>
    <w:rsid w:val="00D90B12"/>
    <w:rsid w:val="00DA06B0"/>
    <w:rsid w:val="00DA168B"/>
    <w:rsid w:val="00DA7732"/>
    <w:rsid w:val="00DC489D"/>
    <w:rsid w:val="00DD3710"/>
    <w:rsid w:val="00DF0C59"/>
    <w:rsid w:val="00E065F0"/>
    <w:rsid w:val="00E14C45"/>
    <w:rsid w:val="00E23FD2"/>
    <w:rsid w:val="00E308DC"/>
    <w:rsid w:val="00E34D04"/>
    <w:rsid w:val="00E428CD"/>
    <w:rsid w:val="00E71D8E"/>
    <w:rsid w:val="00E77844"/>
    <w:rsid w:val="00E918CE"/>
    <w:rsid w:val="00E95785"/>
    <w:rsid w:val="00EA6180"/>
    <w:rsid w:val="00EA74DD"/>
    <w:rsid w:val="00EB3341"/>
    <w:rsid w:val="00EC33A3"/>
    <w:rsid w:val="00EC6B95"/>
    <w:rsid w:val="00ED44D2"/>
    <w:rsid w:val="00EE44A9"/>
    <w:rsid w:val="00EF321C"/>
    <w:rsid w:val="00EF41BA"/>
    <w:rsid w:val="00F03B62"/>
    <w:rsid w:val="00F220C6"/>
    <w:rsid w:val="00F33EC1"/>
    <w:rsid w:val="00F34C70"/>
    <w:rsid w:val="00F515D9"/>
    <w:rsid w:val="00F63880"/>
    <w:rsid w:val="00F64932"/>
    <w:rsid w:val="00F67BB8"/>
    <w:rsid w:val="00F70636"/>
    <w:rsid w:val="00FA07E9"/>
    <w:rsid w:val="00FA21F6"/>
    <w:rsid w:val="00FA566C"/>
    <w:rsid w:val="00FA69CA"/>
    <w:rsid w:val="00FD5CA3"/>
    <w:rsid w:val="00FD7E22"/>
    <w:rsid w:val="00FF16EF"/>
    <w:rsid w:val="00FF2DA0"/>
    <w:rsid w:val="6B827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169AF5DF"/>
  <w15:docId w15:val="{8F3E50F1-FA07-40E0-8377-7C17A0DB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qFormat="1"/>
    <w:lsdException w:name="heading 2" w:locked="1" w:semiHidden="1" w:uiPriority="0" w:unhideWhenUsed="1"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1C54"/>
    <w:pPr>
      <w:widowControl w:val="0"/>
      <w:jc w:val="both"/>
    </w:pPr>
    <w:rPr>
      <w:kern w:val="2"/>
      <w:sz w:val="21"/>
      <w:szCs w:val="22"/>
    </w:rPr>
  </w:style>
  <w:style w:type="paragraph" w:styleId="Heading1">
    <w:name w:val="heading 1"/>
    <w:basedOn w:val="Normal"/>
    <w:next w:val="Normal"/>
    <w:link w:val="Heading1Char"/>
    <w:uiPriority w:val="99"/>
    <w:qFormat/>
    <w:rsid w:val="00941C54"/>
    <w:pPr>
      <w:keepNext/>
      <w:keepLines/>
      <w:spacing w:before="200" w:after="200" w:line="360" w:lineRule="auto"/>
      <w:jc w:val="center"/>
      <w:outlineLvl w:val="0"/>
    </w:pPr>
    <w:rPr>
      <w:rFonts w:ascii="Times New Roman" w:eastAsia="黑体" w:hAnsi="Times New Roman"/>
      <w:bCs/>
      <w:kern w:val="44"/>
      <w:sz w:val="32"/>
      <w:szCs w:val="32"/>
    </w:rPr>
  </w:style>
  <w:style w:type="paragraph" w:styleId="Heading3">
    <w:name w:val="heading 3"/>
    <w:basedOn w:val="Normal"/>
    <w:next w:val="Normal"/>
    <w:link w:val="Heading3Char"/>
    <w:qFormat/>
    <w:locked/>
    <w:rsid w:val="00941C54"/>
    <w:pPr>
      <w:keepNext/>
      <w:keepLines/>
      <w:spacing w:beforeLines="50" w:afterLines="50" w:line="280" w:lineRule="exact"/>
      <w:ind w:left="476" w:hangingChars="170" w:hanging="476"/>
      <w:jc w:val="left"/>
      <w:outlineLvl w:val="2"/>
    </w:pPr>
    <w:rPr>
      <w:rFonts w:ascii="Times New Roman" w:eastAsia="黑体" w:hAnsi="Times New Roman"/>
      <w:bCs/>
      <w:sz w:val="28"/>
      <w:szCs w:val="28"/>
    </w:rPr>
  </w:style>
  <w:style w:type="paragraph" w:styleId="Heading4">
    <w:name w:val="heading 4"/>
    <w:basedOn w:val="Normal"/>
    <w:next w:val="Normal"/>
    <w:link w:val="Heading4Char"/>
    <w:qFormat/>
    <w:locked/>
    <w:rsid w:val="00941C54"/>
    <w:pPr>
      <w:keepNext/>
      <w:keepLines/>
      <w:spacing w:line="280" w:lineRule="exact"/>
      <w:outlineLvl w:val="3"/>
    </w:pPr>
    <w:rPr>
      <w:rFonts w:ascii="Times New Roman" w:eastAsia="黑体" w:hAnsi="Times New Roman"/>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41C54"/>
    <w:pPr>
      <w:tabs>
        <w:tab w:val="center" w:pos="4153"/>
        <w:tab w:val="right" w:pos="8306"/>
      </w:tabs>
      <w:snapToGrid w:val="0"/>
      <w:jc w:val="left"/>
    </w:pPr>
    <w:rPr>
      <w:sz w:val="18"/>
      <w:szCs w:val="18"/>
    </w:rPr>
  </w:style>
  <w:style w:type="paragraph" w:styleId="Header">
    <w:name w:val="header"/>
    <w:basedOn w:val="Normal"/>
    <w:link w:val="HeaderChar"/>
    <w:uiPriority w:val="99"/>
    <w:unhideWhenUsed/>
    <w:rsid w:val="00941C54"/>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rsid w:val="00941C54"/>
    <w:pPr>
      <w:widowControl/>
      <w:spacing w:before="100" w:beforeAutospacing="1" w:after="100" w:afterAutospacing="1"/>
      <w:jc w:val="left"/>
    </w:pPr>
    <w:rPr>
      <w:rFonts w:ascii="宋体" w:hAnsi="宋体"/>
      <w:kern w:val="0"/>
      <w:sz w:val="24"/>
      <w:szCs w:val="24"/>
    </w:rPr>
  </w:style>
  <w:style w:type="character" w:styleId="Hyperlink">
    <w:name w:val="Hyperlink"/>
    <w:uiPriority w:val="99"/>
    <w:rsid w:val="00941C54"/>
    <w:rPr>
      <w:rFonts w:cs="Times New Roman"/>
      <w:color w:val="0000FF"/>
      <w:u w:val="single"/>
    </w:rPr>
  </w:style>
  <w:style w:type="table" w:styleId="TableGrid">
    <w:name w:val="Table Grid"/>
    <w:basedOn w:val="TableNormal"/>
    <w:uiPriority w:val="99"/>
    <w:locked/>
    <w:rsid w:val="00941C5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9"/>
    <w:locked/>
    <w:rsid w:val="00941C54"/>
    <w:rPr>
      <w:rFonts w:ascii="Times New Roman" w:eastAsia="黑体" w:hAnsi="Times New Roman" w:cs="Times New Roman"/>
      <w:bCs/>
      <w:kern w:val="44"/>
      <w:sz w:val="32"/>
      <w:szCs w:val="32"/>
    </w:rPr>
  </w:style>
  <w:style w:type="paragraph" w:customStyle="1" w:styleId="1">
    <w:name w:val="列出段落1"/>
    <w:basedOn w:val="Normal"/>
    <w:uiPriority w:val="34"/>
    <w:qFormat/>
    <w:rsid w:val="00941C54"/>
    <w:pPr>
      <w:ind w:firstLineChars="200" w:firstLine="420"/>
    </w:pPr>
  </w:style>
  <w:style w:type="character" w:customStyle="1" w:styleId="HeaderChar">
    <w:name w:val="Header Char"/>
    <w:link w:val="Header"/>
    <w:uiPriority w:val="99"/>
    <w:semiHidden/>
    <w:rsid w:val="00941C54"/>
    <w:rPr>
      <w:kern w:val="2"/>
      <w:sz w:val="18"/>
      <w:szCs w:val="18"/>
    </w:rPr>
  </w:style>
  <w:style w:type="character" w:customStyle="1" w:styleId="FooterChar">
    <w:name w:val="Footer Char"/>
    <w:link w:val="Footer"/>
    <w:uiPriority w:val="99"/>
    <w:rsid w:val="00941C54"/>
    <w:rPr>
      <w:kern w:val="2"/>
      <w:sz w:val="18"/>
      <w:szCs w:val="18"/>
    </w:rPr>
  </w:style>
  <w:style w:type="character" w:customStyle="1" w:styleId="Heading3Char">
    <w:name w:val="Heading 3 Char"/>
    <w:link w:val="Heading3"/>
    <w:rsid w:val="00941C54"/>
    <w:rPr>
      <w:rFonts w:ascii="Times New Roman" w:eastAsia="黑体" w:hAnsi="Times New Roman"/>
      <w:bCs/>
      <w:kern w:val="2"/>
      <w:sz w:val="28"/>
      <w:szCs w:val="28"/>
    </w:rPr>
  </w:style>
  <w:style w:type="character" w:customStyle="1" w:styleId="Heading4Char">
    <w:name w:val="Heading 4 Char"/>
    <w:link w:val="Heading4"/>
    <w:rsid w:val="00941C54"/>
    <w:rPr>
      <w:rFonts w:ascii="Times New Roman" w:eastAsia="黑体" w:hAnsi="Times New Roman"/>
      <w:bCs/>
      <w:kern w:val="2"/>
      <w:sz w:val="24"/>
      <w:szCs w:val="24"/>
    </w:rPr>
  </w:style>
  <w:style w:type="paragraph" w:styleId="ListParagraph">
    <w:name w:val="List Paragraph"/>
    <w:basedOn w:val="Normal"/>
    <w:uiPriority w:val="34"/>
    <w:qFormat/>
    <w:rsid w:val="007076A0"/>
    <w:pPr>
      <w:ind w:firstLineChars="200" w:firstLine="420"/>
    </w:pPr>
  </w:style>
  <w:style w:type="paragraph" w:styleId="BalloonText">
    <w:name w:val="Balloon Text"/>
    <w:basedOn w:val="Normal"/>
    <w:link w:val="BalloonTextChar"/>
    <w:uiPriority w:val="99"/>
    <w:semiHidden/>
    <w:unhideWhenUsed/>
    <w:rsid w:val="00A44875"/>
    <w:rPr>
      <w:rFonts w:ascii="Times New Roman" w:hAnsi="Times New Roman"/>
      <w:sz w:val="18"/>
      <w:szCs w:val="18"/>
    </w:rPr>
  </w:style>
  <w:style w:type="character" w:customStyle="1" w:styleId="BalloonTextChar">
    <w:name w:val="Balloon Text Char"/>
    <w:link w:val="BalloonText"/>
    <w:uiPriority w:val="99"/>
    <w:semiHidden/>
    <w:rsid w:val="00A44875"/>
    <w:rPr>
      <w:rFonts w:ascii="Times New Roman" w:hAnsi="Times New Roman"/>
      <w:kern w:val="2"/>
      <w:sz w:val="18"/>
      <w:szCs w:val="18"/>
    </w:rPr>
  </w:style>
  <w:style w:type="paragraph" w:customStyle="1" w:styleId="ListParagraph1">
    <w:name w:val="List Paragraph1"/>
    <w:basedOn w:val="Normal"/>
    <w:uiPriority w:val="34"/>
    <w:qFormat/>
    <w:rsid w:val="007D5C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87268">
      <w:bodyDiv w:val="1"/>
      <w:marLeft w:val="0"/>
      <w:marRight w:val="0"/>
      <w:marTop w:val="0"/>
      <w:marBottom w:val="0"/>
      <w:divBdr>
        <w:top w:val="none" w:sz="0" w:space="0" w:color="auto"/>
        <w:left w:val="none" w:sz="0" w:space="0" w:color="auto"/>
        <w:bottom w:val="none" w:sz="0" w:space="0" w:color="auto"/>
        <w:right w:val="none" w:sz="0" w:space="0" w:color="auto"/>
      </w:divBdr>
      <w:divsChild>
        <w:div w:id="1832721925">
          <w:marLeft w:val="0"/>
          <w:marRight w:val="0"/>
          <w:marTop w:val="0"/>
          <w:marBottom w:val="0"/>
          <w:divBdr>
            <w:top w:val="none" w:sz="0" w:space="0" w:color="auto"/>
            <w:left w:val="none" w:sz="0" w:space="0" w:color="auto"/>
            <w:bottom w:val="none" w:sz="0" w:space="0" w:color="auto"/>
            <w:right w:val="none" w:sz="0" w:space="0" w:color="auto"/>
          </w:divBdr>
        </w:div>
      </w:divsChild>
    </w:div>
    <w:div w:id="1941251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5B3B66-BCEB-4822-B1B8-DDF90DD88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fu qingchen</cp:lastModifiedBy>
  <cp:revision>2</cp:revision>
  <cp:lastPrinted>2016-09-23T03:02:00Z</cp:lastPrinted>
  <dcterms:created xsi:type="dcterms:W3CDTF">2019-09-21T08:34:00Z</dcterms:created>
  <dcterms:modified xsi:type="dcterms:W3CDTF">2019-09-21T08:34:00Z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