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6CE2AFE04622D4C949D37258DDE04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FD42F25B8BEAD48A2BFCA50DB96F59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01144407F39F347AD5A212B99696B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ECAC652D5CEDF47BB3FEE1F382A127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1C45772FCA8B946ADFD26D08A9EA6E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9EB2E6919FE1445A45FD3577D62B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AB927C3E8C56C439E9976808791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73B6B7BDD8CE14585CAD2E5A3B9D8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974481171E59E4E8505A189FECA6E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C44E7309972BF48B5E7FCB24AE4416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695E24FA7777D4BA9CC414DFEA146D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46CE2AFE04622D4C949D37258DDE0413" /><Relationship Type="http://schemas.openxmlformats.org/officeDocument/2006/relationships/image" Target="/media/image3.png" Id="R9FD42F25B8BEAD48A2BFCA50DB96F59C" /><Relationship Type="http://schemas.openxmlformats.org/officeDocument/2006/relationships/image" Target="/media/image4.png" Id="R301144407F39F347AD5A212B99696B08" /><Relationship Type="http://schemas.openxmlformats.org/officeDocument/2006/relationships/image" Target="/media/image5.png" Id="R2ECAC652D5CEDF47BB3FEE1F382A127C" /><Relationship Type="http://schemas.openxmlformats.org/officeDocument/2006/relationships/image" Target="/media/image6.png" Id="R31C45772FCA8B946ADFD26D08A9EA6E6" /><Relationship Type="http://schemas.openxmlformats.org/officeDocument/2006/relationships/image" Target="/media/image7.png" Id="R39EB2E6919FE1445A45FD3577D62B217" /><Relationship Type="http://schemas.openxmlformats.org/officeDocument/2006/relationships/image" Target="/media/image8.png" Id="R3AB927C3E8C56C439E9976808791D125" /><Relationship Type="http://schemas.openxmlformats.org/officeDocument/2006/relationships/image" Target="/media/image9.png" Id="R373B6B7BDD8CE14585CAD2E5A3B9D80D" /><Relationship Type="http://schemas.openxmlformats.org/officeDocument/2006/relationships/image" Target="/media/imagea.png" Id="R8974481171E59E4E8505A189FECA6ED8" /><Relationship Type="http://schemas.openxmlformats.org/officeDocument/2006/relationships/image" Target="/media/imageb.png" Id="REC44E7309972BF48B5E7FCB24AE4416B" /><Relationship Type="http://schemas.openxmlformats.org/officeDocument/2006/relationships/image" Target="/media/imagec.png" Id="R4695E24FA7777D4BA9CC414DFEA146DC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