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5C60C2F88689F47AFB4933D531DDF1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4400976D532334EB4B22644F4E575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39836EFFCA3BD469B0F8AB319B7ED8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FA5B6AD46980D4F99CB0A0419C7F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6297514D2D69D48BAAB5A6BDCEE13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B6F860D85D40E42BA9CB815BFE4BA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862415A8EEF4647855CEC8727C006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CB243E3F612A7449BDC56D65C4A00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600E01BEC7114478349C8922366098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55C60C2F88689F47AFB4933D531DDF1B" /><Relationship Type="http://schemas.openxmlformats.org/officeDocument/2006/relationships/image" Target="/media/image3.png" Id="R14400976D532334EB4B22644F4E57512" /><Relationship Type="http://schemas.openxmlformats.org/officeDocument/2006/relationships/image" Target="/media/image4.png" Id="RB39836EFFCA3BD469B0F8AB319B7ED8D" /><Relationship Type="http://schemas.openxmlformats.org/officeDocument/2006/relationships/image" Target="/media/image5.png" Id="R5FA5B6AD46980D4F99CB0A0419C7FD68" /><Relationship Type="http://schemas.openxmlformats.org/officeDocument/2006/relationships/image" Target="/media/image6.png" Id="R06297514D2D69D48BAAB5A6BDCEE1356" /><Relationship Type="http://schemas.openxmlformats.org/officeDocument/2006/relationships/image" Target="/media/image7.png" Id="R7B6F860D85D40E42BA9CB815BFE4BA52" /><Relationship Type="http://schemas.openxmlformats.org/officeDocument/2006/relationships/image" Target="/media/image8.png" Id="R8862415A8EEF4647855CEC8727C00656" /><Relationship Type="http://schemas.openxmlformats.org/officeDocument/2006/relationships/image" Target="/media/image9.png" Id="R2CB243E3F612A7449BDC56D65C4A00D9" /><Relationship Type="http://schemas.openxmlformats.org/officeDocument/2006/relationships/image" Target="/media/imagea.png" Id="R7600E01BEC7114478349C8922366098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