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2CB6" w14:textId="77777777" w:rsidR="00335CD2" w:rsidRDefault="003F0E2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《机器学习与数据挖掘》实验六</w:t>
      </w:r>
    </w:p>
    <w:p w14:paraId="69B61091" w14:textId="77777777" w:rsidR="00335CD2" w:rsidRDefault="003F0E24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用线性核与高斯核训练支持向量机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08A66B56" w14:textId="77777777" w:rsidR="00335CD2" w:rsidRDefault="003F0E2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掌握支持向量机的原理及应用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14:paraId="737081DA" w14:textId="77777777" w:rsidR="00335CD2" w:rsidRDefault="003F0E24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Anaconda/Jupyter notebook</w:t>
      </w:r>
      <w:r>
        <w:rPr>
          <w:rFonts w:ascii="宋体" w:hAnsi="宋体" w:cs="宋体"/>
          <w:sz w:val="28"/>
          <w:szCs w:val="28"/>
          <w:u w:val="single"/>
        </w:rPr>
        <w:t xml:space="preserve">/Pycharm                                </w:t>
      </w:r>
    </w:p>
    <w:p w14:paraId="3E329091" w14:textId="77777777" w:rsidR="00335CD2" w:rsidRDefault="003F0E24">
      <w:pPr>
        <w:spacing w:line="360" w:lineRule="auto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实验内容：</w:t>
      </w:r>
    </w:p>
    <w:p w14:paraId="34E0D4A2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使用</w:t>
      </w:r>
      <w:r>
        <w:rPr>
          <w:rFonts w:cs="Times New Roman" w:hint="eastAsia"/>
          <w:sz w:val="28"/>
          <w:szCs w:val="28"/>
        </w:rPr>
        <w:t>S</w:t>
      </w:r>
      <w:r>
        <w:rPr>
          <w:rFonts w:cs="Times New Roman"/>
          <w:sz w:val="28"/>
          <w:szCs w:val="28"/>
        </w:rPr>
        <w:t>klearn</w:t>
      </w:r>
      <w:r>
        <w:rPr>
          <w:rFonts w:cs="Times New Roman" w:hint="eastAsia"/>
          <w:sz w:val="28"/>
          <w:szCs w:val="28"/>
        </w:rPr>
        <w:t>，在西瓜集</w:t>
      </w:r>
      <w:r>
        <w:rPr>
          <w:rFonts w:cs="Times New Roman" w:hint="eastAsia"/>
          <w:sz w:val="28"/>
          <w:szCs w:val="28"/>
        </w:rPr>
        <w:t>3.0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cs="Times New Roman" w:hint="eastAsia"/>
          <w:sz w:val="28"/>
          <w:szCs w:val="28"/>
        </w:rPr>
        <w:t>上分别使用线性核和高斯核训练一个</w:t>
      </w:r>
      <w:r>
        <w:rPr>
          <w:rFonts w:cs="Times New Roman" w:hint="eastAsia"/>
          <w:sz w:val="28"/>
          <w:szCs w:val="28"/>
        </w:rPr>
        <w:t>SVM</w:t>
      </w:r>
      <w:r>
        <w:rPr>
          <w:rFonts w:cs="Times New Roman" w:hint="eastAsia"/>
          <w:sz w:val="28"/>
          <w:szCs w:val="28"/>
        </w:rPr>
        <w:t>，并比较其支持向量的差别。</w:t>
      </w:r>
    </w:p>
    <w:p w14:paraId="304A090B" w14:textId="77777777" w:rsidR="00335CD2" w:rsidRDefault="003F0E24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2349BBB2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0070C0"/>
          <w:sz w:val="32"/>
          <w:szCs w:val="32"/>
        </w:rPr>
        <w:t>一、</w:t>
      </w:r>
      <w:r>
        <w:rPr>
          <w:rFonts w:cs="Times New Roman" w:hint="eastAsia"/>
          <w:color w:val="000000" w:themeColor="text1"/>
          <w:sz w:val="28"/>
          <w:szCs w:val="28"/>
        </w:rPr>
        <w:t>已</w:t>
      </w:r>
      <w:r>
        <w:rPr>
          <w:rFonts w:cs="Times New Roman" w:hint="eastAsia"/>
          <w:sz w:val="28"/>
          <w:szCs w:val="28"/>
        </w:rPr>
        <w:t>经给定部分代码，补充完整的代码，需要补充代码的地方已经用红色字体标注，包括：</w:t>
      </w:r>
    </w:p>
    <w:p w14:paraId="5EB26731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1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补充构建</w:t>
      </w:r>
      <w:r>
        <w:rPr>
          <w:rFonts w:cs="Times New Roman" w:hint="eastAsia"/>
          <w:b/>
          <w:bCs/>
          <w:color w:val="C00000"/>
          <w:sz w:val="28"/>
          <w:szCs w:val="28"/>
        </w:rPr>
        <w:t>SVM</w:t>
      </w:r>
      <w:r>
        <w:rPr>
          <w:rFonts w:cs="Times New Roman" w:hint="eastAsia"/>
          <w:b/>
          <w:bCs/>
          <w:color w:val="C00000"/>
          <w:sz w:val="28"/>
          <w:szCs w:val="28"/>
        </w:rPr>
        <w:t>模型及训练代码</w:t>
      </w:r>
    </w:p>
    <w:p w14:paraId="7D2DA03C" w14:textId="77777777" w:rsidR="00335CD2" w:rsidRDefault="003F0E2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2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补充预测代码</w:t>
      </w:r>
    </w:p>
    <w:p w14:paraId="5A690B0B" w14:textId="77777777" w:rsidR="00335CD2" w:rsidRDefault="003F0E2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3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补充得到支持向量代码</w:t>
      </w:r>
    </w:p>
    <w:p w14:paraId="0AD9788B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将补充完整的代码提交，并提交实验结果；（</w:t>
      </w:r>
      <w:r>
        <w:rPr>
          <w:rFonts w:cs="Times New Roman" w:hint="eastAsia"/>
          <w:b/>
          <w:bCs/>
          <w:color w:val="C00000"/>
          <w:sz w:val="28"/>
          <w:szCs w:val="28"/>
        </w:rPr>
        <w:t>也可以自己重写这部分的代码提交</w:t>
      </w:r>
      <w:r>
        <w:rPr>
          <w:rFonts w:cs="Times New Roman" w:hint="eastAsia"/>
          <w:sz w:val="28"/>
          <w:szCs w:val="28"/>
        </w:rPr>
        <w:t>）</w:t>
      </w:r>
    </w:p>
    <w:p w14:paraId="53F23447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data_file_watermelon_3a = "watermelon_3a.csv"</w:t>
      </w:r>
    </w:p>
    <w:p w14:paraId="0DCC6216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import pandas as pd</w:t>
      </w:r>
    </w:p>
    <w:p w14:paraId="74DB94BF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import numpy as np</w:t>
      </w:r>
    </w:p>
    <w:p w14:paraId="26E64A6A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import matplotlib.pyplot as plt</w:t>
      </w:r>
    </w:p>
    <w:p w14:paraId="6BC1950E" w14:textId="77777777" w:rsidR="00335CD2" w:rsidRDefault="00335CD2">
      <w:pPr>
        <w:spacing w:line="360" w:lineRule="auto"/>
        <w:rPr>
          <w:rFonts w:cs="Times New Roman"/>
          <w:sz w:val="28"/>
          <w:szCs w:val="28"/>
        </w:rPr>
      </w:pPr>
    </w:p>
    <w:p w14:paraId="7C801E09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df = pd.read_csv(data_file_watermelon_3a, header=None, )</w:t>
      </w:r>
    </w:p>
    <w:p w14:paraId="5A0D4B76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df.columns = ['id', 'density', 'sugar_content', 'label']</w:t>
      </w:r>
    </w:p>
    <w:p w14:paraId="4B14C203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df.set_index(['id'])</w:t>
      </w:r>
    </w:p>
    <w:p w14:paraId="7663C640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 = df[['density', 'sugar_content']].values</w:t>
      </w:r>
    </w:p>
    <w:p w14:paraId="6CB98B4B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y = df['label'].values</w:t>
      </w:r>
    </w:p>
    <w:p w14:paraId="2521BACD" w14:textId="77777777" w:rsidR="00335CD2" w:rsidRDefault="00335CD2">
      <w:pPr>
        <w:spacing w:line="360" w:lineRule="auto"/>
        <w:rPr>
          <w:rFonts w:cs="Times New Roman"/>
          <w:sz w:val="28"/>
          <w:szCs w:val="28"/>
        </w:rPr>
      </w:pPr>
    </w:p>
    <w:p w14:paraId="1A081C5F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########## SVM training and comparison</w:t>
      </w:r>
    </w:p>
    <w:p w14:paraId="44353071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 based on linear kernel as well as gaussian kernel</w:t>
      </w:r>
    </w:p>
    <w:p w14:paraId="47904747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from sklearn import svm </w:t>
      </w:r>
    </w:p>
    <w:p w14:paraId="050B3BAC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for fig_num, kernel in enumerate(('linear', 'rbf')): </w:t>
      </w:r>
    </w:p>
    <w:p w14:paraId="1AFCF6E6" w14:textId="76BB1A5F" w:rsidR="00335CD2" w:rsidRDefault="003F0E2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补充构建</w:t>
      </w:r>
      <w:r>
        <w:rPr>
          <w:rFonts w:cs="Times New Roman" w:hint="eastAsia"/>
          <w:b/>
          <w:bCs/>
          <w:color w:val="C00000"/>
          <w:sz w:val="28"/>
          <w:szCs w:val="28"/>
        </w:rPr>
        <w:t>SVM</w:t>
      </w:r>
      <w:r>
        <w:rPr>
          <w:rFonts w:cs="Times New Roman" w:hint="eastAsia"/>
          <w:b/>
          <w:bCs/>
          <w:color w:val="C00000"/>
          <w:sz w:val="28"/>
          <w:szCs w:val="28"/>
        </w:rPr>
        <w:t>模型及训练代码</w:t>
      </w:r>
    </w:p>
    <w:p w14:paraId="02EFB6F6" w14:textId="67B74F65" w:rsidR="002D4A36" w:rsidRDefault="002D4A36">
      <w:pPr>
        <w:spacing w:line="36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6DB49F" wp14:editId="0DC65DC1">
            <wp:extent cx="5278755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9EFB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给定新的样本</w:t>
      </w:r>
      <w:r>
        <w:rPr>
          <w:rFonts w:cs="Times New Roman"/>
          <w:sz w:val="28"/>
          <w:szCs w:val="28"/>
        </w:rPr>
        <w:t>X_test</w:t>
      </w:r>
      <w:r>
        <w:rPr>
          <w:rFonts w:cs="Times New Roman" w:hint="eastAsia"/>
          <w:sz w:val="28"/>
          <w:szCs w:val="28"/>
        </w:rPr>
        <w:t>，预测其标签</w:t>
      </w:r>
    </w:p>
    <w:p w14:paraId="7B1803AF" w14:textId="77777777" w:rsidR="00335CD2" w:rsidRDefault="003F0E24">
      <w:pPr>
        <w:spacing w:line="360" w:lineRule="auto"/>
        <w:ind w:firstLine="5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X_test = [[0.719,0.103]]</w:t>
      </w:r>
    </w:p>
    <w:p w14:paraId="63523E31" w14:textId="0E077BC6" w:rsidR="00335CD2" w:rsidRDefault="003F0E24">
      <w:pPr>
        <w:spacing w:line="360" w:lineRule="auto"/>
        <w:ind w:firstLine="560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补充预测代码</w:t>
      </w:r>
    </w:p>
    <w:p w14:paraId="5024196B" w14:textId="5F005F7B" w:rsidR="002D4A36" w:rsidRDefault="002D4A36">
      <w:pPr>
        <w:spacing w:line="360" w:lineRule="auto"/>
        <w:ind w:firstLine="56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BCA40" wp14:editId="586AC78D">
            <wp:extent cx="4038095" cy="9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D41C" w14:textId="77777777" w:rsidR="00335CD2" w:rsidRDefault="003F0E24">
      <w:pPr>
        <w:spacing w:line="360" w:lineRule="auto"/>
        <w:ind w:firstLine="560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补充得到支持向量代码</w:t>
      </w:r>
    </w:p>
    <w:p w14:paraId="6A5E2F1B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##### draw decision zone</w:t>
      </w:r>
    </w:p>
    <w:p w14:paraId="3A41FF18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plt.figure(fig_num)</w:t>
      </w:r>
    </w:p>
    <w:p w14:paraId="10E3FEDC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plt.clf()</w:t>
      </w:r>
    </w:p>
    <w:p w14:paraId="15B4E7CF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    </w:t>
      </w:r>
    </w:p>
    <w:p w14:paraId="582DB847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# plot point and mark out support vectors</w:t>
      </w:r>
    </w:p>
    <w:p w14:paraId="6D0371F4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plt.scatter( X[:,0],  X[:,1], edgecolors='k', c=y, cmap=plt.cm.Paired,  zorder=10)</w:t>
      </w:r>
    </w:p>
    <w:p w14:paraId="383788A4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plt.scatter(sv[:,0], sv[:,1], edgecolors='k', facecolors='none', s=80, linewidths=2, zorder=10)</w:t>
      </w:r>
    </w:p>
    <w:p w14:paraId="4581BDBD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# plot the decision boundary and decision zone into a color plot</w:t>
      </w:r>
    </w:p>
    <w:p w14:paraId="1D58E46A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x_min, x_max = X[:, 0].min() - 0.2, X[:, 0].max() + 0.2</w:t>
      </w:r>
    </w:p>
    <w:p w14:paraId="763F676F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y_min, y_max = X[:, 1].min() - 0.2, X[:, 1].max() + 0.2</w:t>
      </w:r>
    </w:p>
    <w:p w14:paraId="796FFE9D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XX, YY = np.meshgrid(np.arange(x_min, x_max, 0.02), np.arange(y_min, y_max, 0.02))</w:t>
      </w:r>
    </w:p>
    <w:p w14:paraId="5887BF73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Z = svc.decision_function(np.c_[XX.ravel(), YY.ravel()]) </w:t>
      </w:r>
    </w:p>
    <w:p w14:paraId="6AC886B3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Z = Z.reshape(XX.shape)</w:t>
      </w:r>
    </w:p>
    <w:p w14:paraId="29E47EC2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plt.pcolormesh(XX, YY, Z&gt;0, cmap=plt.cm.Paired)</w:t>
      </w:r>
    </w:p>
    <w:p w14:paraId="3DDFAA86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plt.contour(XX, YY, Z, colors=['k', 'k', 'k'], linestyles=['--', '-', '--'], levels=[-.5, 0, .5])</w:t>
      </w:r>
    </w:p>
    <w:p w14:paraId="489DAC8C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</w:p>
    <w:p w14:paraId="63F156D7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plt.title(kernel)</w:t>
      </w:r>
    </w:p>
    <w:p w14:paraId="3C9D6A18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plt.axis('tight')</w:t>
      </w:r>
    </w:p>
    <w:p w14:paraId="7DFBFB73" w14:textId="77777777" w:rsidR="00335CD2" w:rsidRDefault="003F0E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plt.show()</w:t>
      </w:r>
    </w:p>
    <w:p w14:paraId="6E852651" w14:textId="77777777" w:rsidR="002D4A36" w:rsidRDefault="002D4A36">
      <w:pPr>
        <w:spacing w:line="360" w:lineRule="auto"/>
        <w:rPr>
          <w:rFonts w:cs="Times New Roman"/>
          <w:sz w:val="28"/>
          <w:szCs w:val="28"/>
        </w:rPr>
      </w:pPr>
    </w:p>
    <w:p w14:paraId="192ECBF0" w14:textId="7CC75BE3" w:rsidR="002D4A36" w:rsidRDefault="00602B95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实验结果截图：</w:t>
      </w:r>
    </w:p>
    <w:p w14:paraId="071D0236" w14:textId="027F74B6" w:rsidR="00602B95" w:rsidRDefault="00602B95">
      <w:pPr>
        <w:spacing w:line="36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AD29A7" wp14:editId="017E3D43">
            <wp:extent cx="4121492" cy="9975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391" cy="10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7588" w14:textId="316F7ED4" w:rsidR="003F0E24" w:rsidRDefault="002D4A36">
      <w:pPr>
        <w:spacing w:line="360" w:lineRule="auto"/>
        <w:rPr>
          <w:rFonts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5C7C81A" wp14:editId="4C31155E">
            <wp:extent cx="4127757" cy="31113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161" cy="31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37987" wp14:editId="71AA7725">
            <wp:extent cx="4150599" cy="31849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043" cy="31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E24">
      <w:pgSz w:w="11907" w:h="16839"/>
      <w:pgMar w:top="2268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FlNDVmZTZhMjZiNjUwYTEyMTNmMDExNmFlYzVlMDYifQ=="/>
  </w:docVars>
  <w:rsids>
    <w:rsidRoot w:val="00A20DFF"/>
    <w:rsid w:val="00087FD7"/>
    <w:rsid w:val="000D27BF"/>
    <w:rsid w:val="000E47F6"/>
    <w:rsid w:val="00110D6F"/>
    <w:rsid w:val="00113179"/>
    <w:rsid w:val="001360FB"/>
    <w:rsid w:val="00202370"/>
    <w:rsid w:val="00223D76"/>
    <w:rsid w:val="00237597"/>
    <w:rsid w:val="00264B9D"/>
    <w:rsid w:val="00267F5D"/>
    <w:rsid w:val="0027769D"/>
    <w:rsid w:val="00283D28"/>
    <w:rsid w:val="002D4622"/>
    <w:rsid w:val="002D4A36"/>
    <w:rsid w:val="00314E1D"/>
    <w:rsid w:val="003208A6"/>
    <w:rsid w:val="00335CD2"/>
    <w:rsid w:val="00372B32"/>
    <w:rsid w:val="00377FB4"/>
    <w:rsid w:val="003827EE"/>
    <w:rsid w:val="003A128A"/>
    <w:rsid w:val="003A4DCA"/>
    <w:rsid w:val="003E2096"/>
    <w:rsid w:val="003E7604"/>
    <w:rsid w:val="003F0E24"/>
    <w:rsid w:val="003F776C"/>
    <w:rsid w:val="004A6B92"/>
    <w:rsid w:val="004B11A9"/>
    <w:rsid w:val="00602B95"/>
    <w:rsid w:val="00624455"/>
    <w:rsid w:val="00626CCF"/>
    <w:rsid w:val="0065394A"/>
    <w:rsid w:val="0069138C"/>
    <w:rsid w:val="0069349F"/>
    <w:rsid w:val="006F40E3"/>
    <w:rsid w:val="00711760"/>
    <w:rsid w:val="007A216D"/>
    <w:rsid w:val="007D651D"/>
    <w:rsid w:val="007E23B8"/>
    <w:rsid w:val="007E24E5"/>
    <w:rsid w:val="00830AC1"/>
    <w:rsid w:val="00830DF1"/>
    <w:rsid w:val="008326A0"/>
    <w:rsid w:val="00836DA5"/>
    <w:rsid w:val="00866D91"/>
    <w:rsid w:val="008B3AB4"/>
    <w:rsid w:val="008D18F9"/>
    <w:rsid w:val="00902159"/>
    <w:rsid w:val="009373F5"/>
    <w:rsid w:val="0094568B"/>
    <w:rsid w:val="0095610C"/>
    <w:rsid w:val="009B18FB"/>
    <w:rsid w:val="009B677E"/>
    <w:rsid w:val="009C581B"/>
    <w:rsid w:val="00A16182"/>
    <w:rsid w:val="00A20DFF"/>
    <w:rsid w:val="00A25F97"/>
    <w:rsid w:val="00A45D95"/>
    <w:rsid w:val="00A533D6"/>
    <w:rsid w:val="00A54FA0"/>
    <w:rsid w:val="00A707C9"/>
    <w:rsid w:val="00A858C9"/>
    <w:rsid w:val="00A9589E"/>
    <w:rsid w:val="00B20919"/>
    <w:rsid w:val="00B311B9"/>
    <w:rsid w:val="00B43A05"/>
    <w:rsid w:val="00B65AEC"/>
    <w:rsid w:val="00BA764F"/>
    <w:rsid w:val="00C24578"/>
    <w:rsid w:val="00C52AFC"/>
    <w:rsid w:val="00CC1CE2"/>
    <w:rsid w:val="00D146F3"/>
    <w:rsid w:val="00D17F49"/>
    <w:rsid w:val="00D255A5"/>
    <w:rsid w:val="00E303C0"/>
    <w:rsid w:val="00E70C66"/>
    <w:rsid w:val="00EB6BEF"/>
    <w:rsid w:val="00ED7764"/>
    <w:rsid w:val="00EE5DB7"/>
    <w:rsid w:val="00F107BF"/>
    <w:rsid w:val="00F408FC"/>
    <w:rsid w:val="00F42F7A"/>
    <w:rsid w:val="00FA4E74"/>
    <w:rsid w:val="00FA6E26"/>
    <w:rsid w:val="00FB08FD"/>
    <w:rsid w:val="00FB3AE4"/>
    <w:rsid w:val="00FC5CCE"/>
    <w:rsid w:val="338B46E0"/>
    <w:rsid w:val="7642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84CCB"/>
  <w15:docId w15:val="{099D3B4D-84E7-4B25-BB1D-C81C569F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282</Words>
  <Characters>1614</Characters>
  <Application>Microsoft Office Word</Application>
  <DocSecurity>0</DocSecurity>
  <Lines>13</Lines>
  <Paragraphs>3</Paragraphs>
  <ScaleCrop>false</ScaleCrop>
  <Company>MC SYSTEM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48</cp:revision>
  <cp:lastPrinted>2013-10-21T08:03:00Z</cp:lastPrinted>
  <dcterms:created xsi:type="dcterms:W3CDTF">2020-09-23T06:26:00Z</dcterms:created>
  <dcterms:modified xsi:type="dcterms:W3CDTF">2022-05-17T13:17:00Z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263384371E8A4F54A860FF5FC4A20F1F</vt:lpwstr>
  </property>
</Properties>
</file>