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</w:rPr>
      </w:pPr>
      <w:r>
        <w:rPr>
          <w:rFonts w:hint="eastAsia"/>
        </w:rPr>
        <w:t>计算机与信息工程学院实验报告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姓名：___</w:t>
      </w:r>
      <w:r>
        <w:rPr>
          <w:rFonts w:hint="eastAsia"/>
          <w:u w:val="single"/>
          <w:lang w:val="en-US" w:eastAsia="zh-Hans"/>
        </w:rPr>
        <w:t>王龙飞</w:t>
      </w:r>
      <w:r>
        <w:rPr>
          <w:rFonts w:hint="eastAsia"/>
        </w:rPr>
        <w:t>_____  学号：__</w:t>
      </w:r>
      <w:r>
        <w:rPr>
          <w:rFonts w:hint="default"/>
          <w:u w:val="single"/>
        </w:rPr>
        <w:t>2012020018</w:t>
      </w:r>
      <w:r>
        <w:rPr>
          <w:rFonts w:hint="eastAsia"/>
        </w:rPr>
        <w:t>____   专业：_</w:t>
      </w:r>
      <w:r>
        <w:rPr>
          <w:rFonts w:hint="eastAsia"/>
          <w:u w:val="single"/>
        </w:rPr>
        <w:t>计算机科学与技</w:t>
      </w:r>
      <w:r>
        <w:rPr>
          <w:rFonts w:hint="eastAsia"/>
        </w:rPr>
        <w:t>术__ 年级：___</w:t>
      </w:r>
      <w:r>
        <w:rPr>
          <w:rFonts w:hint="eastAsia"/>
          <w:u w:val="single"/>
        </w:rPr>
        <w:t>2020级</w:t>
      </w:r>
      <w:r>
        <w:rPr>
          <w:rFonts w:hint="eastAsia"/>
        </w:rPr>
        <w:t>_____</w:t>
      </w:r>
    </w:p>
    <w:p>
      <w:pPr>
        <w:rPr>
          <w:rFonts w:hint="eastAsia"/>
        </w:rPr>
      </w:pPr>
      <w:r>
        <w:rPr>
          <w:rFonts w:hint="eastAsia"/>
        </w:rPr>
        <w:t xml:space="preserve">课程：  </w:t>
      </w:r>
      <w:r>
        <w:rPr>
          <w:rFonts w:hint="eastAsia"/>
          <w:u w:val="single"/>
        </w:rPr>
        <w:t>汇编与接口技术</w:t>
      </w:r>
      <w:r>
        <w:rPr>
          <w:rFonts w:hint="eastAsia"/>
        </w:rPr>
        <w:t xml:space="preserve">            主讲教师：_</w:t>
      </w:r>
      <w:r>
        <w:rPr>
          <w:rFonts w:hint="eastAsia"/>
          <w:u w:val="single"/>
        </w:rPr>
        <w:t>王玉璟</w:t>
      </w:r>
      <w:r>
        <w:rPr>
          <w:rFonts w:hint="eastAsia"/>
        </w:rPr>
        <w:t>_______  辅导教师：___</w:t>
      </w:r>
      <w:r>
        <w:rPr>
          <w:rFonts w:hint="eastAsia"/>
          <w:u w:val="single"/>
        </w:rPr>
        <w:t>王玉璟</w:t>
      </w:r>
      <w:r>
        <w:rPr>
          <w:rFonts w:hint="eastAsia"/>
        </w:rPr>
        <w:t xml:space="preserve">___                     </w:t>
      </w:r>
    </w:p>
    <w:p>
      <w:pPr>
        <w:rPr>
          <w:rFonts w:hint="eastAsia"/>
          <w:u w:val="single"/>
        </w:rPr>
      </w:pPr>
      <w:r>
        <w:rPr>
          <w:rFonts w:hint="eastAsia"/>
        </w:rPr>
        <w:t>实验时间：_</w:t>
      </w:r>
      <w:r>
        <w:rPr>
          <w:rFonts w:hint="eastAsia"/>
          <w:u w:val="single"/>
        </w:rPr>
        <w:t>2021</w:t>
      </w:r>
      <w:r>
        <w:rPr>
          <w:rFonts w:hint="eastAsia"/>
        </w:rPr>
        <w:t>__年 _</w:t>
      </w:r>
      <w:r>
        <w:rPr>
          <w:rFonts w:hint="eastAsia"/>
          <w:u w:val="single"/>
        </w:rPr>
        <w:t>12</w:t>
      </w:r>
      <w:r>
        <w:rPr>
          <w:rFonts w:hint="eastAsia"/>
        </w:rPr>
        <w:t>_月 _</w:t>
      </w:r>
      <w:r>
        <w:rPr>
          <w:rFonts w:hint="eastAsia"/>
          <w:u w:val="single"/>
        </w:rPr>
        <w:t>28</w:t>
      </w:r>
      <w:r>
        <w:rPr>
          <w:rFonts w:hint="eastAsia"/>
        </w:rPr>
        <w:t>__日 下午_</w:t>
      </w:r>
      <w:r>
        <w:rPr>
          <w:rFonts w:hint="default"/>
          <w:u w:val="single"/>
        </w:rPr>
        <w:t>5</w:t>
      </w:r>
      <w:r>
        <w:rPr>
          <w:rFonts w:hint="eastAsia"/>
        </w:rPr>
        <w:t>_时至_</w:t>
      </w:r>
      <w:r>
        <w:rPr>
          <w:rFonts w:hint="default"/>
          <w:u w:val="single"/>
        </w:rPr>
        <w:t>6</w:t>
      </w:r>
      <w:r>
        <w:rPr>
          <w:rFonts w:hint="eastAsia"/>
        </w:rPr>
        <w:t>_时，实验地点_</w:t>
      </w:r>
      <w:r>
        <w:rPr>
          <w:rFonts w:hint="eastAsia"/>
          <w:u w:val="single"/>
        </w:rPr>
        <w:t>计算机大楼 ___306____</w:t>
      </w:r>
    </w:p>
    <w:p>
      <w:pPr>
        <w:rPr>
          <w:rFonts w:hint="eastAsia"/>
        </w:rPr>
      </w:pPr>
      <w:r>
        <w:rPr>
          <w:rFonts w:hint="eastAsia"/>
        </w:rPr>
        <w:t xml:space="preserve">实验题目：  </w:t>
      </w:r>
      <w:r>
        <w:rPr>
          <w:rFonts w:hint="eastAsia"/>
          <w:u w:val="single"/>
        </w:rPr>
        <w:t>中断控制器 8259A</w:t>
      </w:r>
      <w:r>
        <w:rPr>
          <w:rFonts w:hint="eastAsia"/>
        </w:rPr>
        <w:t xml:space="preserve">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实验目的： </w:t>
      </w:r>
      <w:r>
        <w:rPr>
          <w:rFonts w:hint="eastAsia"/>
          <w:u w:val="single"/>
        </w:rPr>
        <w:t>掌握中断的工作原理。 理解和掌握 8259A 中断控制器的单片使用，单级中断、多级中断嵌套时的工作原理和编程应用方法，并能综合应用于各种领域。 了解共阴极数码管显示数字的原理。</w:t>
      </w:r>
    </w:p>
    <w:p>
      <w:pPr>
        <w:rPr>
          <w:rFonts w:hint="eastAsia"/>
        </w:rPr>
      </w:pPr>
      <w:r>
        <w:rPr>
          <w:rFonts w:hint="eastAsia"/>
        </w:rPr>
        <w:t xml:space="preserve">实验环境（硬件和软件）  硬件： </w:t>
      </w:r>
      <w:r>
        <w:rPr>
          <w:rFonts w:hint="eastAsia"/>
          <w:u w:val="single"/>
        </w:rPr>
        <w:t>XP SP3 V6.2正式版 Inter(R) Core(TM) i5-8500@ 3.00GHz   软件： Micorsoft Windows XP Professional 版本 2002   A86集成开发环境</w:t>
      </w:r>
      <w:r>
        <w:rPr>
          <w:rFonts w:hint="eastAsia"/>
        </w:rPr>
        <w:t xml:space="preserve">                                   </w:t>
      </w:r>
    </w:p>
    <w:p>
      <w:pPr>
        <w:rPr>
          <w:rFonts w:hint="eastAsia"/>
        </w:rPr>
      </w:pPr>
      <w:r>
        <w:rPr>
          <w:rFonts w:hint="eastAsia"/>
        </w:rPr>
        <w:t>实验内容：</w:t>
      </w:r>
    </w:p>
    <w:p>
      <w:pPr>
        <w:rPr>
          <w:rFonts w:hint="eastAsia"/>
        </w:rPr>
      </w:pPr>
      <w:r>
        <w:rPr>
          <w:rFonts w:hint="eastAsia"/>
        </w:rPr>
        <w:t>将 8259 中断控制器与 CPU 相连，IRQ2 作为单级中断输入，如图 6-1 所示。 实现 8259 控制中断，IR2 实现计数加并在数码管上显示结果，0～9 循环显示。</w:t>
      </w:r>
    </w:p>
    <w:p>
      <w:pPr>
        <w:rPr>
          <w:rFonts w:hint="eastAsia"/>
        </w:rPr>
      </w:pPr>
      <w:r>
        <w:rPr>
          <w:rFonts w:hint="eastAsia"/>
        </w:rPr>
        <w:t>实验步骤</w:t>
      </w:r>
    </w:p>
    <w:p>
      <w:pPr>
        <w:rPr>
          <w:rFonts w:hint="eastAsia"/>
        </w:rPr>
      </w:pPr>
      <w:r>
        <w:rPr>
          <w:rFonts w:hint="eastAsia"/>
        </w:rPr>
        <w:t>在桌面启动Vmware虚拟机，选择XP系统进入并打开A86集成开发环境。</w:t>
      </w:r>
    </w:p>
    <w:p>
      <w:pPr>
        <w:rPr>
          <w:rFonts w:hint="eastAsia"/>
        </w:rPr>
      </w:pPr>
      <w:r>
        <w:rPr>
          <w:rFonts w:hint="eastAsia"/>
        </w:rPr>
        <w:t>新建工程，选择汇编语言。</w:t>
      </w:r>
    </w:p>
    <w:p>
      <w:pPr>
        <w:rPr>
          <w:rFonts w:hint="eastAsia"/>
        </w:rPr>
      </w:pPr>
      <w:r>
        <w:rPr>
          <w:rFonts w:hint="eastAsia"/>
        </w:rPr>
        <w:t>编写代码，计算命令字，填写地址。</w:t>
      </w:r>
    </w:p>
    <w:p>
      <w:pPr>
        <w:rPr>
          <w:rFonts w:hint="eastAsia"/>
        </w:rPr>
      </w:pPr>
      <w:r>
        <w:rPr>
          <w:rFonts w:hint="eastAsia"/>
        </w:rPr>
        <w:t>连接实验箱电路。</w:t>
      </w:r>
    </w:p>
    <w:p>
      <w:pPr>
        <w:rPr>
          <w:rFonts w:hint="eastAsia"/>
        </w:rPr>
      </w:pPr>
      <w:r>
        <w:rPr>
          <w:rFonts w:hint="eastAsia"/>
        </w:rPr>
        <w:t>在右下角确定虚拟机是否连接成功。</w:t>
      </w:r>
    </w:p>
    <w:p>
      <w:pPr>
        <w:rPr>
          <w:rFonts w:hint="eastAsia"/>
        </w:rPr>
      </w:pPr>
      <w:r>
        <w:rPr>
          <w:rFonts w:hint="eastAsia"/>
        </w:rPr>
        <w:t>编译。</w:t>
      </w:r>
    </w:p>
    <w:p>
      <w:pPr>
        <w:rPr>
          <w:rFonts w:hint="eastAsia"/>
        </w:rPr>
      </w:pPr>
      <w:r>
        <w:rPr>
          <w:rFonts w:hint="eastAsia"/>
        </w:rPr>
        <w:t>双击运行键传输文件全加速运行。</w:t>
      </w:r>
    </w:p>
    <w:p>
      <w:pPr>
        <w:rPr>
          <w:rFonts w:hint="eastAsia"/>
        </w:rPr>
      </w:pPr>
      <w:r>
        <w:rPr>
          <w:rFonts w:hint="eastAsia"/>
        </w:rPr>
        <w:t>8.按脉冲开关，提供脉冲，观察数码管是否变换数字，且为0~9循环显示。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实验源代码：</w:t>
      </w:r>
    </w:p>
    <w:p>
      <w:pPr>
        <w:rPr>
          <w:rFonts w:hint="eastAsia"/>
        </w:rPr>
      </w:pPr>
      <w:r>
        <w:rPr>
          <w:rFonts w:hint="eastAsia"/>
        </w:rPr>
        <w:t>;*           中断实验，按键LED显示0-9循环 *</w:t>
      </w:r>
    </w:p>
    <w:p>
      <w:pPr>
        <w:rPr>
          <w:rFonts w:hint="eastAsia"/>
        </w:rPr>
      </w:pPr>
      <w:r>
        <w:rPr>
          <w:rFonts w:hint="eastAsia"/>
        </w:rPr>
        <w:t>;**************************************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.model small       </w:t>
      </w:r>
    </w:p>
    <w:p>
      <w:pPr>
        <w:rPr>
          <w:rFonts w:hint="eastAsia"/>
        </w:rPr>
      </w:pPr>
      <w:r>
        <w:rPr>
          <w:rFonts w:hint="eastAsia"/>
        </w:rPr>
        <w:t xml:space="preserve">.486 </w:t>
      </w:r>
    </w:p>
    <w:p>
      <w:pPr>
        <w:rPr>
          <w:rFonts w:hint="eastAsia"/>
        </w:rPr>
      </w:pPr>
      <w:r>
        <w:rPr>
          <w:rFonts w:hint="eastAsia"/>
        </w:rPr>
        <w:t>data  segment</w:t>
      </w:r>
    </w:p>
    <w:p>
      <w:pPr>
        <w:rPr>
          <w:rFonts w:hint="eastAsia"/>
        </w:rPr>
      </w:pPr>
      <w:r>
        <w:rPr>
          <w:rFonts w:hint="eastAsia"/>
        </w:rPr>
        <w:t xml:space="preserve">  ioM8259E     equ 230H</w:t>
      </w:r>
    </w:p>
    <w:p>
      <w:pPr>
        <w:rPr>
          <w:rFonts w:hint="eastAsia"/>
        </w:rPr>
      </w:pPr>
      <w:r>
        <w:rPr>
          <w:rFonts w:hint="eastAsia"/>
        </w:rPr>
        <w:t xml:space="preserve">  ioM8259O     equ 231H</w:t>
      </w:r>
    </w:p>
    <w:p>
      <w:pPr>
        <w:rPr>
          <w:rFonts w:hint="eastAsia"/>
        </w:rPr>
      </w:pPr>
      <w:r>
        <w:rPr>
          <w:rFonts w:hint="eastAsia"/>
        </w:rPr>
        <w:t xml:space="preserve">  ioport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equ 210H</w:t>
      </w:r>
    </w:p>
    <w:p>
      <w:pPr>
        <w:rPr>
          <w:rFonts w:hint="eastAsia"/>
        </w:rPr>
      </w:pPr>
      <w:r>
        <w:rPr>
          <w:rFonts w:hint="eastAsia"/>
        </w:rPr>
        <w:t xml:space="preserve">  io8255c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equ ioport+2</w:t>
      </w:r>
    </w:p>
    <w:p>
      <w:pPr>
        <w:rPr>
          <w:rFonts w:hint="eastAsia"/>
        </w:rPr>
      </w:pPr>
      <w:r>
        <w:rPr>
          <w:rFonts w:hint="eastAsia"/>
        </w:rPr>
        <w:t xml:space="preserve">  io8255k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equ ioport+3</w:t>
      </w:r>
    </w:p>
    <w:p>
      <w:pPr>
        <w:rPr>
          <w:rFonts w:hint="eastAsia"/>
        </w:rPr>
      </w:pPr>
      <w:r>
        <w:rPr>
          <w:rFonts w:hint="eastAsia"/>
        </w:rPr>
        <w:t xml:space="preserve">  io8255a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equ ioport</w:t>
      </w:r>
    </w:p>
    <w:p>
      <w:pPr>
        <w:rPr>
          <w:rFonts w:hint="eastAsia"/>
        </w:rPr>
      </w:pPr>
      <w:r>
        <w:rPr>
          <w:rFonts w:hint="eastAsia"/>
        </w:rPr>
        <w:t xml:space="preserve">  led      db   3fh,06h,5bh,4fh,66h,6dh,7dh,07h,7fh,6fh,77h,7ch,39h,5eh,79h,71h,73h,0ffh,00h ;段码0～F P 全亮，灭</w:t>
      </w:r>
    </w:p>
    <w:p>
      <w:pPr>
        <w:rPr>
          <w:rFonts w:hint="eastAsia"/>
        </w:rPr>
      </w:pPr>
      <w:r>
        <w:rPr>
          <w:rFonts w:hint="eastAsia"/>
        </w:rPr>
        <w:t xml:space="preserve">  BUFF  db 00H   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  <w:r>
        <w:rPr>
          <w:rFonts w:hint="eastAsia"/>
        </w:rPr>
        <w:t>STACKS SEGMENT PARA STACK 'STACK'</w:t>
      </w:r>
    </w:p>
    <w:p>
      <w:pPr>
        <w:rPr>
          <w:rFonts w:hint="eastAsia"/>
        </w:rPr>
      </w:pPr>
      <w:r>
        <w:rPr>
          <w:rFonts w:hint="eastAsia"/>
        </w:rPr>
        <w:t xml:space="preserve">   DW 200 DUP(?)</w:t>
      </w:r>
    </w:p>
    <w:p>
      <w:pPr>
        <w:rPr>
          <w:rFonts w:hint="eastAsia"/>
        </w:rPr>
      </w:pPr>
      <w:r>
        <w:rPr>
          <w:rFonts w:hint="eastAsia"/>
        </w:rPr>
        <w:t>STACKS ENDS</w:t>
      </w:r>
    </w:p>
    <w:p>
      <w:pPr>
        <w:rPr>
          <w:rFonts w:hint="eastAsia"/>
        </w:rPr>
      </w:pPr>
      <w:r>
        <w:rPr>
          <w:rFonts w:hint="eastAsia"/>
        </w:rPr>
        <w:t>code 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assume cs:code,ds:data,ss:STACKS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start:MOV AX,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DS,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AL, 80H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DX, io8255k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OUT DX, 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; initiallize 8259A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CLI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DX, ioM8259E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AL, 13H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OUT DX, AL        ;ICW1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DX, ioM8259O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AL, 08H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OUT DX, AL       ;ICW2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AL, 01H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OUT DX,AL        ;ICW4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AL, 0FFH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OUT DX, AL       ; Write OCW1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CALL SToreV   ; Store interupt vector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DX, ioM8259O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IN AL, DX        ; Read IMR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AND AL, 0FBH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OUT DX, AL       ; Open IR2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STI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AG:  MOV BX, OFFSET 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AL, BYTE PTR BUFF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XLAT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DX, io8255a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OUT DX, 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DX, io8255c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AL,01H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OUT DX, 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CX, 00FFH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DELAY:loop 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JMP AG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mov ah, 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int 21h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InterF PROC    ;Interrupt Service Routine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STI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PUSH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AL, BYTE PTR BUFF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INC 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CMP AL, 0AH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JB IAA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AL, 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IAA:MOV BYTE PTR BUFF, 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AL,20H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DX, ioM8259E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OUT DX, AL          ;EOI operation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POP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POP 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IRET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InterF ENDP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SToreV PROC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;store vector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push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push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PUSH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AX,0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DS,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SI, 0AH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ah,25h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al,0ah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dx,SEG InterF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DS,DX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MOV DX, OFFSET InterF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INT 21H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POP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POP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POP 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RET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SToreV ENDP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code ends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start</w:t>
      </w:r>
    </w:p>
    <w:p>
      <w:pPr>
        <w:rPr>
          <w:rFonts w:hint="eastAsia"/>
        </w:rPr>
      </w:pPr>
      <w:r>
        <w:rPr>
          <w:rFonts w:hint="eastAsia"/>
        </w:rPr>
        <w:t>主程序流程图：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960" cy="5367020"/>
            <wp:effectExtent l="0" t="0" r="15240" b="17780"/>
            <wp:docPr id="1" name="图片 1" descr="221640856026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1640856026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中断服务程序流程图：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5661660"/>
            <wp:effectExtent l="0" t="0" r="11430" b="2540"/>
            <wp:docPr id="2" name="图片 2" descr="21164085598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11640855985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实验电路</w:t>
      </w:r>
    </w:p>
    <w:p>
      <w:pPr>
        <w:rPr>
          <w:rFonts w:hint="eastAsia"/>
        </w:rPr>
      </w:pPr>
      <w:r>
        <w:rPr>
          <w:rFonts w:hint="eastAsia"/>
        </w:rPr>
        <w:t>8259中断控制器连线：</w:t>
      </w:r>
    </w:p>
    <w:p>
      <w:pPr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drawing>
          <wp:inline distT="0" distB="0" distL="114300" distR="114300">
            <wp:extent cx="5234940" cy="2628900"/>
            <wp:effectExtent l="0" t="0" r="2286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8259连接INT连接cpu的INTR，INTA连接INTA，M82659CS连接CS3.</w:t>
      </w:r>
    </w:p>
    <w:p>
      <w:pPr>
        <w:rPr>
          <w:rFonts w:hint="eastAsia"/>
        </w:rPr>
      </w:pPr>
      <w:r>
        <w:rPr>
          <w:rFonts w:hint="eastAsia"/>
        </w:rPr>
        <w:t>IRQ2连接单脉冲。</w:t>
      </w:r>
    </w:p>
    <w:p>
      <w:pPr>
        <w:rPr>
          <w:rFonts w:hint="eastAsia"/>
        </w:rPr>
      </w:pPr>
      <w:r>
        <w:rPr>
          <w:rFonts w:hint="eastAsia"/>
        </w:rPr>
        <w:t>数码管显示接线：</w:t>
      </w:r>
    </w:p>
    <w:p>
      <w:pPr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drawing>
          <wp:inline distT="0" distB="0" distL="114300" distR="114300">
            <wp:extent cx="4069080" cy="2461260"/>
            <wp:effectExtent l="0" t="0" r="2032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8255CS连接地址译码的CS1，PC0~PC7依次连接BIT1~BIT6.</w:t>
      </w:r>
    </w:p>
    <w:p>
      <w:pPr>
        <w:rPr>
          <w:rFonts w:hint="eastAsia"/>
        </w:rPr>
      </w:pPr>
      <w:r>
        <w:rPr>
          <w:rFonts w:hint="eastAsia"/>
        </w:rPr>
        <w:t>PA0~PA7依次连接A~H接口。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055" cy="7024370"/>
            <wp:effectExtent l="0" t="0" r="17145" b="11430"/>
            <wp:docPr id="5" name="图片 5" descr="11640695946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640695946_.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实验结果：运行程序，未按动脉冲按钮时，无显示； 按动 AN2 显示“0”，再按一次，数字加“1”显示； 连续按动，数据在“0～9”循环。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问题讨论：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实验过程中由于连线不仔细造成了失误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改正后实验成功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中断请求的顺序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内部中断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NMI中断</w:t>
      </w:r>
      <w:r>
        <w:rPr>
          <w:rFonts w:hint="default"/>
          <w:lang w:eastAsia="zh-Hans"/>
        </w:rPr>
        <w:t>-&gt;INTR</w:t>
      </w:r>
      <w:r>
        <w:rPr>
          <w:rFonts w:hint="eastAsia"/>
          <w:lang w:val="en-US" w:eastAsia="zh-Hans"/>
        </w:rPr>
        <w:t>中断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单步中断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一般对于级联的</w:t>
      </w:r>
      <w:r>
        <w:rPr>
          <w:rFonts w:hint="default"/>
          <w:lang w:eastAsia="zh-Hans"/>
        </w:rPr>
        <w:t>8259</w:t>
      </w:r>
      <w:r>
        <w:rPr>
          <w:rFonts w:hint="eastAsia"/>
          <w:lang w:val="en-US" w:eastAsia="zh-Hans"/>
        </w:rPr>
        <w:t>芯片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让主片采取特殊嵌套方式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通常可以使从片的各中断源的优先权得到体现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而普通的嵌套方式无法实现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FE29BE"/>
    <w:rsid w:val="2BFE72E5"/>
    <w:rsid w:val="77FCFF90"/>
    <w:rsid w:val="8FFE29BE"/>
    <w:rsid w:val="E5FF0FCF"/>
    <w:rsid w:val="FDDFD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2021-12-31T03:07:00Z</dcterms:created>
  <dc:creator>wanglongfei</dc:creator>
  <cp:lastModifiedBy>wanglongfei</cp:lastModifiedBy>
  <dcterms:modified xsi:type="dcterms:W3CDTF">2021-12-30T19:51:18Z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