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0CC22" w14:textId="04AA57E4" w:rsidR="00765812" w:rsidRPr="0032648C" w:rsidRDefault="00765812" w:rsidP="00765812">
      <w:pPr>
        <w:pStyle w:val="a3"/>
        <w:spacing w:before="75" w:beforeAutospacing="0" w:after="75" w:afterAutospacing="0"/>
        <w:ind w:firstLineChars="1300" w:firstLine="4176"/>
        <w:rPr>
          <w:rFonts w:ascii="Arial" w:hAnsi="Arial" w:cs="Arial"/>
          <w:b/>
          <w:color w:val="FF0000"/>
          <w:sz w:val="32"/>
          <w:szCs w:val="32"/>
        </w:rPr>
      </w:pPr>
      <w:r w:rsidRPr="0032648C">
        <w:rPr>
          <w:rFonts w:ascii="Arial" w:hAnsi="Arial" w:cs="Arial" w:hint="eastAsia"/>
          <w:b/>
          <w:color w:val="FF0000"/>
          <w:sz w:val="32"/>
          <w:szCs w:val="32"/>
        </w:rPr>
        <w:t>实验一</w:t>
      </w:r>
    </w:p>
    <w:p w14:paraId="15FA8080" w14:textId="3C5EF4A5" w:rsidR="00765812" w:rsidRPr="0032648C" w:rsidRDefault="00765812" w:rsidP="0032648C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8"/>
          <w:szCs w:val="28"/>
        </w:rPr>
      </w:pPr>
      <w:r w:rsidRPr="0032648C">
        <w:rPr>
          <w:rFonts w:ascii="Arial" w:hAnsi="Arial" w:cs="Arial" w:hint="eastAsia"/>
          <w:color w:val="FF0000"/>
          <w:sz w:val="28"/>
          <w:szCs w:val="28"/>
        </w:rPr>
        <w:t>通过自主设计算法，编程解决下列问题：</w:t>
      </w:r>
    </w:p>
    <w:p w14:paraId="6AF3B23E" w14:textId="791BD8B9" w:rsidR="00765812" w:rsidRPr="00A12471" w:rsidRDefault="00A12471" w:rsidP="00765812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A12471">
        <w:rPr>
          <w:rFonts w:ascii="Arial" w:hAnsi="Arial" w:cs="Arial" w:hint="eastAsia"/>
          <w:color w:val="000000"/>
          <w:sz w:val="21"/>
          <w:szCs w:val="21"/>
        </w:rPr>
        <w:t>（</w:t>
      </w:r>
      <w:r w:rsidR="005B0D22">
        <w:rPr>
          <w:rFonts w:ascii="Arial" w:hAnsi="Arial" w:cs="Arial"/>
          <w:color w:val="000000"/>
          <w:sz w:val="21"/>
          <w:szCs w:val="21"/>
        </w:rPr>
        <w:t>1</w:t>
      </w:r>
      <w:r w:rsidRPr="00A12471">
        <w:rPr>
          <w:rFonts w:ascii="Arial" w:hAnsi="Arial" w:cs="Arial" w:hint="eastAsia"/>
          <w:color w:val="000000"/>
          <w:sz w:val="21"/>
          <w:szCs w:val="21"/>
        </w:rPr>
        <w:t>）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公园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5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世纪，我国古代</w:t>
      </w:r>
      <w:proofErr w:type="gramStart"/>
      <w:r w:rsidR="00765812" w:rsidRPr="00A12471">
        <w:rPr>
          <w:rFonts w:ascii="Arial" w:hAnsi="Arial" w:cs="Arial"/>
          <w:color w:val="000000"/>
          <w:sz w:val="21"/>
          <w:szCs w:val="21"/>
        </w:rPr>
        <w:t>数学家张丘建在</w:t>
      </w:r>
      <w:proofErr w:type="gramEnd"/>
      <w:r w:rsidR="00765812" w:rsidRPr="00A12471">
        <w:rPr>
          <w:rFonts w:ascii="Arial" w:hAnsi="Arial" w:cs="Arial"/>
          <w:color w:val="000000"/>
          <w:sz w:val="21"/>
          <w:szCs w:val="21"/>
        </w:rPr>
        <w:t>他所撰写的《算经》中，提出了这样的一个问题：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“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鸡翁一，值钱五；鸡母一，值钱三；鸡雏三，值钱一。百钱买百鸡，问鸡翁、母、雏各几何？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”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意思是共计每只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5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元，母鸡每只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3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元，</w:t>
      </w:r>
      <w:proofErr w:type="gramStart"/>
      <w:r w:rsidR="00765812" w:rsidRPr="00A12471">
        <w:rPr>
          <w:rFonts w:ascii="Arial" w:hAnsi="Arial" w:cs="Arial"/>
          <w:color w:val="000000"/>
          <w:sz w:val="21"/>
          <w:szCs w:val="21"/>
        </w:rPr>
        <w:t>小鸡每</w:t>
      </w:r>
      <w:proofErr w:type="gramEnd"/>
      <w:r w:rsidR="00765812" w:rsidRPr="00A12471">
        <w:rPr>
          <w:rFonts w:ascii="Arial" w:hAnsi="Arial" w:cs="Arial"/>
          <w:color w:val="000000"/>
          <w:sz w:val="21"/>
          <w:szCs w:val="21"/>
        </w:rPr>
        <w:t>3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只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1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元。用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100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元买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100</w:t>
      </w:r>
      <w:r w:rsidR="00765812" w:rsidRPr="00A12471">
        <w:rPr>
          <w:rFonts w:ascii="Arial" w:hAnsi="Arial" w:cs="Arial"/>
          <w:color w:val="000000"/>
          <w:sz w:val="21"/>
          <w:szCs w:val="21"/>
        </w:rPr>
        <w:t>只鸡，求公鸡、母鸡、小鸡的只数。</w:t>
      </w:r>
    </w:p>
    <w:p w14:paraId="77599701" w14:textId="77777777" w:rsidR="00D10235" w:rsidRDefault="00765812" w:rsidP="00765812">
      <w:pPr>
        <w:pStyle w:val="a3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【输出形式】输出结果形式：一个答案一行</w:t>
      </w:r>
    </w:p>
    <w:p w14:paraId="25F427CA" w14:textId="6745AF0E" w:rsidR="00765812" w:rsidRDefault="00765812" w:rsidP="00765812">
      <w:pPr>
        <w:pStyle w:val="a3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【样例输出】</w:t>
      </w:r>
    </w:p>
    <w:p w14:paraId="2209F255" w14:textId="3118F823" w:rsidR="00765812" w:rsidRDefault="00765812" w:rsidP="00765812">
      <w:pPr>
        <w:pStyle w:val="a3"/>
        <w:spacing w:before="75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30 20 50</w:t>
      </w:r>
    </w:p>
    <w:p w14:paraId="72A25974" w14:textId="170651A4" w:rsidR="00765812" w:rsidRDefault="00765812" w:rsidP="0076581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35 15 50</w:t>
      </w:r>
    </w:p>
    <w:p w14:paraId="594EA848" w14:textId="6876CD9A" w:rsidR="00765812" w:rsidRDefault="00765812" w:rsidP="0076581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18 12 70</w:t>
      </w:r>
    </w:p>
    <w:p w14:paraId="7182367B" w14:textId="77777777" w:rsidR="00795B82" w:rsidRDefault="00795B82" w:rsidP="00795B82">
      <w:pPr>
        <w:rPr>
          <w:rFonts w:ascii="Arial" w:hAnsi="Arial" w:cs="Arial"/>
          <w:color w:val="000000"/>
          <w:szCs w:val="21"/>
        </w:rPr>
      </w:pPr>
    </w:p>
    <w:p w14:paraId="42805062" w14:textId="50454B3D" w:rsidR="00795B82" w:rsidRDefault="00795B82" w:rsidP="00795B82">
      <w:pPr>
        <w:rPr>
          <w:rFonts w:ascii="Arial" w:eastAsia="宋体" w:hAnsi="Arial" w:cs="Arial"/>
          <w:color w:val="000000"/>
          <w:kern w:val="0"/>
          <w:szCs w:val="21"/>
        </w:rPr>
      </w:pPr>
      <w:r w:rsidRPr="00795B82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5B0D22">
        <w:rPr>
          <w:rFonts w:ascii="Arial" w:eastAsia="宋体" w:hAnsi="Arial" w:cs="Arial"/>
          <w:color w:val="000000"/>
          <w:kern w:val="0"/>
          <w:szCs w:val="21"/>
        </w:rPr>
        <w:t>2</w:t>
      </w:r>
      <w:r w:rsidRPr="00795B82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 w:rsidR="00A802E2">
        <w:rPr>
          <w:rFonts w:ascii="Arial" w:eastAsia="宋体" w:hAnsi="Arial" w:cs="Arial" w:hint="eastAsia"/>
          <w:color w:val="000000"/>
          <w:kern w:val="0"/>
          <w:szCs w:val="21"/>
        </w:rPr>
        <w:t>递归方式求</w:t>
      </w:r>
      <w:r w:rsidR="00A802E2">
        <w:rPr>
          <w:rFonts w:ascii="Arial" w:eastAsia="宋体" w:hAnsi="Arial" w:cs="Arial" w:hint="eastAsia"/>
          <w:color w:val="000000"/>
          <w:kern w:val="0"/>
          <w:szCs w:val="21"/>
        </w:rPr>
        <w:t>n</w:t>
      </w:r>
      <w:r w:rsidR="00A802E2">
        <w:rPr>
          <w:rFonts w:ascii="Arial" w:eastAsia="宋体" w:hAnsi="Arial" w:cs="Arial" w:hint="eastAsia"/>
          <w:color w:val="000000"/>
          <w:kern w:val="0"/>
          <w:szCs w:val="21"/>
        </w:rPr>
        <w:t>的阶乘。</w:t>
      </w:r>
    </w:p>
    <w:p w14:paraId="599CAC37" w14:textId="5D2570E6" w:rsidR="00A802E2" w:rsidRDefault="00A802E2" w:rsidP="00A802E2">
      <w:pPr>
        <w:pStyle w:val="a3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【输出形式】</w:t>
      </w: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n</w:t>
      </w: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！的结果</w:t>
      </w: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</w: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【样例输入】</w:t>
      </w: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</w:t>
      </w: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</w: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【样例输出】</w:t>
      </w: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24</w:t>
      </w:r>
    </w:p>
    <w:p w14:paraId="60A4D7E2" w14:textId="2EFAE72C" w:rsidR="005B0D22" w:rsidRDefault="005B0D22" w:rsidP="00A802E2">
      <w:pPr>
        <w:pStyle w:val="a3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14:paraId="4B92C793" w14:textId="1A708F62" w:rsidR="005B0D22" w:rsidRDefault="005B0D22" w:rsidP="005B0D22">
      <w:pPr>
        <w:rPr>
          <w:rFonts w:ascii="Arial" w:eastAsia="宋体" w:hAnsi="Arial" w:cs="Arial"/>
          <w:color w:val="000000"/>
          <w:kern w:val="0"/>
          <w:szCs w:val="21"/>
        </w:rPr>
      </w:pPr>
      <w:r w:rsidRPr="00795B82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>
        <w:rPr>
          <w:rFonts w:ascii="Arial" w:eastAsia="宋体" w:hAnsi="Arial" w:cs="Arial"/>
          <w:color w:val="000000"/>
          <w:kern w:val="0"/>
          <w:szCs w:val="21"/>
        </w:rPr>
        <w:t>3</w:t>
      </w:r>
      <w:r w:rsidRPr="00795B82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递归方式求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斐波那契数列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14:paraId="6A83564D" w14:textId="44CD2BEF" w:rsidR="005B0D22" w:rsidRDefault="005B0D22" w:rsidP="00A802E2">
      <w:pPr>
        <w:pStyle w:val="a3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       </w:t>
      </w:r>
      <w:r w:rsidRPr="005B0D22">
        <w:rPr>
          <w:rFonts w:ascii="Tahoma" w:hAnsi="Tahoma" w:cs="Tahoma"/>
          <w:color w:val="000000"/>
          <w:sz w:val="18"/>
          <w:szCs w:val="18"/>
          <w:shd w:val="clear" w:color="auto" w:fill="FFFFFF"/>
        </w:rPr>
        <w:drawing>
          <wp:inline distT="0" distB="0" distL="0" distR="0" wp14:anchorId="22EDD9A6" wp14:editId="74D4C133">
            <wp:extent cx="2895600" cy="672465"/>
            <wp:effectExtent l="0" t="0" r="0" b="0"/>
            <wp:docPr id="67588" name="Picture 4" descr="未命名">
              <a:extLst xmlns:a="http://schemas.openxmlformats.org/drawingml/2006/main">
                <a:ext uri="{FF2B5EF4-FFF2-40B4-BE49-F238E27FC236}">
                  <a16:creationId xmlns:a16="http://schemas.microsoft.com/office/drawing/2014/main" id="{21BC5405-A7EA-4000-826C-73BADCE6A6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8" name="Picture 4" descr="未命名">
                      <a:extLst>
                        <a:ext uri="{FF2B5EF4-FFF2-40B4-BE49-F238E27FC236}">
                          <a16:creationId xmlns:a16="http://schemas.microsoft.com/office/drawing/2014/main" id="{21BC5405-A7EA-4000-826C-73BADCE6A67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282" cy="9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19251D3" w14:textId="315553F5" w:rsidR="00EA36FF" w:rsidRDefault="00EA36FF" w:rsidP="00EA36FF">
      <w:pPr>
        <w:pStyle w:val="a3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【输出形式】</w:t>
      </w:r>
      <w:r w:rsidR="0024721F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第</w:t>
      </w:r>
      <w:r w:rsidR="0024721F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n</w:t>
      </w:r>
      <w:r w:rsidR="0024721F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项的值</w:t>
      </w: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</w: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【样例输入】</w:t>
      </w:r>
      <w:r w:rsidR="0024721F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</w:t>
      </w: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</w:r>
      <w:r w:rsidRPr="00A802E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【样例输出】</w:t>
      </w:r>
      <w:r w:rsidR="0024721F">
        <w:rPr>
          <w:rFonts w:ascii="Tahoma" w:hAnsi="Tahoma" w:cs="Tahoma"/>
          <w:color w:val="000000"/>
          <w:sz w:val="18"/>
          <w:szCs w:val="18"/>
          <w:shd w:val="clear" w:color="auto" w:fill="FFFFFF"/>
        </w:rPr>
        <w:t>2</w:t>
      </w:r>
    </w:p>
    <w:p w14:paraId="0E1B51C2" w14:textId="77777777" w:rsidR="00EA36FF" w:rsidRPr="00EA36FF" w:rsidRDefault="00EA36FF" w:rsidP="00A802E2">
      <w:pPr>
        <w:pStyle w:val="a3"/>
        <w:spacing w:before="75" w:beforeAutospacing="0" w:after="75" w:afterAutospacing="0"/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sectPr w:rsidR="00EA36FF" w:rsidRPr="00EA3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6EB31" w14:textId="77777777" w:rsidR="006D79B3" w:rsidRDefault="006D79B3" w:rsidP="0032648C">
      <w:r>
        <w:separator/>
      </w:r>
    </w:p>
  </w:endnote>
  <w:endnote w:type="continuationSeparator" w:id="0">
    <w:p w14:paraId="1702625F" w14:textId="77777777" w:rsidR="006D79B3" w:rsidRDefault="006D79B3" w:rsidP="0032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5771B" w14:textId="77777777" w:rsidR="006D79B3" w:rsidRDefault="006D79B3" w:rsidP="0032648C">
      <w:r>
        <w:separator/>
      </w:r>
    </w:p>
  </w:footnote>
  <w:footnote w:type="continuationSeparator" w:id="0">
    <w:p w14:paraId="38B8944E" w14:textId="77777777" w:rsidR="006D79B3" w:rsidRDefault="006D79B3" w:rsidP="00326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93"/>
    <w:rsid w:val="00242393"/>
    <w:rsid w:val="0024721F"/>
    <w:rsid w:val="002C3D80"/>
    <w:rsid w:val="0030653C"/>
    <w:rsid w:val="0032648C"/>
    <w:rsid w:val="004B3C58"/>
    <w:rsid w:val="005A3978"/>
    <w:rsid w:val="005B0D22"/>
    <w:rsid w:val="006D79B3"/>
    <w:rsid w:val="00765812"/>
    <w:rsid w:val="00795B82"/>
    <w:rsid w:val="007960F1"/>
    <w:rsid w:val="007B48CC"/>
    <w:rsid w:val="00802BCC"/>
    <w:rsid w:val="008D5106"/>
    <w:rsid w:val="00A12471"/>
    <w:rsid w:val="00A802E2"/>
    <w:rsid w:val="00D10235"/>
    <w:rsid w:val="00DA19BE"/>
    <w:rsid w:val="00EA36FF"/>
    <w:rsid w:val="00F60259"/>
    <w:rsid w:val="00FA20E3"/>
    <w:rsid w:val="00F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354A6"/>
  <w15:chartTrackingRefBased/>
  <w15:docId w15:val="{F79260B9-B75F-4CF5-BA0A-9E0A9569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目录内容-一级"/>
    <w:aliases w:val="目录内容-三级"/>
    <w:basedOn w:val="a"/>
    <w:next w:val="a"/>
    <w:autoRedefine/>
    <w:uiPriority w:val="39"/>
    <w:rsid w:val="004B3C58"/>
    <w:pPr>
      <w:tabs>
        <w:tab w:val="right" w:leader="dot" w:pos="9061"/>
      </w:tabs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7960F1"/>
    <w:pPr>
      <w:spacing w:before="120" w:after="120"/>
      <w:jc w:val="left"/>
    </w:pPr>
    <w:rPr>
      <w:rFonts w:eastAsia="黑体" w:cstheme="minorHAnsi"/>
      <w:b/>
      <w:bCs/>
      <w:caps/>
      <w:sz w:val="24"/>
      <w:szCs w:val="20"/>
    </w:rPr>
  </w:style>
  <w:style w:type="paragraph" w:styleId="a3">
    <w:name w:val="Normal (Web)"/>
    <w:basedOn w:val="a"/>
    <w:uiPriority w:val="99"/>
    <w:semiHidden/>
    <w:unhideWhenUsed/>
    <w:rsid w:val="007658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26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6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6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648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2C3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 guo</dc:creator>
  <cp:keywords/>
  <dc:description/>
  <cp:lastModifiedBy>yanwei guo</cp:lastModifiedBy>
  <cp:revision>9</cp:revision>
  <dcterms:created xsi:type="dcterms:W3CDTF">2022-03-03T07:54:00Z</dcterms:created>
  <dcterms:modified xsi:type="dcterms:W3CDTF">2022-03-08T04:36:00Z</dcterms:modified>
</cp:coreProperties>
</file>